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92" w:rsidRDefault="008F2C92" w:rsidP="008F2C92">
      <w:pPr>
        <w:spacing w:after="0" w:line="240" w:lineRule="auto"/>
        <w:jc w:val="right"/>
        <w:rPr>
          <w:rFonts w:ascii="Times New Roman" w:hAnsi="Times New Roman" w:cs="Times New Roman"/>
          <w:sz w:val="24"/>
          <w:szCs w:val="24"/>
        </w:rPr>
      </w:pPr>
      <w:r w:rsidRPr="0022230C">
        <w:rPr>
          <w:rFonts w:ascii="Times New Roman" w:hAnsi="Times New Roman" w:cs="Times New Roman"/>
          <w:sz w:val="24"/>
          <w:szCs w:val="24"/>
        </w:rPr>
        <w:t xml:space="preserve">Приложение </w:t>
      </w:r>
      <w:r>
        <w:rPr>
          <w:rFonts w:ascii="Times New Roman" w:hAnsi="Times New Roman" w:cs="Times New Roman"/>
          <w:sz w:val="24"/>
          <w:szCs w:val="24"/>
        </w:rPr>
        <w:t>№</w:t>
      </w:r>
      <w:r w:rsidR="00243161">
        <w:rPr>
          <w:rFonts w:ascii="Times New Roman" w:hAnsi="Times New Roman" w:cs="Times New Roman"/>
          <w:sz w:val="24"/>
          <w:szCs w:val="24"/>
        </w:rPr>
        <w:t>2/</w:t>
      </w:r>
      <w:r w:rsidRPr="0022230C">
        <w:rPr>
          <w:rFonts w:ascii="Times New Roman" w:hAnsi="Times New Roman" w:cs="Times New Roman"/>
          <w:sz w:val="24"/>
          <w:szCs w:val="24"/>
        </w:rPr>
        <w:t>1</w:t>
      </w:r>
    </w:p>
    <w:p w:rsidR="008F2C92" w:rsidRDefault="008F2C92" w:rsidP="008F2C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w:t>
      </w:r>
      <w:r w:rsidRPr="0022230C">
        <w:rPr>
          <w:rFonts w:ascii="Times New Roman" w:hAnsi="Times New Roman" w:cs="Times New Roman"/>
          <w:sz w:val="24"/>
          <w:szCs w:val="24"/>
        </w:rPr>
        <w:t xml:space="preserve"> Положению </w:t>
      </w:r>
    </w:p>
    <w:p w:rsidR="008F2C92" w:rsidRPr="0022230C" w:rsidRDefault="008F2C92" w:rsidP="008F2C92">
      <w:pPr>
        <w:spacing w:after="0" w:line="240" w:lineRule="auto"/>
        <w:jc w:val="right"/>
        <w:rPr>
          <w:rFonts w:ascii="Times New Roman" w:hAnsi="Times New Roman" w:cs="Times New Roman"/>
          <w:sz w:val="24"/>
          <w:szCs w:val="24"/>
        </w:rPr>
      </w:pPr>
      <w:r w:rsidRPr="0022230C">
        <w:rPr>
          <w:rFonts w:ascii="Times New Roman" w:hAnsi="Times New Roman" w:cs="Times New Roman"/>
          <w:sz w:val="24"/>
          <w:szCs w:val="24"/>
        </w:rPr>
        <w:t xml:space="preserve">об </w:t>
      </w:r>
      <w:proofErr w:type="spellStart"/>
      <w:r w:rsidRPr="0022230C">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w:t>
      </w:r>
      <w:r w:rsidRPr="0022230C">
        <w:rPr>
          <w:rFonts w:ascii="Times New Roman" w:hAnsi="Times New Roman" w:cs="Times New Roman"/>
          <w:sz w:val="24"/>
          <w:szCs w:val="24"/>
        </w:rPr>
        <w:t xml:space="preserve"> политике</w:t>
      </w:r>
    </w:p>
    <w:p w:rsidR="008F2C92" w:rsidRPr="0022230C" w:rsidRDefault="008F2C92" w:rsidP="008F2C92">
      <w:pPr>
        <w:spacing w:after="0" w:line="240" w:lineRule="auto"/>
        <w:jc w:val="center"/>
        <w:rPr>
          <w:rFonts w:ascii="Times New Roman" w:hAnsi="Times New Roman" w:cs="Times New Roman"/>
          <w:sz w:val="24"/>
          <w:szCs w:val="24"/>
        </w:rPr>
      </w:pPr>
    </w:p>
    <w:p w:rsidR="008F2C92" w:rsidRDefault="008F2C92" w:rsidP="008F2C92">
      <w:pPr>
        <w:spacing w:after="0" w:line="240" w:lineRule="auto"/>
        <w:jc w:val="center"/>
        <w:rPr>
          <w:rFonts w:ascii="Times New Roman" w:hAnsi="Times New Roman" w:cs="Times New Roman"/>
          <w:b/>
          <w:sz w:val="24"/>
          <w:szCs w:val="24"/>
        </w:rPr>
      </w:pPr>
      <w:r w:rsidRPr="0093253E">
        <w:rPr>
          <w:rFonts w:ascii="Times New Roman" w:hAnsi="Times New Roman" w:cs="Times New Roman"/>
          <w:b/>
          <w:sz w:val="24"/>
          <w:szCs w:val="24"/>
        </w:rPr>
        <w:t xml:space="preserve">Памятка </w:t>
      </w:r>
      <w:proofErr w:type="spellStart"/>
      <w:r w:rsidRPr="0093253E">
        <w:rPr>
          <w:rFonts w:ascii="Times New Roman" w:hAnsi="Times New Roman" w:cs="Times New Roman"/>
          <w:b/>
          <w:sz w:val="24"/>
          <w:szCs w:val="24"/>
        </w:rPr>
        <w:t>антикоррупционной</w:t>
      </w:r>
      <w:proofErr w:type="spellEnd"/>
      <w:r w:rsidRPr="0093253E">
        <w:rPr>
          <w:rFonts w:ascii="Times New Roman" w:hAnsi="Times New Roman" w:cs="Times New Roman"/>
          <w:b/>
          <w:sz w:val="24"/>
          <w:szCs w:val="24"/>
        </w:rPr>
        <w:t xml:space="preserve"> деятельности</w:t>
      </w:r>
    </w:p>
    <w:p w:rsidR="008F2C92" w:rsidRPr="0093253E" w:rsidRDefault="008F2C92" w:rsidP="008F2C92">
      <w:pPr>
        <w:spacing w:after="0" w:line="240" w:lineRule="auto"/>
        <w:jc w:val="center"/>
        <w:rPr>
          <w:rFonts w:ascii="Times New Roman" w:hAnsi="Times New Roman" w:cs="Times New Roman"/>
          <w:b/>
          <w:sz w:val="24"/>
          <w:szCs w:val="24"/>
        </w:rPr>
      </w:pPr>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Памятка разработана в целях исключения и профилактики про</w:t>
      </w:r>
      <w:r>
        <w:rPr>
          <w:rFonts w:ascii="Times New Roman" w:hAnsi="Times New Roman" w:cs="Times New Roman"/>
          <w:sz w:val="24"/>
          <w:szCs w:val="24"/>
        </w:rPr>
        <w:t>явлений коррупционного характе</w:t>
      </w:r>
      <w:r w:rsidRPr="0093253E">
        <w:rPr>
          <w:rFonts w:ascii="Times New Roman" w:hAnsi="Times New Roman" w:cs="Times New Roman"/>
          <w:sz w:val="24"/>
          <w:szCs w:val="24"/>
        </w:rPr>
        <w:t xml:space="preserve">ра в </w:t>
      </w:r>
      <w:r w:rsidR="00243161">
        <w:rPr>
          <w:rFonts w:ascii="Times New Roman" w:hAnsi="Times New Roman" w:cs="Times New Roman"/>
          <w:sz w:val="24"/>
          <w:szCs w:val="24"/>
        </w:rPr>
        <w:t>отношении муниципальных работников</w:t>
      </w:r>
      <w:r w:rsidRPr="0093253E">
        <w:rPr>
          <w:rFonts w:ascii="Times New Roman" w:hAnsi="Times New Roman" w:cs="Times New Roman"/>
          <w:sz w:val="24"/>
          <w:szCs w:val="24"/>
        </w:rPr>
        <w:t xml:space="preserve">, при осуществлении ими своих должностных обязанностей. </w:t>
      </w:r>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 xml:space="preserve">Памятка предназначена в первую очередь для всех, кто:  считает взятку постыдным, позорным и </w:t>
      </w:r>
      <w:proofErr w:type="gramStart"/>
      <w:r w:rsidRPr="0093253E">
        <w:rPr>
          <w:rFonts w:ascii="Times New Roman" w:hAnsi="Times New Roman" w:cs="Times New Roman"/>
          <w:sz w:val="24"/>
          <w:szCs w:val="24"/>
        </w:rPr>
        <w:t>гнусным</w:t>
      </w:r>
      <w:proofErr w:type="gramEnd"/>
      <w:r w:rsidRPr="0093253E">
        <w:rPr>
          <w:rFonts w:ascii="Times New Roman" w:hAnsi="Times New Roman" w:cs="Times New Roman"/>
          <w:sz w:val="24"/>
          <w:szCs w:val="24"/>
        </w:rPr>
        <w:t xml:space="preserve"> преступлением;  не хочет стать пособником жуликов и проходимцев;  готов поступиться своими интересами ради того, чтобы не увеличивалось число взяточников;</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 xml:space="preserve"> </w:t>
      </w:r>
      <w:r>
        <w:rPr>
          <w:rFonts w:ascii="Times New Roman" w:hAnsi="Times New Roman" w:cs="Times New Roman"/>
          <w:sz w:val="24"/>
          <w:szCs w:val="24"/>
        </w:rPr>
        <w:tab/>
      </w:r>
      <w:r w:rsidRPr="0093253E">
        <w:rPr>
          <w:rFonts w:ascii="Times New Roman" w:hAnsi="Times New Roman" w:cs="Times New Roman"/>
          <w:sz w:val="24"/>
          <w:szCs w:val="24"/>
        </w:rPr>
        <w:t xml:space="preserve">Что такое взятка? </w:t>
      </w:r>
      <w:proofErr w:type="gramStart"/>
      <w:r w:rsidRPr="0093253E">
        <w:rPr>
          <w:rFonts w:ascii="Times New Roman" w:hAnsi="Times New Roman" w:cs="Times New Roman"/>
          <w:sz w:val="24"/>
          <w:szCs w:val="24"/>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w:t>
      </w:r>
      <w:r>
        <w:rPr>
          <w:rFonts w:ascii="Times New Roman" w:hAnsi="Times New Roman" w:cs="Times New Roman"/>
          <w:sz w:val="24"/>
          <w:szCs w:val="24"/>
        </w:rPr>
        <w:t>атрудняет нормальное функциони</w:t>
      </w:r>
      <w:r w:rsidRPr="0093253E">
        <w:rPr>
          <w:rFonts w:ascii="Times New Roman" w:hAnsi="Times New Roman" w:cs="Times New Roman"/>
          <w:sz w:val="24"/>
          <w:szCs w:val="24"/>
        </w:rPr>
        <w:t xml:space="preserve">рование всех общественных механизмов, препятствует проведению </w:t>
      </w:r>
      <w:r>
        <w:rPr>
          <w:rFonts w:ascii="Times New Roman" w:hAnsi="Times New Roman" w:cs="Times New Roman"/>
          <w:sz w:val="24"/>
          <w:szCs w:val="24"/>
        </w:rPr>
        <w:t>социальных преобразований и по</w:t>
      </w:r>
      <w:r w:rsidRPr="0093253E">
        <w:rPr>
          <w:rFonts w:ascii="Times New Roman" w:hAnsi="Times New Roman" w:cs="Times New Roman"/>
          <w:sz w:val="24"/>
          <w:szCs w:val="24"/>
        </w:rPr>
        <w:t>вышению эффективности национальной экономики, вызывает в росси</w:t>
      </w:r>
      <w:r>
        <w:rPr>
          <w:rFonts w:ascii="Times New Roman" w:hAnsi="Times New Roman" w:cs="Times New Roman"/>
          <w:sz w:val="24"/>
          <w:szCs w:val="24"/>
        </w:rPr>
        <w:t>йском обществе серьезную трево</w:t>
      </w:r>
      <w:r w:rsidRPr="0093253E">
        <w:rPr>
          <w:rFonts w:ascii="Times New Roman" w:hAnsi="Times New Roman" w:cs="Times New Roman"/>
          <w:sz w:val="24"/>
          <w:szCs w:val="24"/>
        </w:rPr>
        <w:t xml:space="preserve">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w:t>
      </w:r>
      <w:proofErr w:type="gramEnd"/>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Одним из серьезнейших преступлений против государственной</w:t>
      </w:r>
      <w:r>
        <w:rPr>
          <w:rFonts w:ascii="Times New Roman" w:hAnsi="Times New Roman" w:cs="Times New Roman"/>
          <w:sz w:val="24"/>
          <w:szCs w:val="24"/>
        </w:rPr>
        <w:t xml:space="preserve"> власти и интересов муниципаль</w:t>
      </w:r>
      <w:r w:rsidRPr="0093253E">
        <w:rPr>
          <w:rFonts w:ascii="Times New Roman" w:hAnsi="Times New Roman" w:cs="Times New Roman"/>
          <w:sz w:val="24"/>
          <w:szCs w:val="24"/>
        </w:rPr>
        <w:t>ной службы является получение взятки. Взяточничество в России - неизлечимая болезнь. Даже самый</w:t>
      </w:r>
      <w:r>
        <w:rPr>
          <w:rFonts w:ascii="Times New Roman" w:hAnsi="Times New Roman" w:cs="Times New Roman"/>
          <w:sz w:val="24"/>
          <w:szCs w:val="24"/>
        </w:rPr>
        <w:t xml:space="preserve"> простой вопрос иной раз невоз</w:t>
      </w:r>
      <w:r w:rsidRPr="0093253E">
        <w:rPr>
          <w:rFonts w:ascii="Times New Roman" w:hAnsi="Times New Roman" w:cs="Times New Roman"/>
          <w:sz w:val="24"/>
          <w:szCs w:val="24"/>
        </w:rPr>
        <w:t>можно</w:t>
      </w:r>
      <w:r>
        <w:rPr>
          <w:rFonts w:ascii="Times New Roman" w:hAnsi="Times New Roman" w:cs="Times New Roman"/>
          <w:sz w:val="24"/>
          <w:szCs w:val="24"/>
        </w:rPr>
        <w:t xml:space="preserve"> </w:t>
      </w:r>
      <w:r w:rsidRPr="0093253E">
        <w:rPr>
          <w:rFonts w:ascii="Times New Roman" w:hAnsi="Times New Roman" w:cs="Times New Roman"/>
          <w:sz w:val="24"/>
          <w:szCs w:val="24"/>
        </w:rPr>
        <w:t xml:space="preserve"> решить, не дав взятку. </w:t>
      </w:r>
    </w:p>
    <w:p w:rsidR="008F2C92" w:rsidRDefault="008F2C92" w:rsidP="008F2C92">
      <w:pPr>
        <w:spacing w:after="0" w:line="240" w:lineRule="auto"/>
        <w:jc w:val="both"/>
        <w:rPr>
          <w:rFonts w:ascii="Times New Roman" w:hAnsi="Times New Roman" w:cs="Times New Roman"/>
          <w:b/>
          <w:sz w:val="24"/>
          <w:szCs w:val="24"/>
        </w:rPr>
      </w:pPr>
      <w:r w:rsidRPr="0093253E">
        <w:rPr>
          <w:rFonts w:ascii="Times New Roman" w:hAnsi="Times New Roman" w:cs="Times New Roman"/>
          <w:b/>
          <w:sz w:val="24"/>
          <w:szCs w:val="24"/>
        </w:rPr>
        <w:t>Взяточничество</w:t>
      </w:r>
      <w:r>
        <w:rPr>
          <w:rFonts w:ascii="Times New Roman" w:hAnsi="Times New Roman" w:cs="Times New Roman"/>
          <w:b/>
          <w:sz w:val="24"/>
          <w:szCs w:val="24"/>
        </w:rPr>
        <w:t xml:space="preserve">. </w:t>
      </w:r>
      <w:r w:rsidRPr="0093253E">
        <w:rPr>
          <w:rFonts w:ascii="Times New Roman" w:hAnsi="Times New Roman" w:cs="Times New Roman"/>
          <w:b/>
          <w:sz w:val="24"/>
          <w:szCs w:val="24"/>
        </w:rPr>
        <w:t xml:space="preserve"> </w:t>
      </w:r>
    </w:p>
    <w:p w:rsidR="008F2C92" w:rsidRDefault="008F2C92" w:rsidP="008F2C92">
      <w:pPr>
        <w:spacing w:after="0" w:line="240" w:lineRule="auto"/>
        <w:ind w:firstLine="708"/>
        <w:jc w:val="both"/>
        <w:rPr>
          <w:rFonts w:ascii="Times New Roman" w:hAnsi="Times New Roman" w:cs="Times New Roman"/>
          <w:sz w:val="24"/>
          <w:szCs w:val="24"/>
        </w:rPr>
      </w:pPr>
      <w:proofErr w:type="gramStart"/>
      <w:r w:rsidRPr="0093253E">
        <w:rPr>
          <w:rFonts w:ascii="Times New Roman" w:hAnsi="Times New Roman" w:cs="Times New Roman"/>
          <w:sz w:val="24"/>
          <w:szCs w:val="24"/>
        </w:rPr>
        <w:t>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w:t>
      </w:r>
      <w:r>
        <w:rPr>
          <w:rFonts w:ascii="Times New Roman" w:hAnsi="Times New Roman" w:cs="Times New Roman"/>
          <w:sz w:val="24"/>
          <w:szCs w:val="24"/>
        </w:rPr>
        <w:t>одрывающим государственную дис</w:t>
      </w:r>
      <w:r w:rsidRPr="0093253E">
        <w:rPr>
          <w:rFonts w:ascii="Times New Roman" w:hAnsi="Times New Roman" w:cs="Times New Roman"/>
          <w:sz w:val="24"/>
          <w:szCs w:val="24"/>
        </w:rPr>
        <w:t xml:space="preserve">циплину, нарушающим охраняемые законом права и интересы граждан. </w:t>
      </w:r>
      <w:proofErr w:type="gramEnd"/>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b/>
          <w:sz w:val="24"/>
          <w:szCs w:val="24"/>
        </w:rPr>
        <w:t>Получение взятки</w:t>
      </w:r>
      <w:r w:rsidRPr="0093253E">
        <w:rPr>
          <w:rFonts w:ascii="Times New Roman" w:hAnsi="Times New Roman" w:cs="Times New Roman"/>
          <w:sz w:val="24"/>
          <w:szCs w:val="24"/>
        </w:rPr>
        <w:t xml:space="preserve">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 xml:space="preserve">1. </w:t>
      </w:r>
      <w:r>
        <w:rPr>
          <w:rFonts w:ascii="Times New Roman" w:hAnsi="Times New Roman" w:cs="Times New Roman"/>
          <w:sz w:val="24"/>
          <w:szCs w:val="24"/>
        </w:rPr>
        <w:tab/>
      </w:r>
      <w:r w:rsidRPr="0093253E">
        <w:rPr>
          <w:rFonts w:ascii="Times New Roman" w:hAnsi="Times New Roman" w:cs="Times New Roman"/>
          <w:sz w:val="24"/>
          <w:szCs w:val="24"/>
        </w:rPr>
        <w:t>Получение должностным лицом лично или через посредника взятки в</w:t>
      </w:r>
      <w:r>
        <w:rPr>
          <w:rFonts w:ascii="Times New Roman" w:hAnsi="Times New Roman" w:cs="Times New Roman"/>
          <w:sz w:val="24"/>
          <w:szCs w:val="24"/>
        </w:rPr>
        <w:t xml:space="preserve"> виде денег, ценных бумаг, ино</w:t>
      </w:r>
      <w:r w:rsidRPr="0093253E">
        <w:rPr>
          <w:rFonts w:ascii="Times New Roman" w:hAnsi="Times New Roman" w:cs="Times New Roman"/>
          <w:sz w:val="24"/>
          <w:szCs w:val="24"/>
        </w:rPr>
        <w:t>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w:t>
      </w:r>
      <w:r>
        <w:rPr>
          <w:rFonts w:ascii="Times New Roman" w:hAnsi="Times New Roman" w:cs="Times New Roman"/>
          <w:sz w:val="24"/>
          <w:szCs w:val="24"/>
        </w:rPr>
        <w:t xml:space="preserve"> служебные полномочия должност</w:t>
      </w:r>
      <w:r w:rsidRPr="0093253E">
        <w:rPr>
          <w:rFonts w:ascii="Times New Roman" w:hAnsi="Times New Roman" w:cs="Times New Roman"/>
          <w:sz w:val="24"/>
          <w:szCs w:val="24"/>
        </w:rPr>
        <w:t xml:space="preserve">ного </w:t>
      </w:r>
      <w:proofErr w:type="gramStart"/>
      <w:r w:rsidRPr="0093253E">
        <w:rPr>
          <w:rFonts w:ascii="Times New Roman" w:hAnsi="Times New Roman" w:cs="Times New Roman"/>
          <w:sz w:val="24"/>
          <w:szCs w:val="24"/>
        </w:rPr>
        <w:t>лица</w:t>
      </w:r>
      <w:proofErr w:type="gramEnd"/>
      <w:r w:rsidRPr="0093253E">
        <w:rPr>
          <w:rFonts w:ascii="Times New Roman" w:hAnsi="Times New Roman" w:cs="Times New Roman"/>
          <w:sz w:val="24"/>
          <w:szCs w:val="24"/>
        </w:rPr>
        <w:t xml:space="preserve"> либо оно в силу должностного положения может способст</w:t>
      </w:r>
      <w:r>
        <w:rPr>
          <w:rFonts w:ascii="Times New Roman" w:hAnsi="Times New Roman" w:cs="Times New Roman"/>
          <w:sz w:val="24"/>
          <w:szCs w:val="24"/>
        </w:rPr>
        <w:t>вовать таким действиям (бездей</w:t>
      </w:r>
      <w:r w:rsidRPr="0093253E">
        <w:rPr>
          <w:rFonts w:ascii="Times New Roman" w:hAnsi="Times New Roman" w:cs="Times New Roman"/>
          <w:sz w:val="24"/>
          <w:szCs w:val="24"/>
        </w:rPr>
        <w:t>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w:t>
      </w:r>
      <w:r>
        <w:rPr>
          <w:rFonts w:ascii="Times New Roman" w:hAnsi="Times New Roman" w:cs="Times New Roman"/>
          <w:sz w:val="24"/>
          <w:szCs w:val="24"/>
        </w:rPr>
        <w:t>ого дохода осуж</w:t>
      </w:r>
      <w:r w:rsidRPr="0093253E">
        <w:rPr>
          <w:rFonts w:ascii="Times New Roman" w:hAnsi="Times New Roman" w:cs="Times New Roman"/>
          <w:sz w:val="24"/>
          <w:szCs w:val="24"/>
        </w:rPr>
        <w:t xml:space="preserve">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 xml:space="preserve">2. </w:t>
      </w:r>
      <w:r>
        <w:rPr>
          <w:rFonts w:ascii="Times New Roman" w:hAnsi="Times New Roman" w:cs="Times New Roman"/>
          <w:sz w:val="24"/>
          <w:szCs w:val="24"/>
        </w:rPr>
        <w:tab/>
      </w:r>
      <w:r w:rsidRPr="0093253E">
        <w:rPr>
          <w:rFonts w:ascii="Times New Roman" w:hAnsi="Times New Roman" w:cs="Times New Roman"/>
          <w:sz w:val="24"/>
          <w:szCs w:val="24"/>
        </w:rPr>
        <w:t>Получение должностным лицом взятки за незаконные действия (безд</w:t>
      </w:r>
      <w:r>
        <w:rPr>
          <w:rFonts w:ascii="Times New Roman" w:hAnsi="Times New Roman" w:cs="Times New Roman"/>
          <w:sz w:val="24"/>
          <w:szCs w:val="24"/>
        </w:rPr>
        <w:t>ействие) - наказывается лишени</w:t>
      </w:r>
      <w:r w:rsidRPr="0093253E">
        <w:rPr>
          <w:rFonts w:ascii="Times New Roman" w:hAnsi="Times New Roman" w:cs="Times New Roman"/>
          <w:sz w:val="24"/>
          <w:szCs w:val="24"/>
        </w:rPr>
        <w:t>ем свободы на срок от трех до семи лет с лишением права занимать о</w:t>
      </w:r>
      <w:r>
        <w:rPr>
          <w:rFonts w:ascii="Times New Roman" w:hAnsi="Times New Roman" w:cs="Times New Roman"/>
          <w:sz w:val="24"/>
          <w:szCs w:val="24"/>
        </w:rPr>
        <w:t>пределенные должности или зани</w:t>
      </w:r>
      <w:r w:rsidRPr="0093253E">
        <w:rPr>
          <w:rFonts w:ascii="Times New Roman" w:hAnsi="Times New Roman" w:cs="Times New Roman"/>
          <w:sz w:val="24"/>
          <w:szCs w:val="24"/>
        </w:rPr>
        <w:t xml:space="preserve">маться определенной деятельностью на срок до трех лет.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 xml:space="preserve">3. </w:t>
      </w:r>
      <w:r>
        <w:rPr>
          <w:rFonts w:ascii="Times New Roman" w:hAnsi="Times New Roman" w:cs="Times New Roman"/>
          <w:sz w:val="24"/>
          <w:szCs w:val="24"/>
        </w:rPr>
        <w:tab/>
      </w:r>
      <w:proofErr w:type="gramStart"/>
      <w:r w:rsidRPr="0093253E">
        <w:rPr>
          <w:rFonts w:ascii="Times New Roman" w:hAnsi="Times New Roman" w:cs="Times New Roman"/>
          <w:sz w:val="24"/>
          <w:szCs w:val="24"/>
        </w:rPr>
        <w:t>Деяния, предусмотренные частями первой или второй настоящей с</w:t>
      </w:r>
      <w:r>
        <w:rPr>
          <w:rFonts w:ascii="Times New Roman" w:hAnsi="Times New Roman" w:cs="Times New Roman"/>
          <w:sz w:val="24"/>
          <w:szCs w:val="24"/>
        </w:rPr>
        <w:t>татьи, совершенные лицом, зани</w:t>
      </w:r>
      <w:r w:rsidRPr="0093253E">
        <w:rPr>
          <w:rFonts w:ascii="Times New Roman" w:hAnsi="Times New Roman" w:cs="Times New Roman"/>
          <w:sz w:val="24"/>
          <w:szCs w:val="24"/>
        </w:rPr>
        <w:t>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w:t>
      </w:r>
      <w:r>
        <w:rPr>
          <w:rFonts w:ascii="Times New Roman" w:hAnsi="Times New Roman" w:cs="Times New Roman"/>
          <w:sz w:val="24"/>
          <w:szCs w:val="24"/>
        </w:rPr>
        <w:t>я, - наказываются лишением сво</w:t>
      </w:r>
      <w:r w:rsidRPr="0093253E">
        <w:rPr>
          <w:rFonts w:ascii="Times New Roman" w:hAnsi="Times New Roman" w:cs="Times New Roman"/>
          <w:sz w:val="24"/>
          <w:szCs w:val="24"/>
        </w:rPr>
        <w:t>боды на срок от пяти до десяти лет с лишением права занимать опред</w:t>
      </w:r>
      <w:r>
        <w:rPr>
          <w:rFonts w:ascii="Times New Roman" w:hAnsi="Times New Roman" w:cs="Times New Roman"/>
          <w:sz w:val="24"/>
          <w:szCs w:val="24"/>
        </w:rPr>
        <w:t>еленные должности или занимать</w:t>
      </w:r>
      <w:r w:rsidRPr="0093253E">
        <w:rPr>
          <w:rFonts w:ascii="Times New Roman" w:hAnsi="Times New Roman" w:cs="Times New Roman"/>
          <w:sz w:val="24"/>
          <w:szCs w:val="24"/>
        </w:rPr>
        <w:t xml:space="preserve">ся определенной деятельностью на срок до трех лет. </w:t>
      </w:r>
      <w:proofErr w:type="gramEnd"/>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4.</w:t>
      </w:r>
      <w:r>
        <w:rPr>
          <w:rFonts w:ascii="Times New Roman" w:hAnsi="Times New Roman" w:cs="Times New Roman"/>
          <w:sz w:val="24"/>
          <w:szCs w:val="24"/>
        </w:rPr>
        <w:tab/>
      </w:r>
      <w:r w:rsidRPr="0093253E">
        <w:rPr>
          <w:rFonts w:ascii="Times New Roman" w:hAnsi="Times New Roman" w:cs="Times New Roman"/>
          <w:sz w:val="24"/>
          <w:szCs w:val="24"/>
        </w:rPr>
        <w:t xml:space="preserve"> Деяния, предусмотренные частями первой, второй или третьей наст</w:t>
      </w:r>
      <w:r>
        <w:rPr>
          <w:rFonts w:ascii="Times New Roman" w:hAnsi="Times New Roman" w:cs="Times New Roman"/>
          <w:sz w:val="24"/>
          <w:szCs w:val="24"/>
        </w:rPr>
        <w:t>оящей статьи, если они соверше</w:t>
      </w:r>
      <w:r w:rsidRPr="0093253E">
        <w:rPr>
          <w:rFonts w:ascii="Times New Roman" w:hAnsi="Times New Roman" w:cs="Times New Roman"/>
          <w:sz w:val="24"/>
          <w:szCs w:val="24"/>
        </w:rPr>
        <w:t xml:space="preserve">ны: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lastRenderedPageBreak/>
        <w:t xml:space="preserve">а) </w:t>
      </w:r>
      <w:r>
        <w:rPr>
          <w:rFonts w:ascii="Times New Roman" w:hAnsi="Times New Roman" w:cs="Times New Roman"/>
          <w:sz w:val="24"/>
          <w:szCs w:val="24"/>
        </w:rPr>
        <w:tab/>
      </w:r>
      <w:r w:rsidRPr="0093253E">
        <w:rPr>
          <w:rFonts w:ascii="Times New Roman" w:hAnsi="Times New Roman" w:cs="Times New Roman"/>
          <w:sz w:val="24"/>
          <w:szCs w:val="24"/>
        </w:rPr>
        <w:t>группой лиц по предварительному сговору или организованной группой;</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б)</w:t>
      </w:r>
      <w:r>
        <w:rPr>
          <w:rFonts w:ascii="Times New Roman" w:hAnsi="Times New Roman" w:cs="Times New Roman"/>
          <w:sz w:val="24"/>
          <w:szCs w:val="24"/>
        </w:rPr>
        <w:tab/>
      </w:r>
      <w:r w:rsidRPr="0093253E">
        <w:rPr>
          <w:rFonts w:ascii="Times New Roman" w:hAnsi="Times New Roman" w:cs="Times New Roman"/>
          <w:sz w:val="24"/>
          <w:szCs w:val="24"/>
        </w:rPr>
        <w:t xml:space="preserve"> утратил силу;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в)</w:t>
      </w:r>
      <w:r>
        <w:rPr>
          <w:rFonts w:ascii="Times New Roman" w:hAnsi="Times New Roman" w:cs="Times New Roman"/>
          <w:sz w:val="24"/>
          <w:szCs w:val="24"/>
        </w:rPr>
        <w:tab/>
      </w:r>
      <w:r w:rsidRPr="0093253E">
        <w:rPr>
          <w:rFonts w:ascii="Times New Roman" w:hAnsi="Times New Roman" w:cs="Times New Roman"/>
          <w:sz w:val="24"/>
          <w:szCs w:val="24"/>
        </w:rPr>
        <w:t xml:space="preserve"> с вымогательством взятки;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 xml:space="preserve">г) </w:t>
      </w:r>
      <w:r>
        <w:rPr>
          <w:rFonts w:ascii="Times New Roman" w:hAnsi="Times New Roman" w:cs="Times New Roman"/>
          <w:sz w:val="24"/>
          <w:szCs w:val="24"/>
        </w:rPr>
        <w:tab/>
      </w:r>
      <w:r w:rsidRPr="0093253E">
        <w:rPr>
          <w:rFonts w:ascii="Times New Roman" w:hAnsi="Times New Roman" w:cs="Times New Roman"/>
          <w:sz w:val="24"/>
          <w:szCs w:val="24"/>
        </w:rPr>
        <w:t xml:space="preserve">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93253E">
        <w:rPr>
          <w:rFonts w:ascii="Times New Roman" w:hAnsi="Times New Roman" w:cs="Times New Roman"/>
          <w:b/>
          <w:sz w:val="24"/>
          <w:szCs w:val="24"/>
        </w:rPr>
        <w:t>Примечание.</w:t>
      </w:r>
      <w:r w:rsidRPr="009325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3E">
        <w:rPr>
          <w:rFonts w:ascii="Times New Roman" w:hAnsi="Times New Roman" w:cs="Times New Roman"/>
          <w:sz w:val="24"/>
          <w:szCs w:val="24"/>
        </w:rPr>
        <w:t>Крупным размером взятки признаются сумма денег, сто</w:t>
      </w:r>
      <w:r>
        <w:rPr>
          <w:rFonts w:ascii="Times New Roman" w:hAnsi="Times New Roman" w:cs="Times New Roman"/>
          <w:sz w:val="24"/>
          <w:szCs w:val="24"/>
        </w:rPr>
        <w:t>имость ценных бумаг, иного иму</w:t>
      </w:r>
      <w:r w:rsidRPr="0093253E">
        <w:rPr>
          <w:rFonts w:ascii="Times New Roman" w:hAnsi="Times New Roman" w:cs="Times New Roman"/>
          <w:sz w:val="24"/>
          <w:szCs w:val="24"/>
        </w:rPr>
        <w:t xml:space="preserve">щества или выгод имущественного характера, превышающие сто пятьдесят тысяч рублей. </w:t>
      </w:r>
      <w:proofErr w:type="gramStart"/>
      <w:r w:rsidRPr="0093253E">
        <w:rPr>
          <w:rFonts w:ascii="Times New Roman" w:hAnsi="Times New Roman" w:cs="Times New Roman"/>
          <w:sz w:val="24"/>
          <w:szCs w:val="24"/>
        </w:rPr>
        <w:t>Освобождается от уголовной ответственности лицо, сообщив</w:t>
      </w:r>
      <w:r>
        <w:rPr>
          <w:rFonts w:ascii="Times New Roman" w:hAnsi="Times New Roman" w:cs="Times New Roman"/>
          <w:sz w:val="24"/>
          <w:szCs w:val="24"/>
        </w:rPr>
        <w:t>шее органу, имеющему право воз</w:t>
      </w:r>
      <w:r w:rsidRPr="0093253E">
        <w:rPr>
          <w:rFonts w:ascii="Times New Roman" w:hAnsi="Times New Roman" w:cs="Times New Roman"/>
          <w:sz w:val="24"/>
          <w:szCs w:val="24"/>
        </w:rPr>
        <w:t>будить уголовное дело (прокуратура, милиция, органы следствия и доз</w:t>
      </w:r>
      <w:r>
        <w:rPr>
          <w:rFonts w:ascii="Times New Roman" w:hAnsi="Times New Roman" w:cs="Times New Roman"/>
          <w:sz w:val="24"/>
          <w:szCs w:val="24"/>
        </w:rPr>
        <w:t>нания), о даче взятки должност</w:t>
      </w:r>
      <w:r w:rsidRPr="0093253E">
        <w:rPr>
          <w:rFonts w:ascii="Times New Roman" w:hAnsi="Times New Roman" w:cs="Times New Roman"/>
          <w:sz w:val="24"/>
          <w:szCs w:val="24"/>
        </w:rPr>
        <w:t>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w:t>
      </w:r>
      <w:proofErr w:type="gramEnd"/>
      <w:r w:rsidRPr="0093253E">
        <w:rPr>
          <w:rFonts w:ascii="Times New Roman" w:hAnsi="Times New Roman" w:cs="Times New Roman"/>
          <w:sz w:val="24"/>
          <w:szCs w:val="24"/>
        </w:rPr>
        <w:t xml:space="preserve"> Не может признаваться добровольным сообщение, сделанное в связи с тем, что о даче взятки или коммерческом подкупе стало известно органам власти.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b/>
          <w:sz w:val="24"/>
          <w:szCs w:val="24"/>
        </w:rPr>
        <w:t>Дача взятки</w:t>
      </w:r>
      <w:r w:rsidRPr="0093253E">
        <w:rPr>
          <w:rFonts w:ascii="Times New Roman" w:hAnsi="Times New Roman" w:cs="Times New Roman"/>
          <w:sz w:val="24"/>
          <w:szCs w:val="24"/>
        </w:rPr>
        <w:t xml:space="preserve">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 xml:space="preserve">1. </w:t>
      </w:r>
      <w:r>
        <w:rPr>
          <w:rFonts w:ascii="Times New Roman" w:hAnsi="Times New Roman" w:cs="Times New Roman"/>
          <w:sz w:val="24"/>
          <w:szCs w:val="24"/>
        </w:rPr>
        <w:tab/>
      </w:r>
      <w:proofErr w:type="gramStart"/>
      <w:r w:rsidRPr="0093253E">
        <w:rPr>
          <w:rFonts w:ascii="Times New Roman" w:hAnsi="Times New Roman" w:cs="Times New Roman"/>
          <w:sz w:val="24"/>
          <w:szCs w:val="24"/>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w:t>
      </w:r>
      <w:r>
        <w:rPr>
          <w:rFonts w:ascii="Times New Roman" w:hAnsi="Times New Roman" w:cs="Times New Roman"/>
          <w:sz w:val="24"/>
          <w:szCs w:val="24"/>
        </w:rPr>
        <w:t>да осужденного за период до во</w:t>
      </w:r>
      <w:r w:rsidRPr="0093253E">
        <w:rPr>
          <w:rFonts w:ascii="Times New Roman" w:hAnsi="Times New Roman" w:cs="Times New Roman"/>
          <w:sz w:val="24"/>
          <w:szCs w:val="24"/>
        </w:rPr>
        <w:t xml:space="preserve">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roofErr w:type="gramEnd"/>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sz w:val="24"/>
          <w:szCs w:val="24"/>
        </w:rPr>
        <w:t>2.</w:t>
      </w:r>
      <w:r>
        <w:rPr>
          <w:rFonts w:ascii="Times New Roman" w:hAnsi="Times New Roman" w:cs="Times New Roman"/>
          <w:sz w:val="24"/>
          <w:szCs w:val="24"/>
        </w:rPr>
        <w:tab/>
      </w:r>
      <w:r w:rsidRPr="0093253E">
        <w:rPr>
          <w:rFonts w:ascii="Times New Roman" w:hAnsi="Times New Roman" w:cs="Times New Roman"/>
          <w:sz w:val="24"/>
          <w:szCs w:val="24"/>
        </w:rPr>
        <w:t xml:space="preserve">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b/>
          <w:sz w:val="24"/>
          <w:szCs w:val="24"/>
        </w:rPr>
        <w:t>Примечание</w:t>
      </w:r>
      <w:r w:rsidRPr="0093253E">
        <w:rPr>
          <w:rFonts w:ascii="Times New Roman" w:hAnsi="Times New Roman" w:cs="Times New Roman"/>
          <w:sz w:val="24"/>
          <w:szCs w:val="24"/>
        </w:rPr>
        <w:t>. Лицо, давшее взятку, освобождается от уголовной ответс</w:t>
      </w:r>
      <w:r>
        <w:rPr>
          <w:rFonts w:ascii="Times New Roman" w:hAnsi="Times New Roman" w:cs="Times New Roman"/>
          <w:sz w:val="24"/>
          <w:szCs w:val="24"/>
        </w:rPr>
        <w:t>твенности, если имело место вы</w:t>
      </w:r>
      <w:r w:rsidRPr="0093253E">
        <w:rPr>
          <w:rFonts w:ascii="Times New Roman" w:hAnsi="Times New Roman" w:cs="Times New Roman"/>
          <w:sz w:val="24"/>
          <w:szCs w:val="24"/>
        </w:rPr>
        <w:t>могательство взятки со стороны должностного лица или если лицо до</w:t>
      </w:r>
      <w:r>
        <w:rPr>
          <w:rFonts w:ascii="Times New Roman" w:hAnsi="Times New Roman" w:cs="Times New Roman"/>
          <w:sz w:val="24"/>
          <w:szCs w:val="24"/>
        </w:rPr>
        <w:t>бровольно сообщило органу, име</w:t>
      </w:r>
      <w:r w:rsidRPr="0093253E">
        <w:rPr>
          <w:rFonts w:ascii="Times New Roman" w:hAnsi="Times New Roman" w:cs="Times New Roman"/>
          <w:sz w:val="24"/>
          <w:szCs w:val="24"/>
        </w:rPr>
        <w:t>ющему право возбудить уголовное дело, о даче взятки. 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w:t>
      </w:r>
      <w:r w:rsidR="00243161">
        <w:rPr>
          <w:rFonts w:ascii="Times New Roman" w:hAnsi="Times New Roman" w:cs="Times New Roman"/>
          <w:sz w:val="24"/>
          <w:szCs w:val="24"/>
        </w:rPr>
        <w:t>тся в получении должностным ли</w:t>
      </w:r>
      <w:r w:rsidRPr="0093253E">
        <w:rPr>
          <w:rFonts w:ascii="Times New Roman" w:hAnsi="Times New Roman" w:cs="Times New Roman"/>
          <w:sz w:val="24"/>
          <w:szCs w:val="24"/>
        </w:rPr>
        <w:t xml:space="preserve">цом преимуществ и выгод за законные или незаконные действия (бездействие). </w:t>
      </w:r>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 xml:space="preserve">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8F2C92" w:rsidRDefault="008F2C92" w:rsidP="008F2C92">
      <w:pPr>
        <w:spacing w:after="0" w:line="240" w:lineRule="auto"/>
        <w:jc w:val="both"/>
        <w:rPr>
          <w:rFonts w:ascii="Times New Roman" w:hAnsi="Times New Roman" w:cs="Times New Roman"/>
          <w:sz w:val="24"/>
          <w:szCs w:val="24"/>
        </w:rPr>
      </w:pPr>
      <w:r w:rsidRPr="0093253E">
        <w:rPr>
          <w:rFonts w:ascii="Times New Roman" w:hAnsi="Times New Roman" w:cs="Times New Roman"/>
          <w:b/>
          <w:sz w:val="24"/>
          <w:szCs w:val="24"/>
        </w:rPr>
        <w:t>Основные причины получения и дачи взятки</w:t>
      </w:r>
      <w:r w:rsidRPr="0093253E">
        <w:rPr>
          <w:rFonts w:ascii="Times New Roman" w:hAnsi="Times New Roman" w:cs="Times New Roman"/>
          <w:sz w:val="24"/>
          <w:szCs w:val="24"/>
        </w:rPr>
        <w:t xml:space="preserve"> </w:t>
      </w:r>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Во-первых, это платеж за ускорение принятия решения входя</w:t>
      </w:r>
      <w:r>
        <w:rPr>
          <w:rFonts w:ascii="Times New Roman" w:hAnsi="Times New Roman" w:cs="Times New Roman"/>
          <w:sz w:val="24"/>
          <w:szCs w:val="24"/>
        </w:rPr>
        <w:t>щего в круг служебных обязанно</w:t>
      </w:r>
      <w:r w:rsidRPr="0093253E">
        <w:rPr>
          <w:rFonts w:ascii="Times New Roman" w:hAnsi="Times New Roman" w:cs="Times New Roman"/>
          <w:sz w:val="24"/>
          <w:szCs w:val="24"/>
        </w:rPr>
        <w:t>стей должностного лица. Предпринимателю выгоднее дать взятку и б</w:t>
      </w:r>
      <w:r>
        <w:rPr>
          <w:rFonts w:ascii="Times New Roman" w:hAnsi="Times New Roman" w:cs="Times New Roman"/>
          <w:sz w:val="24"/>
          <w:szCs w:val="24"/>
        </w:rPr>
        <w:t>ыстро, например, получить лицен</w:t>
      </w:r>
      <w:r w:rsidRPr="0093253E">
        <w:rPr>
          <w:rFonts w:ascii="Times New Roman" w:hAnsi="Times New Roman" w:cs="Times New Roman"/>
          <w:sz w:val="24"/>
          <w:szCs w:val="24"/>
        </w:rPr>
        <w:t xml:space="preserve">зию на торговлю спиртными напитками, чем ждать решения своего вопроса. </w:t>
      </w:r>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 xml:space="preserve">Во-вторых, это платеж за приостановку (остановку) действий </w:t>
      </w:r>
      <w:r>
        <w:rPr>
          <w:rFonts w:ascii="Times New Roman" w:hAnsi="Times New Roman" w:cs="Times New Roman"/>
          <w:sz w:val="24"/>
          <w:szCs w:val="24"/>
        </w:rPr>
        <w:t>чиновника по исполнению им сво</w:t>
      </w:r>
      <w:r w:rsidRPr="0093253E">
        <w:rPr>
          <w:rFonts w:ascii="Times New Roman" w:hAnsi="Times New Roman" w:cs="Times New Roman"/>
          <w:sz w:val="24"/>
          <w:szCs w:val="24"/>
        </w:rPr>
        <w:t>их обязанностей. Например, непринятие врачом санэпидстанции ме</w:t>
      </w:r>
      <w:r>
        <w:rPr>
          <w:rFonts w:ascii="Times New Roman" w:hAnsi="Times New Roman" w:cs="Times New Roman"/>
          <w:sz w:val="24"/>
          <w:szCs w:val="24"/>
        </w:rPr>
        <w:t>р к нарушителю требований сани</w:t>
      </w:r>
      <w:r w:rsidRPr="0093253E">
        <w:rPr>
          <w:rFonts w:ascii="Times New Roman" w:hAnsi="Times New Roman" w:cs="Times New Roman"/>
          <w:sz w:val="24"/>
          <w:szCs w:val="24"/>
        </w:rPr>
        <w:t xml:space="preserve">тарных норм за определенное вознаграждение. </w:t>
      </w:r>
    </w:p>
    <w:p w:rsidR="008F2C92" w:rsidRDefault="008F2C92" w:rsidP="008F2C92">
      <w:pPr>
        <w:spacing w:after="0" w:line="240" w:lineRule="auto"/>
        <w:ind w:firstLine="708"/>
        <w:jc w:val="both"/>
        <w:rPr>
          <w:rFonts w:ascii="Times New Roman" w:hAnsi="Times New Roman" w:cs="Times New Roman"/>
          <w:sz w:val="24"/>
          <w:szCs w:val="24"/>
        </w:rPr>
      </w:pPr>
      <w:r w:rsidRPr="0093253E">
        <w:rPr>
          <w:rFonts w:ascii="Times New Roman" w:hAnsi="Times New Roman" w:cs="Times New Roman"/>
          <w:sz w:val="24"/>
          <w:szCs w:val="24"/>
        </w:rPr>
        <w:t xml:space="preserve">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 </w:t>
      </w:r>
    </w:p>
    <w:p w:rsidR="008F2C92" w:rsidRDefault="008F2C92" w:rsidP="008F2C9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Взяткой </w:t>
      </w:r>
      <w:r w:rsidR="00243161" w:rsidRPr="00243161">
        <w:rPr>
          <w:rFonts w:ascii="Times New Roman" w:hAnsi="Times New Roman" w:cs="Times New Roman"/>
          <w:sz w:val="24"/>
          <w:szCs w:val="24"/>
        </w:rPr>
        <w:t>могут</w:t>
      </w:r>
      <w:r w:rsidR="00243161">
        <w:rPr>
          <w:rFonts w:ascii="Times New Roman" w:hAnsi="Times New Roman" w:cs="Times New Roman"/>
          <w:b/>
          <w:sz w:val="24"/>
          <w:szCs w:val="24"/>
        </w:rPr>
        <w:t xml:space="preserve"> </w:t>
      </w:r>
      <w:r w:rsidRPr="0093253E">
        <w:rPr>
          <w:rFonts w:ascii="Times New Roman" w:hAnsi="Times New Roman" w:cs="Times New Roman"/>
          <w:sz w:val="24"/>
          <w:szCs w:val="24"/>
        </w:rPr>
        <w:t>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w:t>
      </w:r>
      <w:r>
        <w:rPr>
          <w:rFonts w:ascii="Times New Roman" w:hAnsi="Times New Roman" w:cs="Times New Roman"/>
          <w:sz w:val="24"/>
          <w:szCs w:val="24"/>
        </w:rPr>
        <w:t>ина) и драгоценные камни (алма</w:t>
      </w:r>
      <w:r w:rsidRPr="0093253E">
        <w:rPr>
          <w:rFonts w:ascii="Times New Roman" w:hAnsi="Times New Roman" w:cs="Times New Roman"/>
          <w:sz w:val="24"/>
          <w:szCs w:val="24"/>
        </w:rPr>
        <w:t xml:space="preserve">зы, изумруды, сапфиры, рубины и др.), </w:t>
      </w:r>
      <w:r w:rsidRPr="0093253E">
        <w:rPr>
          <w:rFonts w:ascii="Times New Roman" w:hAnsi="Times New Roman" w:cs="Times New Roman"/>
          <w:sz w:val="24"/>
          <w:szCs w:val="24"/>
        </w:rPr>
        <w:lastRenderedPageBreak/>
        <w:t>продовольственные и промы</w:t>
      </w:r>
      <w:r>
        <w:rPr>
          <w:rFonts w:ascii="Times New Roman" w:hAnsi="Times New Roman" w:cs="Times New Roman"/>
          <w:sz w:val="24"/>
          <w:szCs w:val="24"/>
        </w:rPr>
        <w:t>шленные товары, недвижимое иму</w:t>
      </w:r>
      <w:r w:rsidRPr="0093253E">
        <w:rPr>
          <w:rFonts w:ascii="Times New Roman" w:hAnsi="Times New Roman" w:cs="Times New Roman"/>
          <w:sz w:val="24"/>
          <w:szCs w:val="24"/>
        </w:rPr>
        <w:t>щество, а также различного рода услуги имущественного характера, оказываемые взяткополучателю безвозмездно, хотя в принципе они подлежат оплате</w:t>
      </w:r>
      <w:proofErr w:type="gramEnd"/>
      <w:r w:rsidRPr="0093253E">
        <w:rPr>
          <w:rFonts w:ascii="Times New Roman" w:hAnsi="Times New Roman" w:cs="Times New Roman"/>
          <w:sz w:val="24"/>
          <w:szCs w:val="24"/>
        </w:rPr>
        <w:t>,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 Взятка может быть завуалирована в виде банковской ссуды либо получения денег в долг или под видом погашения несуществующего долга лица посредством продажи</w:t>
      </w:r>
      <w:r>
        <w:rPr>
          <w:rFonts w:ascii="Times New Roman" w:hAnsi="Times New Roman" w:cs="Times New Roman"/>
          <w:sz w:val="24"/>
          <w:szCs w:val="24"/>
        </w:rPr>
        <w:t>-покупки ценных вещей за бесце</w:t>
      </w:r>
      <w:r w:rsidRPr="0093253E">
        <w:rPr>
          <w:rFonts w:ascii="Times New Roman" w:hAnsi="Times New Roman" w:cs="Times New Roman"/>
          <w:sz w:val="24"/>
          <w:szCs w:val="24"/>
        </w:rPr>
        <w:t xml:space="preserve">нок, по явно заниженной цене или, </w:t>
      </w:r>
      <w:proofErr w:type="gramStart"/>
      <w:r w:rsidRPr="0093253E">
        <w:rPr>
          <w:rFonts w:ascii="Times New Roman" w:hAnsi="Times New Roman" w:cs="Times New Roman"/>
          <w:sz w:val="24"/>
          <w:szCs w:val="24"/>
        </w:rPr>
        <w:t>напротив</w:t>
      </w:r>
      <w:proofErr w:type="gramEnd"/>
      <w:r w:rsidRPr="0093253E">
        <w:rPr>
          <w:rFonts w:ascii="Times New Roman" w:hAnsi="Times New Roman" w:cs="Times New Roman"/>
          <w:sz w:val="24"/>
          <w:szCs w:val="24"/>
        </w:rPr>
        <w:t xml:space="preserve">, </w:t>
      </w:r>
      <w:proofErr w:type="gramStart"/>
      <w:r w:rsidRPr="0093253E">
        <w:rPr>
          <w:rFonts w:ascii="Times New Roman" w:hAnsi="Times New Roman" w:cs="Times New Roman"/>
          <w:sz w:val="24"/>
          <w:szCs w:val="24"/>
        </w:rPr>
        <w:t>путем</w:t>
      </w:r>
      <w:proofErr w:type="gramEnd"/>
      <w:r w:rsidRPr="0093253E">
        <w:rPr>
          <w:rFonts w:ascii="Times New Roman" w:hAnsi="Times New Roman" w:cs="Times New Roman"/>
          <w:sz w:val="24"/>
          <w:szCs w:val="24"/>
        </w:rPr>
        <w:t xml:space="preserve"> покупки-продажи вещи по явно завышенной цене. 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w:t>
      </w:r>
      <w:r>
        <w:rPr>
          <w:rFonts w:ascii="Times New Roman" w:hAnsi="Times New Roman" w:cs="Times New Roman"/>
          <w:sz w:val="24"/>
          <w:szCs w:val="24"/>
        </w:rPr>
        <w:t>а</w:t>
      </w:r>
      <w:r w:rsidRPr="0093253E">
        <w:rPr>
          <w:rFonts w:ascii="Times New Roman" w:hAnsi="Times New Roman" w:cs="Times New Roman"/>
          <w:sz w:val="24"/>
          <w:szCs w:val="24"/>
        </w:rPr>
        <w:t xml:space="preserve">ров за лекционную деятельность и литературные работы. Уголовный Кодекс РФ четко регламентирует наказание за получение и дачу взятки и достаточно жестко наказывает и взяткодателя, и взяткополучателя. 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 </w:t>
      </w:r>
      <w:r>
        <w:rPr>
          <w:rFonts w:ascii="Times New Roman" w:hAnsi="Times New Roman" w:cs="Times New Roman"/>
          <w:sz w:val="24"/>
          <w:szCs w:val="24"/>
        </w:rPr>
        <w:t xml:space="preserve">  </w:t>
      </w:r>
      <w:proofErr w:type="gramStart"/>
      <w:r w:rsidRPr="004B798B">
        <w:rPr>
          <w:rFonts w:ascii="Times New Roman" w:hAnsi="Times New Roman" w:cs="Times New Roman"/>
          <w:b/>
          <w:sz w:val="24"/>
          <w:szCs w:val="24"/>
        </w:rPr>
        <w:t>Представитель власти</w:t>
      </w:r>
      <w:r w:rsidRPr="0093253E">
        <w:rPr>
          <w:rFonts w:ascii="Times New Roman" w:hAnsi="Times New Roman" w:cs="Times New Roman"/>
          <w:sz w:val="24"/>
          <w:szCs w:val="24"/>
        </w:rPr>
        <w:t xml:space="preserve"> – это муниципальный или государственный чиновник любого ранга – служащий областной, районной, городской или сельской любого учре</w:t>
      </w:r>
      <w:r>
        <w:rPr>
          <w:rFonts w:ascii="Times New Roman" w:hAnsi="Times New Roman" w:cs="Times New Roman"/>
          <w:sz w:val="24"/>
          <w:szCs w:val="24"/>
        </w:rPr>
        <w:t>ждения, предприятия, правоохра</w:t>
      </w:r>
      <w:r w:rsidRPr="0093253E">
        <w:rPr>
          <w:rFonts w:ascii="Times New Roman" w:hAnsi="Times New Roman" w:cs="Times New Roman"/>
          <w:sz w:val="24"/>
          <w:szCs w:val="24"/>
        </w:rPr>
        <w:t>нительного органа, воинской части или военкомата, судья, прокурор,</w:t>
      </w:r>
      <w:r>
        <w:rPr>
          <w:rFonts w:ascii="Times New Roman" w:hAnsi="Times New Roman" w:cs="Times New Roman"/>
          <w:sz w:val="24"/>
          <w:szCs w:val="24"/>
        </w:rPr>
        <w:t xml:space="preserve"> следователь, депутат законода</w:t>
      </w:r>
      <w:r w:rsidRPr="0093253E">
        <w:rPr>
          <w:rFonts w:ascii="Times New Roman" w:hAnsi="Times New Roman" w:cs="Times New Roman"/>
          <w:sz w:val="24"/>
          <w:szCs w:val="24"/>
        </w:rPr>
        <w:t>тельного органа и т.д.</w:t>
      </w:r>
      <w:proofErr w:type="gramEnd"/>
      <w:r w:rsidRPr="0093253E">
        <w:rPr>
          <w:rFonts w:ascii="Times New Roman" w:hAnsi="Times New Roman" w:cs="Times New Roman"/>
          <w:sz w:val="24"/>
          <w:szCs w:val="24"/>
        </w:rPr>
        <w:t xml:space="preserve"> Лицо, которое выполняет постоянно, временно или по спец</w:t>
      </w:r>
      <w:r>
        <w:rPr>
          <w:rFonts w:ascii="Times New Roman" w:hAnsi="Times New Roman" w:cs="Times New Roman"/>
          <w:sz w:val="24"/>
          <w:szCs w:val="24"/>
        </w:rPr>
        <w:t>иальному полномочию организаци</w:t>
      </w:r>
      <w:r w:rsidRPr="0093253E">
        <w:rPr>
          <w:rFonts w:ascii="Times New Roman" w:hAnsi="Times New Roman" w:cs="Times New Roman"/>
          <w:sz w:val="24"/>
          <w:szCs w:val="24"/>
        </w:rPr>
        <w:t>онно-распорядительные или административно-хозяйственные функци</w:t>
      </w:r>
      <w:r>
        <w:rPr>
          <w:rFonts w:ascii="Times New Roman" w:hAnsi="Times New Roman" w:cs="Times New Roman"/>
          <w:sz w:val="24"/>
          <w:szCs w:val="24"/>
        </w:rPr>
        <w:t>и в органах местного самоуправ</w:t>
      </w:r>
      <w:r w:rsidRPr="0093253E">
        <w:rPr>
          <w:rFonts w:ascii="Times New Roman" w:hAnsi="Times New Roman" w:cs="Times New Roman"/>
          <w:sz w:val="24"/>
          <w:szCs w:val="24"/>
        </w:rPr>
        <w:t>ления, а также муниципальных организациях и учреждениях является должностным лицом. 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w:t>
      </w:r>
      <w:r>
        <w:rPr>
          <w:rFonts w:ascii="Times New Roman" w:hAnsi="Times New Roman" w:cs="Times New Roman"/>
          <w:sz w:val="24"/>
          <w:szCs w:val="24"/>
        </w:rPr>
        <w:t>онсультанты, уборщицы. Предпри</w:t>
      </w:r>
      <w:r w:rsidRPr="0093253E">
        <w:rPr>
          <w:rFonts w:ascii="Times New Roman" w:hAnsi="Times New Roman" w:cs="Times New Roman"/>
          <w:sz w:val="24"/>
          <w:szCs w:val="24"/>
        </w:rPr>
        <w:t>ниматель не рассматривается законодателем как возможный субъект получения взятки, и данный м</w:t>
      </w:r>
      <w:proofErr w:type="gramStart"/>
      <w:r w:rsidRPr="0093253E">
        <w:rPr>
          <w:rFonts w:ascii="Times New Roman" w:hAnsi="Times New Roman" w:cs="Times New Roman"/>
          <w:sz w:val="24"/>
          <w:szCs w:val="24"/>
        </w:rPr>
        <w:t>о-</w:t>
      </w:r>
      <w:proofErr w:type="gramEnd"/>
      <w:r w:rsidRPr="0093253E">
        <w:rPr>
          <w:rFonts w:ascii="Times New Roman" w:hAnsi="Times New Roman" w:cs="Times New Roman"/>
          <w:sz w:val="24"/>
          <w:szCs w:val="24"/>
        </w:rPr>
        <w:t xml:space="preserve"> </w:t>
      </w:r>
      <w:proofErr w:type="spellStart"/>
      <w:r w:rsidRPr="0093253E">
        <w:rPr>
          <w:rFonts w:ascii="Times New Roman" w:hAnsi="Times New Roman" w:cs="Times New Roman"/>
          <w:sz w:val="24"/>
          <w:szCs w:val="24"/>
        </w:rPr>
        <w:t>мент</w:t>
      </w:r>
      <w:proofErr w:type="spellEnd"/>
      <w:r w:rsidRPr="0093253E">
        <w:rPr>
          <w:rFonts w:ascii="Times New Roman" w:hAnsi="Times New Roman" w:cs="Times New Roman"/>
          <w:sz w:val="24"/>
          <w:szCs w:val="24"/>
        </w:rPr>
        <w:t xml:space="preserve"> спорен. Субъектом преступления дачи взятки является любое вменяемое лицо, достигшее 16 лет. </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b/>
          <w:sz w:val="24"/>
          <w:szCs w:val="24"/>
        </w:rPr>
        <w:t>Что такое подкуп?</w:t>
      </w:r>
      <w:r w:rsidRPr="00FA0742">
        <w:rPr>
          <w:rFonts w:ascii="Times New Roman" w:hAnsi="Times New Roman" w:cs="Times New Roman"/>
          <w:sz w:val="24"/>
          <w:szCs w:val="24"/>
        </w:rPr>
        <w:t xml:space="preserve"> </w:t>
      </w:r>
    </w:p>
    <w:p w:rsidR="008F2C92" w:rsidRDefault="008F2C92" w:rsidP="008F2C92">
      <w:pPr>
        <w:spacing w:after="0" w:line="240" w:lineRule="auto"/>
        <w:ind w:firstLine="708"/>
        <w:jc w:val="both"/>
        <w:rPr>
          <w:rFonts w:ascii="Times New Roman" w:hAnsi="Times New Roman" w:cs="Times New Roman"/>
          <w:sz w:val="24"/>
          <w:szCs w:val="24"/>
        </w:rPr>
      </w:pPr>
      <w:r w:rsidRPr="00FA0742">
        <w:rPr>
          <w:rFonts w:ascii="Times New Roman" w:hAnsi="Times New Roman" w:cs="Times New Roman"/>
          <w:sz w:val="24"/>
          <w:szCs w:val="24"/>
        </w:rPr>
        <w:t>В условиях рыночной экономики сохранение коммерческой т</w:t>
      </w:r>
      <w:r>
        <w:rPr>
          <w:rFonts w:ascii="Times New Roman" w:hAnsi="Times New Roman" w:cs="Times New Roman"/>
          <w:sz w:val="24"/>
          <w:szCs w:val="24"/>
        </w:rPr>
        <w:t>айны имеет очень большое значе</w:t>
      </w:r>
      <w:r w:rsidRPr="00FA0742">
        <w:rPr>
          <w:rFonts w:ascii="Times New Roman" w:hAnsi="Times New Roman" w:cs="Times New Roman"/>
          <w:sz w:val="24"/>
          <w:szCs w:val="24"/>
        </w:rPr>
        <w:t>ние для успешной конкурентной борьбы. 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w:t>
      </w:r>
      <w:r>
        <w:rPr>
          <w:rFonts w:ascii="Times New Roman" w:hAnsi="Times New Roman" w:cs="Times New Roman"/>
          <w:sz w:val="24"/>
          <w:szCs w:val="24"/>
        </w:rPr>
        <w:t>и честно выполняли свои обязан</w:t>
      </w:r>
      <w:r w:rsidRPr="00FA0742">
        <w:rPr>
          <w:rFonts w:ascii="Times New Roman" w:hAnsi="Times New Roman" w:cs="Times New Roman"/>
          <w:sz w:val="24"/>
          <w:szCs w:val="24"/>
        </w:rPr>
        <w:t xml:space="preserve">ности. </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b/>
          <w:sz w:val="24"/>
          <w:szCs w:val="24"/>
        </w:rPr>
        <w:t>Провокация взятки либо коммерческого подкупа</w:t>
      </w:r>
      <w:r w:rsidRPr="00FA0742">
        <w:rPr>
          <w:rFonts w:ascii="Times New Roman" w:hAnsi="Times New Roman" w:cs="Times New Roman"/>
          <w:sz w:val="24"/>
          <w:szCs w:val="24"/>
        </w:rPr>
        <w:t xml:space="preserve"> (т. 304 УК РФ) </w:t>
      </w:r>
    </w:p>
    <w:p w:rsidR="008F2C92" w:rsidRDefault="008F2C92" w:rsidP="008F2C92">
      <w:pPr>
        <w:spacing w:after="0" w:line="240" w:lineRule="auto"/>
        <w:ind w:firstLine="708"/>
        <w:jc w:val="both"/>
        <w:rPr>
          <w:rFonts w:ascii="Times New Roman" w:hAnsi="Times New Roman" w:cs="Times New Roman"/>
          <w:sz w:val="24"/>
          <w:szCs w:val="24"/>
        </w:rPr>
      </w:pPr>
      <w:proofErr w:type="gramStart"/>
      <w:r w:rsidRPr="00FA0742">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FA0742">
        <w:rPr>
          <w:rFonts w:ascii="Times New Roman" w:hAnsi="Times New Roman" w:cs="Times New Roman"/>
          <w:sz w:val="24"/>
          <w:szCs w:val="24"/>
        </w:rPr>
        <w:t xml:space="preserve"> </w:t>
      </w:r>
      <w:proofErr w:type="spellStart"/>
      <w:r w:rsidRPr="00FA0742">
        <w:rPr>
          <w:rFonts w:ascii="Times New Roman" w:hAnsi="Times New Roman" w:cs="Times New Roman"/>
          <w:sz w:val="24"/>
          <w:szCs w:val="24"/>
        </w:rPr>
        <w:t>осу</w:t>
      </w:r>
      <w:proofErr w:type="gramStart"/>
      <w:r w:rsidRPr="00FA0742">
        <w:rPr>
          <w:rFonts w:ascii="Times New Roman" w:hAnsi="Times New Roman" w:cs="Times New Roman"/>
          <w:sz w:val="24"/>
          <w:szCs w:val="24"/>
        </w:rPr>
        <w:t>ж</w:t>
      </w:r>
      <w:proofErr w:type="spellEnd"/>
      <w:r w:rsidRPr="00FA0742">
        <w:rPr>
          <w:rFonts w:ascii="Times New Roman" w:hAnsi="Times New Roman" w:cs="Times New Roman"/>
          <w:sz w:val="24"/>
          <w:szCs w:val="24"/>
        </w:rPr>
        <w:t>-</w:t>
      </w:r>
      <w:proofErr w:type="gramEnd"/>
      <w:r w:rsidRPr="00FA0742">
        <w:rPr>
          <w:rFonts w:ascii="Times New Roman" w:hAnsi="Times New Roman" w:cs="Times New Roman"/>
          <w:sz w:val="24"/>
          <w:szCs w:val="24"/>
        </w:rPr>
        <w:t xml:space="preserve"> денного за период до восемнадцати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8F2C92" w:rsidRPr="00FA0742" w:rsidRDefault="008F2C92" w:rsidP="008F2C92">
      <w:pPr>
        <w:spacing w:after="0" w:line="240" w:lineRule="auto"/>
        <w:jc w:val="both"/>
        <w:rPr>
          <w:rFonts w:ascii="Times New Roman" w:hAnsi="Times New Roman" w:cs="Times New Roman"/>
          <w:b/>
          <w:sz w:val="24"/>
          <w:szCs w:val="24"/>
        </w:rPr>
      </w:pPr>
      <w:r w:rsidRPr="00FA0742">
        <w:rPr>
          <w:rFonts w:ascii="Times New Roman" w:hAnsi="Times New Roman" w:cs="Times New Roman"/>
          <w:b/>
          <w:sz w:val="24"/>
          <w:szCs w:val="24"/>
        </w:rPr>
        <w:t xml:space="preserve">Коммерческий подкуп (ст.204 УК РФ) </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sz w:val="24"/>
          <w:szCs w:val="24"/>
        </w:rPr>
        <w:t xml:space="preserve">1. </w:t>
      </w:r>
      <w:r>
        <w:rPr>
          <w:rFonts w:ascii="Times New Roman" w:hAnsi="Times New Roman" w:cs="Times New Roman"/>
          <w:sz w:val="24"/>
          <w:szCs w:val="24"/>
        </w:rPr>
        <w:tab/>
      </w:r>
      <w:proofErr w:type="gramStart"/>
      <w:r w:rsidRPr="00FA0742">
        <w:rPr>
          <w:rFonts w:ascii="Times New Roman" w:hAnsi="Times New Roman" w:cs="Times New Roman"/>
          <w:sz w:val="24"/>
          <w:szCs w:val="24"/>
        </w:rPr>
        <w:t>Незаконная передача лицу, выполняющему управленческие функци</w:t>
      </w:r>
      <w:r>
        <w:rPr>
          <w:rFonts w:ascii="Times New Roman" w:hAnsi="Times New Roman" w:cs="Times New Roman"/>
          <w:sz w:val="24"/>
          <w:szCs w:val="24"/>
        </w:rPr>
        <w:t>и в коммерческой или иной орга</w:t>
      </w:r>
      <w:r w:rsidRPr="00FA0742">
        <w:rPr>
          <w:rFonts w:ascii="Times New Roman" w:hAnsi="Times New Roman" w:cs="Times New Roman"/>
          <w:sz w:val="24"/>
          <w:szCs w:val="24"/>
        </w:rPr>
        <w:t>низации, денег, ценных бумаг, иного имущества, а равно незаконное о</w:t>
      </w:r>
      <w:r>
        <w:rPr>
          <w:rFonts w:ascii="Times New Roman" w:hAnsi="Times New Roman" w:cs="Times New Roman"/>
          <w:sz w:val="24"/>
          <w:szCs w:val="24"/>
        </w:rPr>
        <w:t>казание ему услуг имущественно</w:t>
      </w:r>
      <w:r w:rsidRPr="00FA0742">
        <w:rPr>
          <w:rFonts w:ascii="Times New Roman" w:hAnsi="Times New Roman" w:cs="Times New Roman"/>
          <w:sz w:val="24"/>
          <w:szCs w:val="24"/>
        </w:rPr>
        <w:t xml:space="preserve">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до </w:t>
      </w:r>
      <w:r>
        <w:rPr>
          <w:rFonts w:ascii="Times New Roman" w:hAnsi="Times New Roman" w:cs="Times New Roman"/>
          <w:sz w:val="24"/>
          <w:szCs w:val="24"/>
        </w:rPr>
        <w:t>двухсот тысяч рублей или в раз</w:t>
      </w:r>
      <w:r w:rsidRPr="00FA0742">
        <w:rPr>
          <w:rFonts w:ascii="Times New Roman" w:hAnsi="Times New Roman" w:cs="Times New Roman"/>
          <w:sz w:val="24"/>
          <w:szCs w:val="24"/>
        </w:rPr>
        <w:t>мере заработной платы или иного дохода осужденного за период до в</w:t>
      </w:r>
      <w:r>
        <w:rPr>
          <w:rFonts w:ascii="Times New Roman" w:hAnsi="Times New Roman" w:cs="Times New Roman"/>
          <w:sz w:val="24"/>
          <w:szCs w:val="24"/>
        </w:rPr>
        <w:t>осемнадцати</w:t>
      </w:r>
      <w:proofErr w:type="gramEnd"/>
      <w:r>
        <w:rPr>
          <w:rFonts w:ascii="Times New Roman" w:hAnsi="Times New Roman" w:cs="Times New Roman"/>
          <w:sz w:val="24"/>
          <w:szCs w:val="24"/>
        </w:rPr>
        <w:t xml:space="preserve"> месяцев, </w:t>
      </w:r>
      <w:r>
        <w:rPr>
          <w:rFonts w:ascii="Times New Roman" w:hAnsi="Times New Roman" w:cs="Times New Roman"/>
          <w:sz w:val="24"/>
          <w:szCs w:val="24"/>
        </w:rPr>
        <w:lastRenderedPageBreak/>
        <w:t>либо лише</w:t>
      </w:r>
      <w:r w:rsidRPr="00FA0742">
        <w:rPr>
          <w:rFonts w:ascii="Times New Roman" w:hAnsi="Times New Roman" w:cs="Times New Roman"/>
          <w:sz w:val="24"/>
          <w:szCs w:val="24"/>
        </w:rPr>
        <w:t xml:space="preserve">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sz w:val="24"/>
          <w:szCs w:val="24"/>
        </w:rPr>
        <w:t xml:space="preserve">2. </w:t>
      </w:r>
      <w:r>
        <w:rPr>
          <w:rFonts w:ascii="Times New Roman" w:hAnsi="Times New Roman" w:cs="Times New Roman"/>
          <w:sz w:val="24"/>
          <w:szCs w:val="24"/>
        </w:rPr>
        <w:tab/>
      </w:r>
      <w:proofErr w:type="gramStart"/>
      <w:r w:rsidRPr="00FA0742">
        <w:rPr>
          <w:rFonts w:ascii="Times New Roman" w:hAnsi="Times New Roman" w:cs="Times New Roman"/>
          <w:sz w:val="24"/>
          <w:szCs w:val="24"/>
        </w:rPr>
        <w:t>Те же деяния, совершенные группой лиц по предварительному сговору или организованной группой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FA0742">
        <w:rPr>
          <w:rFonts w:ascii="Times New Roman" w:hAnsi="Times New Roman" w:cs="Times New Roman"/>
          <w:sz w:val="24"/>
          <w:szCs w:val="24"/>
        </w:rPr>
        <w:t xml:space="preserve"> на срок до четырех лет.</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sz w:val="24"/>
          <w:szCs w:val="24"/>
        </w:rPr>
        <w:t xml:space="preserve"> 3. </w:t>
      </w:r>
      <w:r>
        <w:rPr>
          <w:rFonts w:ascii="Times New Roman" w:hAnsi="Times New Roman" w:cs="Times New Roman"/>
          <w:sz w:val="24"/>
          <w:szCs w:val="24"/>
        </w:rPr>
        <w:tab/>
      </w:r>
      <w:proofErr w:type="gramStart"/>
      <w:r w:rsidRPr="00FA0742">
        <w:rPr>
          <w:rFonts w:ascii="Times New Roman" w:hAnsi="Times New Roman" w:cs="Times New Roman"/>
          <w:sz w:val="24"/>
          <w:szCs w:val="24"/>
        </w:rPr>
        <w:t>Незаконное получение лицом, выполняющим управленческие функ</w:t>
      </w:r>
      <w:r>
        <w:rPr>
          <w:rFonts w:ascii="Times New Roman" w:hAnsi="Times New Roman" w:cs="Times New Roman"/>
          <w:sz w:val="24"/>
          <w:szCs w:val="24"/>
        </w:rPr>
        <w:t>ции в коммерческой или иной ор</w:t>
      </w:r>
      <w:r w:rsidRPr="00FA0742">
        <w:rPr>
          <w:rFonts w:ascii="Times New Roman" w:hAnsi="Times New Roman" w:cs="Times New Roman"/>
          <w:sz w:val="24"/>
          <w:szCs w:val="24"/>
        </w:rPr>
        <w:t>ганизации, денег, ценных бумаг, иного имущества, а равно незакон</w:t>
      </w:r>
      <w:r>
        <w:rPr>
          <w:rFonts w:ascii="Times New Roman" w:hAnsi="Times New Roman" w:cs="Times New Roman"/>
          <w:sz w:val="24"/>
          <w:szCs w:val="24"/>
        </w:rPr>
        <w:t>ное пользование услугами имуще</w:t>
      </w:r>
      <w:r w:rsidRPr="00FA0742">
        <w:rPr>
          <w:rFonts w:ascii="Times New Roman" w:hAnsi="Times New Roman" w:cs="Times New Roman"/>
          <w:sz w:val="24"/>
          <w:szCs w:val="24"/>
        </w:rPr>
        <w:t>ственного характера за совершение действий (бездействия)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FA0742">
        <w:rPr>
          <w:rFonts w:ascii="Times New Roman" w:hAnsi="Times New Roman" w:cs="Times New Roman"/>
          <w:sz w:val="24"/>
          <w:szCs w:val="24"/>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sz w:val="24"/>
          <w:szCs w:val="24"/>
        </w:rPr>
        <w:t xml:space="preserve"> 4. </w:t>
      </w:r>
      <w:r>
        <w:rPr>
          <w:rFonts w:ascii="Times New Roman" w:hAnsi="Times New Roman" w:cs="Times New Roman"/>
          <w:sz w:val="24"/>
          <w:szCs w:val="24"/>
        </w:rPr>
        <w:tab/>
      </w:r>
      <w:r w:rsidRPr="00FA0742">
        <w:rPr>
          <w:rFonts w:ascii="Times New Roman" w:hAnsi="Times New Roman" w:cs="Times New Roman"/>
          <w:sz w:val="24"/>
          <w:szCs w:val="24"/>
        </w:rPr>
        <w:t xml:space="preserve">Деяния, предусмотренные частью третьей настоящей статьи, если они: </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sz w:val="24"/>
          <w:szCs w:val="24"/>
        </w:rPr>
        <w:t xml:space="preserve">а) </w:t>
      </w:r>
      <w:r>
        <w:rPr>
          <w:rFonts w:ascii="Times New Roman" w:hAnsi="Times New Roman" w:cs="Times New Roman"/>
          <w:sz w:val="24"/>
          <w:szCs w:val="24"/>
        </w:rPr>
        <w:tab/>
      </w:r>
      <w:proofErr w:type="gramStart"/>
      <w:r w:rsidRPr="00FA0742">
        <w:rPr>
          <w:rFonts w:ascii="Times New Roman" w:hAnsi="Times New Roman" w:cs="Times New Roman"/>
          <w:sz w:val="24"/>
          <w:szCs w:val="24"/>
        </w:rPr>
        <w:t>совершены</w:t>
      </w:r>
      <w:proofErr w:type="gramEnd"/>
      <w:r w:rsidRPr="00FA0742">
        <w:rPr>
          <w:rFonts w:ascii="Times New Roman" w:hAnsi="Times New Roman" w:cs="Times New Roman"/>
          <w:sz w:val="24"/>
          <w:szCs w:val="24"/>
        </w:rPr>
        <w:t xml:space="preserve"> группой лиц по предварительному сговору или организованной группой; </w:t>
      </w:r>
    </w:p>
    <w:p w:rsidR="008F2C92" w:rsidRDefault="008F2C92" w:rsidP="008F2C92">
      <w:pPr>
        <w:spacing w:after="0" w:line="240" w:lineRule="auto"/>
        <w:jc w:val="both"/>
        <w:rPr>
          <w:rFonts w:ascii="Times New Roman" w:hAnsi="Times New Roman" w:cs="Times New Roman"/>
          <w:sz w:val="24"/>
          <w:szCs w:val="24"/>
        </w:rPr>
      </w:pPr>
      <w:proofErr w:type="gramStart"/>
      <w:r w:rsidRPr="00FA0742">
        <w:rPr>
          <w:rFonts w:ascii="Times New Roman" w:hAnsi="Times New Roman" w:cs="Times New Roman"/>
          <w:sz w:val="24"/>
          <w:szCs w:val="24"/>
        </w:rPr>
        <w:t xml:space="preserve">б) </w:t>
      </w:r>
      <w:r>
        <w:rPr>
          <w:rFonts w:ascii="Times New Roman" w:hAnsi="Times New Roman" w:cs="Times New Roman"/>
          <w:sz w:val="24"/>
          <w:szCs w:val="24"/>
        </w:rPr>
        <w:tab/>
      </w:r>
      <w:r w:rsidRPr="00FA0742">
        <w:rPr>
          <w:rFonts w:ascii="Times New Roman" w:hAnsi="Times New Roman" w:cs="Times New Roman"/>
          <w:sz w:val="24"/>
          <w:szCs w:val="24"/>
        </w:rPr>
        <w:t xml:space="preserve">сопряжены с вымогательством предмета подкупа,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 </w:t>
      </w:r>
      <w:proofErr w:type="gramEnd"/>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b/>
          <w:sz w:val="24"/>
          <w:szCs w:val="24"/>
        </w:rPr>
        <w:t>Примечание.</w:t>
      </w:r>
      <w:r w:rsidRPr="00FA0742">
        <w:rPr>
          <w:rFonts w:ascii="Times New Roman" w:hAnsi="Times New Roman" w:cs="Times New Roman"/>
          <w:sz w:val="24"/>
          <w:szCs w:val="24"/>
        </w:rPr>
        <w:t xml:space="preserve"> Лицо, совершившее деяния, предусмотренные частями п</w:t>
      </w:r>
      <w:r>
        <w:rPr>
          <w:rFonts w:ascii="Times New Roman" w:hAnsi="Times New Roman" w:cs="Times New Roman"/>
          <w:sz w:val="24"/>
          <w:szCs w:val="24"/>
        </w:rPr>
        <w:t>ервой или второй настоящей ста</w:t>
      </w:r>
      <w:r w:rsidRPr="00FA0742">
        <w:rPr>
          <w:rFonts w:ascii="Times New Roman" w:hAnsi="Times New Roman" w:cs="Times New Roman"/>
          <w:sz w:val="24"/>
          <w:szCs w:val="24"/>
        </w:rPr>
        <w:t>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 Поэтому общие признаки преступного деяния при взяточничес</w:t>
      </w:r>
      <w:r>
        <w:rPr>
          <w:rFonts w:ascii="Times New Roman" w:hAnsi="Times New Roman" w:cs="Times New Roman"/>
          <w:sz w:val="24"/>
          <w:szCs w:val="24"/>
        </w:rPr>
        <w:t>тве и коммерческом подкупе сов</w:t>
      </w:r>
      <w:r w:rsidRPr="00FA0742">
        <w:rPr>
          <w:rFonts w:ascii="Times New Roman" w:hAnsi="Times New Roman" w:cs="Times New Roman"/>
          <w:sz w:val="24"/>
          <w:szCs w:val="24"/>
        </w:rPr>
        <w:t xml:space="preserve">падают. </w:t>
      </w:r>
    </w:p>
    <w:p w:rsidR="008F2C92" w:rsidRDefault="008F2C92" w:rsidP="008F2C92">
      <w:pPr>
        <w:spacing w:after="0" w:line="240" w:lineRule="auto"/>
        <w:jc w:val="both"/>
        <w:rPr>
          <w:rFonts w:ascii="Times New Roman" w:hAnsi="Times New Roman" w:cs="Times New Roman"/>
          <w:sz w:val="24"/>
          <w:szCs w:val="24"/>
        </w:rPr>
      </w:pPr>
      <w:r w:rsidRPr="00FA0742">
        <w:rPr>
          <w:rFonts w:ascii="Times New Roman" w:hAnsi="Times New Roman" w:cs="Times New Roman"/>
          <w:sz w:val="24"/>
          <w:szCs w:val="24"/>
        </w:rPr>
        <w:t>Как и взяточничество, коммерческий подкуп имеет двуединый</w:t>
      </w:r>
      <w:r>
        <w:rPr>
          <w:rFonts w:ascii="Times New Roman" w:hAnsi="Times New Roman" w:cs="Times New Roman"/>
          <w:sz w:val="24"/>
          <w:szCs w:val="24"/>
        </w:rPr>
        <w:t xml:space="preserve"> характер (дача-получение мате</w:t>
      </w:r>
      <w:r w:rsidRPr="00FA0742">
        <w:rPr>
          <w:rFonts w:ascii="Times New Roman" w:hAnsi="Times New Roman" w:cs="Times New Roman"/>
          <w:sz w:val="24"/>
          <w:szCs w:val="24"/>
        </w:rPr>
        <w:t xml:space="preserve">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 </w:t>
      </w:r>
    </w:p>
    <w:p w:rsidR="008F2C92" w:rsidRPr="00FA0742" w:rsidRDefault="008F2C92" w:rsidP="008F2C92">
      <w:pPr>
        <w:spacing w:after="0" w:line="240" w:lineRule="auto"/>
        <w:ind w:firstLine="708"/>
        <w:jc w:val="both"/>
        <w:rPr>
          <w:rFonts w:ascii="Times New Roman" w:hAnsi="Times New Roman" w:cs="Times New Roman"/>
          <w:sz w:val="24"/>
          <w:szCs w:val="24"/>
        </w:rPr>
      </w:pPr>
      <w:r w:rsidRPr="00FA0742">
        <w:rPr>
          <w:rFonts w:ascii="Times New Roman" w:hAnsi="Times New Roman" w:cs="Times New Roman"/>
          <w:sz w:val="24"/>
          <w:szCs w:val="24"/>
        </w:rPr>
        <w:t>К некоммерческой организации, которая не является органом</w:t>
      </w:r>
      <w:r>
        <w:rPr>
          <w:rFonts w:ascii="Times New Roman" w:hAnsi="Times New Roman" w:cs="Times New Roman"/>
          <w:sz w:val="24"/>
          <w:szCs w:val="24"/>
        </w:rPr>
        <w:t xml:space="preserve"> местного самоуправления, муни</w:t>
      </w:r>
      <w:r w:rsidRPr="00FA0742">
        <w:rPr>
          <w:rFonts w:ascii="Times New Roman" w:hAnsi="Times New Roman" w:cs="Times New Roman"/>
          <w:sz w:val="24"/>
          <w:szCs w:val="24"/>
        </w:rPr>
        <w:t>ципальным учреждением, в соответствии с гражданским законодательством относятся потребительский кооператив, общественное объединение или религиозная организация</w:t>
      </w:r>
      <w:r>
        <w:rPr>
          <w:rFonts w:ascii="Times New Roman" w:hAnsi="Times New Roman" w:cs="Times New Roman"/>
          <w:sz w:val="24"/>
          <w:szCs w:val="24"/>
        </w:rPr>
        <w:t>, благотворительные и иные фон</w:t>
      </w:r>
      <w:r w:rsidRPr="00FA0742">
        <w:rPr>
          <w:rFonts w:ascii="Times New Roman" w:hAnsi="Times New Roman" w:cs="Times New Roman"/>
          <w:sz w:val="24"/>
          <w:szCs w:val="24"/>
        </w:rPr>
        <w:t>ды, а также учреждение, которое создается собственником для осу</w:t>
      </w:r>
      <w:r>
        <w:rPr>
          <w:rFonts w:ascii="Times New Roman" w:hAnsi="Times New Roman" w:cs="Times New Roman"/>
          <w:sz w:val="24"/>
          <w:szCs w:val="24"/>
        </w:rPr>
        <w:t>ществления управленческих, соци</w:t>
      </w:r>
      <w:r w:rsidRPr="00FA0742">
        <w:rPr>
          <w:rFonts w:ascii="Times New Roman" w:hAnsi="Times New Roman" w:cs="Times New Roman"/>
          <w:sz w:val="24"/>
          <w:szCs w:val="24"/>
        </w:rPr>
        <w:t xml:space="preserve">ально-культурных или иных функций некоммерческого характера (ст. 50, 120 ГК РФ). </w:t>
      </w:r>
      <w:r>
        <w:rPr>
          <w:rFonts w:ascii="Times New Roman" w:hAnsi="Times New Roman" w:cs="Times New Roman"/>
          <w:sz w:val="24"/>
          <w:szCs w:val="24"/>
        </w:rPr>
        <w:t xml:space="preserve">    </w:t>
      </w:r>
      <w:r w:rsidRPr="00FA0742">
        <w:rPr>
          <w:rFonts w:ascii="Times New Roman" w:hAnsi="Times New Roman" w:cs="Times New Roman"/>
          <w:sz w:val="24"/>
          <w:szCs w:val="24"/>
        </w:rPr>
        <w:t xml:space="preserve">Субъектом преступления дачи незаконного вознаграждения в целях коммерческого подкупа может быть любое лицо, достигшее 16-летнего возраста. Субъектом получения предмета подкупа является работник </w:t>
      </w:r>
      <w:r>
        <w:rPr>
          <w:rFonts w:ascii="Times New Roman" w:hAnsi="Times New Roman" w:cs="Times New Roman"/>
          <w:sz w:val="24"/>
          <w:szCs w:val="24"/>
        </w:rPr>
        <w:t>коммерческой или иной организа</w:t>
      </w:r>
      <w:r w:rsidRPr="00FA0742">
        <w:rPr>
          <w:rFonts w:ascii="Times New Roman" w:hAnsi="Times New Roman" w:cs="Times New Roman"/>
          <w:sz w:val="24"/>
          <w:szCs w:val="24"/>
        </w:rPr>
        <w:t>ции, выполняющий управленческие функции (например, генеральны</w:t>
      </w:r>
      <w:r>
        <w:rPr>
          <w:rFonts w:ascii="Times New Roman" w:hAnsi="Times New Roman" w:cs="Times New Roman"/>
          <w:sz w:val="24"/>
          <w:szCs w:val="24"/>
        </w:rPr>
        <w:t>й директор, коммерческий дирек</w:t>
      </w:r>
      <w:r w:rsidRPr="00FA0742">
        <w:rPr>
          <w:rFonts w:ascii="Times New Roman" w:hAnsi="Times New Roman" w:cs="Times New Roman"/>
          <w:sz w:val="24"/>
          <w:szCs w:val="24"/>
        </w:rPr>
        <w:t>тор, старший менеджер, главный бухгалтер, заведующий отделом).</w:t>
      </w:r>
    </w:p>
    <w:p w:rsidR="00503D15" w:rsidRDefault="00503D15" w:rsidP="008F2C92">
      <w:pPr>
        <w:jc w:val="both"/>
      </w:pPr>
    </w:p>
    <w:p w:rsidR="00AA0099" w:rsidRDefault="00AA0099" w:rsidP="008F2C92">
      <w:pPr>
        <w:jc w:val="both"/>
      </w:pPr>
    </w:p>
    <w:p w:rsidR="00AA0099" w:rsidRDefault="00AA0099" w:rsidP="008F2C92">
      <w:pPr>
        <w:jc w:val="both"/>
      </w:pPr>
    </w:p>
    <w:p w:rsidR="00AA0099" w:rsidRDefault="00AA0099" w:rsidP="008F2C92">
      <w:pPr>
        <w:jc w:val="both"/>
      </w:pPr>
    </w:p>
    <w:p w:rsidR="00AA0099" w:rsidRDefault="00AA0099" w:rsidP="008F2C92">
      <w:pPr>
        <w:jc w:val="both"/>
      </w:pPr>
    </w:p>
    <w:sectPr w:rsidR="00AA0099" w:rsidSect="0022230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510F1"/>
    <w:multiLevelType w:val="hybridMultilevel"/>
    <w:tmpl w:val="599C1A7C"/>
    <w:lvl w:ilvl="0" w:tplc="C6043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C92"/>
    <w:rsid w:val="00243161"/>
    <w:rsid w:val="0028592E"/>
    <w:rsid w:val="004C0566"/>
    <w:rsid w:val="00501686"/>
    <w:rsid w:val="00503D15"/>
    <w:rsid w:val="008F2C92"/>
    <w:rsid w:val="009E5E70"/>
    <w:rsid w:val="00AA0099"/>
    <w:rsid w:val="00C63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F2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2017-11-09T10:23:00Z</cp:lastPrinted>
  <dcterms:created xsi:type="dcterms:W3CDTF">2017-11-09T10:22:00Z</dcterms:created>
  <dcterms:modified xsi:type="dcterms:W3CDTF">2019-02-14T10:46:00Z</dcterms:modified>
</cp:coreProperties>
</file>