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F95D38" w:rsidRPr="00C303A8">
        <w:tc>
          <w:tcPr>
            <w:tcW w:w="3190" w:type="dxa"/>
          </w:tcPr>
          <w:p w:rsidR="00F95D38" w:rsidRPr="00C303A8" w:rsidRDefault="00F95D38" w:rsidP="00C303A8">
            <w:pPr>
              <w:pStyle w:val="a3"/>
              <w:spacing w:before="0" w:beforeAutospacing="0" w:after="0"/>
              <w:rPr>
                <w:rFonts w:ascii="Times New Roman" w:hAnsi="Times New Roman" w:cs="Times New Roman"/>
              </w:rPr>
            </w:pPr>
            <w:r w:rsidRPr="00C303A8">
              <w:rPr>
                <w:rFonts w:ascii="Times New Roman" w:hAnsi="Times New Roman" w:cs="Times New Roman"/>
              </w:rPr>
              <w:t>Принято</w:t>
            </w:r>
          </w:p>
          <w:p w:rsidR="00F95D38" w:rsidRPr="00C303A8" w:rsidRDefault="00F95D38" w:rsidP="00C303A8">
            <w:pPr>
              <w:pStyle w:val="a3"/>
              <w:spacing w:before="0" w:beforeAutospacing="0" w:after="0"/>
              <w:rPr>
                <w:rFonts w:ascii="Times New Roman" w:hAnsi="Times New Roman" w:cs="Times New Roman"/>
              </w:rPr>
            </w:pPr>
            <w:r w:rsidRPr="00C303A8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F95D38" w:rsidRPr="00C303A8" w:rsidRDefault="00F95D38" w:rsidP="00C303A8">
            <w:pPr>
              <w:pStyle w:val="a3"/>
              <w:spacing w:before="0" w:beforeAutospacing="0" w:after="0"/>
              <w:rPr>
                <w:rFonts w:ascii="Times New Roman" w:hAnsi="Times New Roman" w:cs="Times New Roman"/>
              </w:rPr>
            </w:pPr>
            <w:r w:rsidRPr="00C303A8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F95D38" w:rsidRPr="00C303A8" w:rsidRDefault="00F95D38" w:rsidP="00C303A8">
            <w:pPr>
              <w:pStyle w:val="a3"/>
              <w:spacing w:before="0" w:beforeAutospacing="0" w:after="0"/>
              <w:rPr>
                <w:rFonts w:ascii="Times New Roman" w:hAnsi="Times New Roman" w:cs="Times New Roman"/>
              </w:rPr>
            </w:pPr>
            <w:r w:rsidRPr="00C303A8">
              <w:rPr>
                <w:rFonts w:ascii="Times New Roman" w:hAnsi="Times New Roman" w:cs="Times New Roman"/>
              </w:rPr>
              <w:t>от 28.08.2014 г.</w:t>
            </w:r>
          </w:p>
        </w:tc>
        <w:tc>
          <w:tcPr>
            <w:tcW w:w="3190" w:type="dxa"/>
          </w:tcPr>
          <w:p w:rsidR="00F95D38" w:rsidRPr="00C303A8" w:rsidRDefault="00F95D38" w:rsidP="00C303A8">
            <w:pPr>
              <w:pStyle w:val="a3"/>
              <w:spacing w:before="0" w:beforeAutospacing="0" w:after="0"/>
              <w:rPr>
                <w:rFonts w:ascii="Times New Roman" w:hAnsi="Times New Roman" w:cs="Times New Roman"/>
              </w:rPr>
            </w:pPr>
            <w:r w:rsidRPr="00C303A8">
              <w:rPr>
                <w:rFonts w:ascii="Times New Roman" w:hAnsi="Times New Roman" w:cs="Times New Roman"/>
              </w:rPr>
              <w:t>"Согласовано"</w:t>
            </w:r>
          </w:p>
          <w:p w:rsidR="00F95D38" w:rsidRPr="00C303A8" w:rsidRDefault="00F95D38" w:rsidP="00C303A8">
            <w:pPr>
              <w:pStyle w:val="a3"/>
              <w:spacing w:before="0" w:beforeAutospacing="0" w:after="0"/>
              <w:rPr>
                <w:rFonts w:ascii="Times New Roman" w:hAnsi="Times New Roman" w:cs="Times New Roman"/>
              </w:rPr>
            </w:pPr>
            <w:r w:rsidRPr="00C303A8"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  <w:p w:rsidR="00F95D38" w:rsidRPr="00C303A8" w:rsidRDefault="00F95D38" w:rsidP="00C303A8">
            <w:pPr>
              <w:pStyle w:val="a3"/>
              <w:spacing w:before="0" w:beforeAutospacing="0" w:after="0"/>
              <w:rPr>
                <w:rFonts w:ascii="Times New Roman" w:hAnsi="Times New Roman" w:cs="Times New Roman"/>
              </w:rPr>
            </w:pPr>
            <w:r w:rsidRPr="00C303A8">
              <w:rPr>
                <w:rFonts w:ascii="Times New Roman" w:hAnsi="Times New Roman" w:cs="Times New Roman"/>
              </w:rPr>
              <w:t xml:space="preserve"> _________А.И. </w:t>
            </w:r>
            <w:proofErr w:type="spellStart"/>
            <w:r w:rsidRPr="00C303A8">
              <w:rPr>
                <w:rFonts w:ascii="Times New Roman" w:hAnsi="Times New Roman" w:cs="Times New Roman"/>
              </w:rPr>
              <w:t>Санченкова</w:t>
            </w:r>
            <w:proofErr w:type="spellEnd"/>
          </w:p>
          <w:p w:rsidR="00F95D38" w:rsidRPr="00C303A8" w:rsidRDefault="00F95D38" w:rsidP="00C303A8">
            <w:pPr>
              <w:pStyle w:val="a3"/>
              <w:spacing w:before="0" w:beforeAutospacing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5D38" w:rsidRPr="00C303A8" w:rsidRDefault="00F95D38" w:rsidP="00C303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A8">
              <w:rPr>
                <w:rFonts w:ascii="Times New Roman" w:hAnsi="Times New Roman" w:cs="Times New Roman"/>
                <w:sz w:val="24"/>
                <w:szCs w:val="24"/>
              </w:rPr>
              <w:t>Приложение №9.</w:t>
            </w:r>
          </w:p>
          <w:p w:rsidR="00F95D38" w:rsidRPr="00C303A8" w:rsidRDefault="00F95D38" w:rsidP="00C303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A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95D38" w:rsidRPr="00C303A8" w:rsidRDefault="00F95D38" w:rsidP="00C303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A8">
              <w:rPr>
                <w:rFonts w:ascii="Times New Roman" w:hAnsi="Times New Roman" w:cs="Times New Roman"/>
                <w:sz w:val="24"/>
                <w:szCs w:val="24"/>
              </w:rPr>
              <w:t>приказом от 28.08.2014г. №79/12</w:t>
            </w:r>
          </w:p>
          <w:p w:rsidR="00F95D38" w:rsidRPr="00C303A8" w:rsidRDefault="00F95D38" w:rsidP="00C303A8">
            <w:pPr>
              <w:pStyle w:val="a3"/>
              <w:spacing w:before="0" w:beforeAutospacing="0"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95D38" w:rsidRDefault="00F95D38" w:rsidP="002B4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D38" w:rsidRDefault="00F95D38" w:rsidP="002B4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D38" w:rsidRPr="00E03771" w:rsidRDefault="00F95D38" w:rsidP="00D6641C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03771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ПРАВИЛА</w:t>
      </w:r>
    </w:p>
    <w:p w:rsidR="00F95D38" w:rsidRPr="00E03771" w:rsidRDefault="00F95D38" w:rsidP="00D6641C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03771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приема граждан на обучение по образовательным программам</w:t>
      </w:r>
    </w:p>
    <w:p w:rsidR="00D6641C" w:rsidRDefault="00F95D38" w:rsidP="00D6641C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03771">
        <w:rPr>
          <w:rFonts w:ascii="Times New Roman" w:hAnsi="Times New Roman" w:cs="Times New Roman"/>
          <w:b/>
          <w:bCs/>
          <w:spacing w:val="-2"/>
          <w:sz w:val="24"/>
          <w:szCs w:val="24"/>
        </w:rPr>
        <w:t>начального общего, основного общего  и среднего общего образования</w:t>
      </w:r>
    </w:p>
    <w:p w:rsidR="00F95D38" w:rsidRPr="00D6641C" w:rsidRDefault="00D6641C" w:rsidP="00D66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41C">
        <w:rPr>
          <w:rFonts w:ascii="Times New Roman" w:hAnsi="Times New Roman" w:cs="Times New Roman"/>
          <w:b/>
          <w:bCs/>
          <w:sz w:val="24"/>
          <w:szCs w:val="24"/>
        </w:rPr>
        <w:t>в МОУ «Средняя общеобразовательная школа № 4»</w:t>
      </w:r>
      <w:r w:rsidR="00F95D38" w:rsidRPr="00E03771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F95D3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95D38" w:rsidRPr="002B487C" w:rsidRDefault="00F95D38" w:rsidP="002B487C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Общие положения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1.1.Настоящие Правила приема граждан на обучение по образовательным программам начального общего, основного общего и среднего общего образования (далее – Правила) регламентируют прием граждан Российской Федерации (далее – граждане, дети) в муниципальное общеобразовательное учреждение «</w:t>
      </w:r>
      <w:r>
        <w:rPr>
          <w:rFonts w:ascii="Times New Roman" w:hAnsi="Times New Roman" w:cs="Times New Roman"/>
          <w:spacing w:val="-2"/>
          <w:sz w:val="24"/>
          <w:szCs w:val="24"/>
        </w:rPr>
        <w:t>Средняя общеобразовательная школа №4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», осуществляющее образовательную деятельность по образовательным программам начального общего, основного общего и среднего общего образования (далее – образовательные программы).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1.2. Настоящие Правила разработаны с целью обеспечения реализации и соблюдения конституционных прав граждан Российской Федерации на бесплатное, общедоступное образование,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общеобразовательного маршрута на основе следующих нормативных актов: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-     Конституции Российской Федерации (далее – РФ); 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-  Федерального закона от 29.12.2012 г. № 273-ФЗ «Об образовании в Российской Федерации» (далее – Закон об образовании);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-    Федерального закона от 19.02.1993 г. № 4528-1 «О беженцах»;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- Закона Российской Федерации от 19.02.1993 г. № 4530-1 «О вынужденных переселенцах»;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-  Федерального закона от 27.05.1998 г. № 76-ФЗ «О статусе военнослужащих» (далее – Закон о статусе военнослужащих); 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-  Федерального закона от 24.07.1998 г. № 124-ФЗ «Об основных гарантиях прав ребенка в Российской Федерации»;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- Федерального закона от 25.07.2002 г. № 115-ФЗ «О правовом положении иностранных граждан в Российской Федерации» (далее - Закон о правовом положении иностранных граждан);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 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Федерального закона от 27.07.2006 г. № 152-ФЗ «О персональных данных»;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-  Федерального закона от 07.02.2011 г. № 3-ФЗ «О полиции» (далее – Закон о полиции);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-  Федерального закона от 30.12.2012 г. № 283-ФЗ «О социальных гарантиях сотрудникам некоторых федеральных органов исполнительной власти и внесений изменений в отдельные законодательные акты Российской Федерации» (далее – Закон о социальных гарантиях сотрудникам некоторых федеральных органов исполнительной власти);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-   Порядка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 г. № 32 (зарегистрировано Министерством юстиции РФ 02.04.2014 г., регистрационный № 31800);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-     нормативных правовых актов Министерства образования Московской области;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соответствующего распорядительного акта Администрации Воскресенского муниципального района Московской области о закреплении образовательных организаций за конкретными территориями муниципального района, издаваемого не позднее 1 февраля текущего года (далее – распорядительный акт о закрепленной территории); 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Устава муниципального общеобразовательного учреждения «</w:t>
      </w:r>
      <w:r>
        <w:rPr>
          <w:rFonts w:ascii="Times New Roman" w:hAnsi="Times New Roman" w:cs="Times New Roman"/>
          <w:spacing w:val="-2"/>
          <w:sz w:val="24"/>
          <w:szCs w:val="24"/>
        </w:rPr>
        <w:t>Средняя общеобразовательная школа №4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образовательная организация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1.3. Прием на обучение в образовательную организацию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проводится на общедоступной основе и на принципах равных условий приема для всех поступающих, за исключением лиц, которым в соответствии с федеральным законодательством предоставлены особые права (преимущества) при приеме на обучение.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1.4. Прием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образовательную организацию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иностранных граждан и лиц без гражданства, в том числе соотечественников за рубежом,  для обучения по общеобразовательным программам осуществляется в соответствии с международными договорами РФ, Законом об образовании и настоящими Правилами.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1.5.  Лица, указанные в п. 1.4. настоящих Правил пользуются в Российской Федерации правом на получение образования наравне с гражданами РФ.</w:t>
      </w:r>
    </w:p>
    <w:p w:rsidR="00F95D38" w:rsidRDefault="00F95D38" w:rsidP="000817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1.6. Дети с ограниченными возможностями здоровья принимаются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образовательную организацию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на обучение только с согласия их родителей (законных представителей) и на основании рекомендаций </w:t>
      </w:r>
      <w:proofErr w:type="spellStart"/>
      <w:r w:rsidRPr="002B487C">
        <w:rPr>
          <w:rFonts w:ascii="Times New Roman" w:hAnsi="Times New Roman" w:cs="Times New Roman"/>
          <w:spacing w:val="-2"/>
          <w:sz w:val="24"/>
          <w:szCs w:val="24"/>
        </w:rPr>
        <w:t>психолого-медико-педагогической</w:t>
      </w:r>
      <w:proofErr w:type="spellEnd"/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комиссии.</w:t>
      </w:r>
    </w:p>
    <w:p w:rsidR="00F95D38" w:rsidRPr="000817D8" w:rsidRDefault="00F95D38" w:rsidP="000817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95D38" w:rsidRPr="002B487C" w:rsidRDefault="00F95D38" w:rsidP="002B487C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b/>
          <w:bCs/>
          <w:spacing w:val="-2"/>
          <w:sz w:val="24"/>
          <w:szCs w:val="24"/>
        </w:rPr>
        <w:t>2. Общие требования к приему граждан.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2.1.   Обучение на всех ступенях образования осуществляется бесплатно.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2.2. Настоящие Правила обеспечивают прием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образовательную организацию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граждан, имеющих право на получение общего образования соответствующего уровня и проживающих на закрепленной за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образовательной организацией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территории.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2.3.  Гражданам, проживающим (и не проживающим) на территории, закрепленной за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образовательной организацией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, может быть отказано в приеме только по причине отсутствия свободных мест. В случае отсутствия мест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образовательной организации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МУ «Управление образования администрации Воскресенского муниципального района Московской области».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2.4.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Образовательная организация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обязан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ознакомить поступающего и (или) его родителей (законных представителей)  со своим Уставом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лицензией на осуществление 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бразовательной деятельности,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свидетельством 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государственной аккредитации,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2.5. С целью ознакомления с документами, указанными в п. 2.4. настоящих Правил, а также с распорядительным актом Администрации Воскресенского муниципального района Московской области, указанным в п. 1.2. (абзац 12),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образовательная организация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размещает данные документы на информационном стенде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образовательной организации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и на 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образовательной организации и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в сети 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«Интернет».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2.6.  В Заявлении фиксируется и заверяется личной подписью родителей (законных представителей) ребенка  факт их ознакомления с документами, указанными п. 2.4. настоящих Правил. 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2.6. Прием граждан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образовательную организацию 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осуществляется в заявительном порядке по личному заявлению родителя (законного представителя) ребенка по формам, установленным в зависимости от ступени образования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ст.10 Закона о правовом положении иностранных граждан.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      В заявлении родителями (законными представителями) ребенка указываются следующие сведения: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      а)   фамилия, имя, отчество (последнее – при наличии) ребенка;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 б)   дата и место его рождения;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в) фамилия, имя, отчество (при наличии) родителей (законных представителей ребенка) ребенка;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      г)   адрес места жительства ребенка, его родителей (законных представителей);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proofErr w:type="spellStart"/>
      <w:r w:rsidRPr="002B487C">
        <w:rPr>
          <w:rFonts w:ascii="Times New Roman" w:hAnsi="Times New Roman" w:cs="Times New Roman"/>
          <w:spacing w:val="-2"/>
          <w:sz w:val="24"/>
          <w:szCs w:val="24"/>
        </w:rPr>
        <w:t>д</w:t>
      </w:r>
      <w:proofErr w:type="spellEnd"/>
      <w:r w:rsidRPr="002B487C">
        <w:rPr>
          <w:rFonts w:ascii="Times New Roman" w:hAnsi="Times New Roman" w:cs="Times New Roman"/>
          <w:spacing w:val="-2"/>
          <w:sz w:val="24"/>
          <w:szCs w:val="24"/>
        </w:rPr>
        <w:t>)   контактные телефоны родителей (законных представителей) ребенка.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Формы заявлений размещаются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образовательной организацией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на информационном стенде и (или) на официальном сайте в сети «Интернет».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2.7. В заявлении фиксируется и заверяется личной подписью родителей (законных представителей) ребенка  факт их ознакомления, в том числе через информационные системы общего пользования, с документами, указанными в п. 2.4. настоящих Правил.</w:t>
      </w:r>
    </w:p>
    <w:p w:rsidR="00F95D38" w:rsidRPr="002B487C" w:rsidRDefault="00F95D38" w:rsidP="000817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       Подписью родителей (законных представителей) ребенка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заявлении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2.8.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2.9. Копии предъявляемых при приеме документов хранятся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образовательной организации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на время обучения ребенка.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2.10.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образовательной организации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в соответствии с законодательством РФ и нормативными правовыми актами Московской области.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2.10.1.В соответствии с Законом о полиции (п.6 ст. 46) данная льгота установлена  следующим категориям граждан: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    -  детям сотрудника полиции;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    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    - детям сотрудника полиции, умершего вследствие заболевания, полученного в период прохождения службы в полиции;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    - 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    - 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    - детям, находящимся (находившимся) на иждивении сотрудника полиции, гражданина РФ, указанных в вышеприведенных пунктах.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2.10.2.В соответствии с Законом о статусе военнослужащих (п. 6 ст. 19) данная льгота установлена следующим категориям граждан: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    -  детям военнослужащих по месту жительства их семей.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2.10.3.В соответствии с Законом о социальных гарантиях сотрудникам некоторых федеральных органов исполнительной власти (п.14 ст. 3) данная льгота установлена  следующим категориям граждан: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    -   детям сотрудника;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    -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    - детям сотрудника, умершего вследствие заболевания, полученного в период прохождения службы в учреждениях и органах;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    - детям гражданина РФ, уволенного со службы в учреждениях и органах вследствие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>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- детям гражданина РФ,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F95D38" w:rsidRPr="008F5ED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ED8">
        <w:rPr>
          <w:rFonts w:ascii="Times New Roman" w:hAnsi="Times New Roman" w:cs="Times New Roman"/>
          <w:spacing w:val="-2"/>
          <w:sz w:val="24"/>
          <w:szCs w:val="24"/>
        </w:rPr>
        <w:t xml:space="preserve">     - детям, находящимся (находившимся) на иждивении сотрудника, гражданина РФ, указанным в вышеприведенных пунктах. 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2.10.4.В соответствии с другими нормативными актами: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  -   детям вынужденных переселенцев;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  -   детям одиноких матерей;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  - детям педагогических и иных</w:t>
      </w:r>
      <w:bookmarkStart w:id="0" w:name="_GoBack"/>
      <w:bookmarkEnd w:id="0"/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работников государственных (муниципальных) образовательных учреждений системы образования Московской области;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  - детям из многодетных семей, родные братья и сестры которых являются обучающимися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образовательной организации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2.11.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 информацию о регистрационном номере заявления о приеме ребенка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образовательную организацию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, о перечне представленных документов. Расписка заверяется подписью </w:t>
      </w:r>
      <w:r>
        <w:rPr>
          <w:rFonts w:ascii="Times New Roman" w:hAnsi="Times New Roman" w:cs="Times New Roman"/>
          <w:spacing w:val="-2"/>
          <w:sz w:val="24"/>
          <w:szCs w:val="24"/>
        </w:rPr>
        <w:t>лица, уполномоченного руководителем образовательной организации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pacing w:val="-2"/>
          <w:sz w:val="24"/>
          <w:szCs w:val="24"/>
        </w:rPr>
        <w:t>руководителя образовательной организации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2.12. Приказы </w:t>
      </w:r>
      <w:r>
        <w:rPr>
          <w:rFonts w:ascii="Times New Roman" w:hAnsi="Times New Roman" w:cs="Times New Roman"/>
          <w:spacing w:val="-2"/>
          <w:sz w:val="24"/>
          <w:szCs w:val="24"/>
        </w:rPr>
        <w:t>руководителя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о приеме детей на обучение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образовательную организацию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размещаются на  информационном стенде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образовательной организации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в день их издания.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2.13.  На каждого ребенка, зачисленного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образовательную организацию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, заводится личное дело, в котором хранятся все сданные документы.</w:t>
      </w:r>
    </w:p>
    <w:p w:rsidR="00F95D38" w:rsidRDefault="00F95D38" w:rsidP="002B487C">
      <w:pPr>
        <w:shd w:val="clear" w:color="auto" w:fill="FFFFFF"/>
        <w:tabs>
          <w:tab w:val="left" w:pos="360"/>
        </w:tabs>
        <w:jc w:val="both"/>
        <w:rPr>
          <w:spacing w:val="-2"/>
          <w:sz w:val="26"/>
          <w:szCs w:val="26"/>
        </w:rPr>
      </w:pPr>
    </w:p>
    <w:p w:rsidR="00F95D38" w:rsidRPr="002B487C" w:rsidRDefault="00F95D38" w:rsidP="002B487C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b/>
          <w:bCs/>
          <w:spacing w:val="-2"/>
          <w:sz w:val="24"/>
          <w:szCs w:val="24"/>
        </w:rPr>
        <w:t>3. Порядок  зачисления ребенка  в первый  класс.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3.1.  В первый класс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образовательной организации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зачисляются все дети, достигшие возраста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не менее шести лет шести месяцев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, независимо от уровня их подготовки. Не допускается проведение испытаний (экзаменов, тестирования, собеседований, на конкурсной основе и т.д.), направленных на выявление уровня знаний ребенка по различным учебным дисциплинам и предметам. Собеседование может проводиться в сентябре месяце в целях планирования индивидуальной работы с обучающимся по  диагностическим материалам, рекомендованным или допущенным Министерством образования и науки РФ.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3.2. 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Образовательная организация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«Интернет» информацию о: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3.2.1.  количестве мест в первых классах не позднее 10 календарных дней с момента издания распорядительного акта о закрепленной территории (п. 1.2. (абзац 12) настоящих Правил);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3.2.2.  наличии свободных мест для приема детей, не проживающих на закрепленной территории, не позднее 1 июля.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3.3. Прием заявлений в первый класс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образовательную организацию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        Зачисление в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образовательную организацию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оформляется приказом </w:t>
      </w:r>
      <w:r>
        <w:rPr>
          <w:rFonts w:ascii="Times New Roman" w:hAnsi="Times New Roman" w:cs="Times New Roman"/>
          <w:spacing w:val="-2"/>
          <w:sz w:val="24"/>
          <w:szCs w:val="24"/>
        </w:rPr>
        <w:t>руководителя образовательной организации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в течение 7 рабочих дней после приема документов.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3.4.   Для приема в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образовательную организацию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3.4.1.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3.4.2. 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3.4.3.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3.5.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3.6. Требование предоставления других документов в качестве основания для приема детей в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образовательную организацию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не допускается.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3.7. Для детей, не проживающих на закрепленной за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образовательной организацией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3.8.  В случае окончания приема в первые классы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образовательной организации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всех детей, проживающих на закрепленной территории,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образовательная организация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осуществляет прием детей, проживающих за пределами закрепленной территории, ранее 1 июля.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3.9.  Для удобства родителей (законных представителей) детей </w:t>
      </w:r>
      <w:r>
        <w:rPr>
          <w:rFonts w:ascii="Times New Roman" w:hAnsi="Times New Roman" w:cs="Times New Roman"/>
          <w:spacing w:val="-2"/>
          <w:sz w:val="24"/>
          <w:szCs w:val="24"/>
        </w:rPr>
        <w:t>руководитель образовательной организации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не позднее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чем за две недели до начала приема заявлений в первый класс издает приказ, в котором определяется: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 -   количество первых классов и мест в них;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    - должностное лицо из числа </w:t>
      </w:r>
      <w:r w:rsidRPr="00625706">
        <w:rPr>
          <w:rFonts w:ascii="Times New Roman" w:hAnsi="Times New Roman" w:cs="Times New Roman"/>
          <w:spacing w:val="-2"/>
          <w:sz w:val="24"/>
          <w:szCs w:val="24"/>
        </w:rPr>
        <w:t>заместителей директора по учебно-воспитательной работе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>, ответственное за прием заявлений в первый класс;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-  место и график приема заявлений.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3.10. Прием заявлений в первый класс осуществляется заместителем директора по учебно-воспитательной работе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два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ня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неделю.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3.11.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Прием в первый класс прекращается при заполнении всех свободных мест (25 обучающихся в классе), уведомление о чем размещается на 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образовательной организации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F95D38" w:rsidRPr="002B487C" w:rsidRDefault="00F95D38" w:rsidP="002B487C">
      <w:pPr>
        <w:shd w:val="clear" w:color="auto" w:fill="FFFFFF"/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 Если родители (законные представители) приняли решение зачислить ребенка в первый класс другой образовательной организации, они подают в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образовательную организацию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заявление с просьбой отозвать заявление о приеме их ребенка в первый класс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образовательной организации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после чего в  журнале регистрации заявлений о приеме в первый класс делается соответствующая запись, оформляется приказ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образовательной организации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 отчислении ребенка из списка обучающихся в первых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классах.</w:t>
      </w:r>
    </w:p>
    <w:p w:rsidR="00F95D38" w:rsidRPr="002B487C" w:rsidRDefault="00F95D38" w:rsidP="002B487C">
      <w:pPr>
        <w:shd w:val="clear" w:color="auto" w:fill="FFFFFF"/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Приказ о распределении обучающихся по классам оформляется приказом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образовательной организации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30 августа текущего года, а если прием заявлений прекращен досрочно в связи с отсутствием свободных мест – до 30 августа.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Приказ вывешивается на информационном стенде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образовательной организации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для ознакомления родителей (законных представителей).</w:t>
      </w:r>
    </w:p>
    <w:p w:rsidR="00F95D38" w:rsidRPr="002B487C" w:rsidRDefault="00F95D38" w:rsidP="002B487C">
      <w:pPr>
        <w:shd w:val="clear" w:color="auto" w:fill="FFFFFF"/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Прием детей в первые классы проводится без вступительных испытаний (процедур отбора). </w:t>
      </w:r>
    </w:p>
    <w:p w:rsidR="00F95D38" w:rsidRPr="002B487C" w:rsidRDefault="00F95D38" w:rsidP="002B487C">
      <w:pPr>
        <w:shd w:val="clear" w:color="auto" w:fill="FFFFFF"/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 Родительское собрание для родителей (законных представителей) зачисленных в первый класс обучающихся проводится не позднее 1 сентября текущего года. До начала приема заявлений в первый класс в целях знакомства родительской общественности с условиями обучения и воспитания, содержанием образовательных программ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образовательную организацию </w:t>
      </w:r>
      <w:r w:rsidRPr="000664F6">
        <w:rPr>
          <w:rFonts w:ascii="Times New Roman" w:hAnsi="Times New Roman" w:cs="Times New Roman"/>
          <w:spacing w:val="-2"/>
          <w:sz w:val="24"/>
          <w:szCs w:val="24"/>
        </w:rPr>
        <w:t>может организовать День открытых дверей.</w:t>
      </w:r>
    </w:p>
    <w:p w:rsidR="00F95D38" w:rsidRPr="002B487C" w:rsidRDefault="00F95D38" w:rsidP="002B487C">
      <w:pPr>
        <w:shd w:val="clear" w:color="auto" w:fill="FFFFFF"/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03771" w:rsidRDefault="00E03771" w:rsidP="002B487C">
      <w:pPr>
        <w:shd w:val="clear" w:color="auto" w:fill="FFFFFF"/>
        <w:tabs>
          <w:tab w:val="left" w:pos="360"/>
          <w:tab w:val="left" w:pos="1560"/>
        </w:tabs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95D38" w:rsidRPr="002B487C" w:rsidRDefault="00F95D38" w:rsidP="002B487C">
      <w:pPr>
        <w:shd w:val="clear" w:color="auto" w:fill="FFFFFF"/>
        <w:tabs>
          <w:tab w:val="left" w:pos="360"/>
          <w:tab w:val="left" w:pos="1560"/>
        </w:tabs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4. Порядок зачисления обучающихся во 2-11 классы.</w:t>
      </w:r>
    </w:p>
    <w:p w:rsidR="00F95D38" w:rsidRPr="002B487C" w:rsidRDefault="00F95D38" w:rsidP="002B487C">
      <w:pPr>
        <w:shd w:val="clear" w:color="auto" w:fill="FFFFFF"/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4.1. Прием обучающихся во 2-11 классы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образовательной организации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осуществляется при наличии свободных мест в соответствующем классе (менее 25 обучающихся) при условии, что ребенок изучал иностранный язык, который предусмотрен в учебном плане соответствующего класса.</w:t>
      </w:r>
    </w:p>
    <w:p w:rsidR="00F95D38" w:rsidRPr="002B487C" w:rsidRDefault="00F95D38" w:rsidP="002B487C">
      <w:pPr>
        <w:shd w:val="clear" w:color="auto" w:fill="FFFFFF"/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4.2.Прием обучающихся во 2-11 классы осуществляется в заявительном порядке на основании письменного заявления родителей (законных представителей) детей.</w:t>
      </w:r>
    </w:p>
    <w:p w:rsidR="00F95D38" w:rsidRPr="002B487C" w:rsidRDefault="00F95D38" w:rsidP="002B487C">
      <w:pPr>
        <w:shd w:val="clear" w:color="auto" w:fill="FFFFFF"/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4.3. Приказ о зачислении во 2-11 классы издается после предоставления личного дела  и медицинской карты обучающегося, а при приеме в 10-11 классы – дополнительно оригинала аттестата об основном общем образовании государственного образца. После издания приказа о зачислении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образовательную организацию 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обучающийся обязан незамедлительно приступить к учебным занятиям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4.4. Родители (законные представители) обучающихся имеют право по своему усмотрению представлять другие документы.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4.5. Требование предоставления других документов в качестве основания для приема детей в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образовательную организацию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не допускается.</w:t>
      </w:r>
    </w:p>
    <w:p w:rsidR="00F95D38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4.6. Прием обучающихся во 2-9 классы осуществляется без процедур отбора (вступительных испытаний). </w:t>
      </w:r>
    </w:p>
    <w:p w:rsidR="00F95D38" w:rsidRPr="002F3336" w:rsidRDefault="00F95D38" w:rsidP="002F3336">
      <w:pPr>
        <w:pStyle w:val="a3"/>
        <w:spacing w:before="0" w:beforeAutospacing="0" w:after="0"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  <w:r w:rsidRPr="002B487C">
        <w:rPr>
          <w:rFonts w:ascii="Times New Roman" w:hAnsi="Times New Roman" w:cs="Times New Roman"/>
          <w:color w:val="000000"/>
          <w:spacing w:val="-2"/>
        </w:rPr>
        <w:t xml:space="preserve">4.7. Прием обучающихся в 10-11 профильные классы осуществляется в порядке, определенном в Положении о </w:t>
      </w:r>
      <w:r w:rsidRPr="002F3336">
        <w:rPr>
          <w:rStyle w:val="a4"/>
          <w:rFonts w:ascii="Times New Roman" w:hAnsi="Times New Roman" w:cs="Times New Roman"/>
          <w:b w:val="0"/>
          <w:bCs w:val="0"/>
        </w:rPr>
        <w:t>прием</w:t>
      </w:r>
      <w:r w:rsidR="00E03771">
        <w:rPr>
          <w:rStyle w:val="a4"/>
          <w:rFonts w:ascii="Times New Roman" w:hAnsi="Times New Roman" w:cs="Times New Roman"/>
          <w:b w:val="0"/>
          <w:bCs w:val="0"/>
        </w:rPr>
        <w:t>е</w:t>
      </w:r>
      <w:r w:rsidRPr="002F3336">
        <w:rPr>
          <w:rStyle w:val="a4"/>
          <w:rFonts w:ascii="Times New Roman" w:hAnsi="Times New Roman" w:cs="Times New Roman"/>
          <w:b w:val="0"/>
          <w:bCs w:val="0"/>
        </w:rPr>
        <w:t xml:space="preserve"> обучающихся в десятые профильные классы</w:t>
      </w:r>
      <w:r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  <w:r w:rsidRPr="002F3336">
        <w:rPr>
          <w:rStyle w:val="a4"/>
          <w:rFonts w:ascii="Times New Roman" w:hAnsi="Times New Roman" w:cs="Times New Roman"/>
          <w:b w:val="0"/>
          <w:bCs w:val="0"/>
        </w:rPr>
        <w:t xml:space="preserve">образовательной организации,  </w:t>
      </w:r>
      <w:r w:rsidRPr="002B487C">
        <w:rPr>
          <w:rFonts w:ascii="Times New Roman" w:hAnsi="Times New Roman" w:cs="Times New Roman"/>
          <w:color w:val="000000"/>
          <w:spacing w:val="-2"/>
        </w:rPr>
        <w:t>для получения среднего общего образования по программам профильного обучения.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4.8. Количество набираемых 10-х классов определяется </w:t>
      </w:r>
      <w:r w:rsidRPr="002F333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образовательной организацией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самостоятельно, в зависимости от числа поданных заявлений граждан и условий, созданных для осуществления образовательного процесса, с учетом «Санитарно-эпидемиологических требований к условиям и организации обучения в общеобразовательных учреждениях </w:t>
      </w:r>
      <w:proofErr w:type="spellStart"/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СанПиН</w:t>
      </w:r>
      <w:proofErr w:type="spellEnd"/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2.4.2.2821-10». 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4.9.  Родители (законные представители) имеют право подать заявление о приеме детей во 2-11 классы </w:t>
      </w:r>
      <w:r w:rsidRPr="002F333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образовательной организаци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течение всего учебного года. Отказ в приеме заявлений может иметь место только по причине отсутствия в соответствующем классе </w:t>
      </w:r>
      <w:r w:rsidRPr="002F333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образовательной организаци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свободных мест.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4.10. Родители (законные представители) не вправе требовать зачислить ребенка в определенный класс соответствующей параллели. Класс, в который зачисляется ребенок, определяется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руководителем </w:t>
      </w:r>
      <w:r w:rsidRPr="002F333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образовательной организаци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2B4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указывается в соответствующем приказе.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b/>
          <w:bCs/>
          <w:spacing w:val="-2"/>
          <w:sz w:val="24"/>
          <w:szCs w:val="24"/>
        </w:rPr>
        <w:t>5. Заключительные положения.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5.1.  Срок действия настоящих Правил не ограничен.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5.2.  Настоящие Правила вводятся в действие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после утверждения их приказом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руководителя </w:t>
      </w:r>
      <w:r w:rsidRPr="002F333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образовательной организаци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2B487C">
        <w:rPr>
          <w:rFonts w:ascii="Times New Roman" w:hAnsi="Times New Roman" w:cs="Times New Roman"/>
          <w:spacing w:val="-2"/>
          <w:sz w:val="24"/>
          <w:szCs w:val="24"/>
        </w:rPr>
        <w:t xml:space="preserve">  и распространяют свое действие на отношения, возникшие с 01 сентября 2014 года. 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87C">
        <w:rPr>
          <w:rFonts w:ascii="Times New Roman" w:hAnsi="Times New Roman" w:cs="Times New Roman"/>
          <w:spacing w:val="-2"/>
          <w:sz w:val="24"/>
          <w:szCs w:val="24"/>
        </w:rPr>
        <w:t>5.3. При изменении нормативно-правовых документов, регламентирующих деятельность общеобразовательного учреждения, поправки в настоящие Правила вносятся в соответствие с установленным законодательством порядком.</w:t>
      </w:r>
    </w:p>
    <w:p w:rsidR="00F95D38" w:rsidRPr="002B487C" w:rsidRDefault="00F95D38" w:rsidP="002B487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95D38" w:rsidRPr="002B487C" w:rsidRDefault="00F95D38" w:rsidP="002B4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5D38" w:rsidRPr="002B487C" w:rsidSect="00E037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87C"/>
    <w:rsid w:val="00015A49"/>
    <w:rsid w:val="00031A4C"/>
    <w:rsid w:val="000664F6"/>
    <w:rsid w:val="000817D8"/>
    <w:rsid w:val="002B487C"/>
    <w:rsid w:val="002F3336"/>
    <w:rsid w:val="0033158D"/>
    <w:rsid w:val="003E6551"/>
    <w:rsid w:val="00625706"/>
    <w:rsid w:val="0066191E"/>
    <w:rsid w:val="007A4C8F"/>
    <w:rsid w:val="0081279A"/>
    <w:rsid w:val="00830996"/>
    <w:rsid w:val="00890392"/>
    <w:rsid w:val="008B74D0"/>
    <w:rsid w:val="008C78FB"/>
    <w:rsid w:val="008F5ED8"/>
    <w:rsid w:val="00990C95"/>
    <w:rsid w:val="00C303A8"/>
    <w:rsid w:val="00D0331D"/>
    <w:rsid w:val="00D6641C"/>
    <w:rsid w:val="00DB2633"/>
    <w:rsid w:val="00DC75BF"/>
    <w:rsid w:val="00E03771"/>
    <w:rsid w:val="00F40C05"/>
    <w:rsid w:val="00F9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3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3336"/>
    <w:pPr>
      <w:spacing w:before="100" w:beforeAutospacing="1" w:after="119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2F3336"/>
    <w:rPr>
      <w:b/>
      <w:bCs/>
    </w:rPr>
  </w:style>
  <w:style w:type="table" w:styleId="a5">
    <w:name w:val="Table Grid"/>
    <w:basedOn w:val="a1"/>
    <w:uiPriority w:val="99"/>
    <w:rsid w:val="00D033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2423</Words>
  <Characters>17734</Characters>
  <Application>Microsoft Office Word</Application>
  <DocSecurity>0</DocSecurity>
  <Lines>147</Lines>
  <Paragraphs>40</Paragraphs>
  <ScaleCrop>false</ScaleCrop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2015-02-20T11:13:00Z</dcterms:created>
  <dcterms:modified xsi:type="dcterms:W3CDTF">2017-03-10T14:07:00Z</dcterms:modified>
</cp:coreProperties>
</file>