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AA" w:rsidRDefault="006637AA" w:rsidP="006637AA">
      <w:pPr>
        <w:pStyle w:val="a3"/>
        <w:jc w:val="center"/>
      </w:pPr>
      <w:r>
        <w:t> ОТЧЕТ О РЕЗУЛЬТАТАХ САМООБСЛЕДОВАНИЯ</w:t>
      </w:r>
    </w:p>
    <w:p w:rsidR="006637AA" w:rsidRDefault="006637AA" w:rsidP="006637AA">
      <w:pPr>
        <w:pStyle w:val="a3"/>
      </w:pPr>
      <w:r>
        <w:br/>
      </w:r>
      <w:proofErr w:type="gramStart"/>
      <w:r>
        <w:t>РАЗДЕЛ 1.ОБЩИЕ СВЕДЕНИЯ ОБ ОБЩЕОБРАЗОВАТЕЛЬНОМ УЧРЕЖДЕНИИ</w:t>
      </w:r>
      <w:r>
        <w:br/>
        <w:t>1.1.Полное наименование общеобразовательного учреждения в соответствии с Уставом</w:t>
      </w:r>
      <w:r>
        <w:br/>
        <w:t>Муниципальное дошкольное общеобразовательное учреждение детский сад комбинированного вида №</w:t>
      </w:r>
      <w:r w:rsidR="000C2C50">
        <w:t xml:space="preserve"> </w:t>
      </w:r>
      <w:r>
        <w:t>6 "Чайка"</w:t>
      </w:r>
      <w:r>
        <w:br/>
        <w:t>1.2.Место нахождения общеобразовательного учреждения – юридический и фактический адреса (при наличии нескольких площадок, на которых ведется образовательная деятельность, указать все адреса)</w:t>
      </w:r>
      <w:r>
        <w:br/>
      </w:r>
      <w:r w:rsidR="000C2C50" w:rsidRPr="00435385">
        <w:t>140203</w:t>
      </w:r>
      <w:r w:rsidR="000C2C50" w:rsidRPr="00CD3110">
        <w:t xml:space="preserve">, Российская Федерация, Московская область, </w:t>
      </w:r>
      <w:r w:rsidR="000C2C50">
        <w:t xml:space="preserve">город Воскресенск, улица Чапаева, д. 1 -  г. </w:t>
      </w:r>
      <w:r>
        <w:t>Телефон</w:t>
      </w:r>
      <w:proofErr w:type="gramEnd"/>
      <w:r>
        <w:t xml:space="preserve">: 84964430873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="000C2C50" w:rsidRPr="001413D1">
          <w:rPr>
            <w:rStyle w:val="a4"/>
          </w:rPr>
          <w:t>mdou-6-chaika@mail.ru</w:t>
        </w:r>
      </w:hyperlink>
      <w:r w:rsidR="000C2C50">
        <w:t xml:space="preserve">                                              </w:t>
      </w:r>
      <w:r>
        <w:t>1.3.Учредители (название организации и/или Ф.И.О. физического лица, адрес, телефон)</w:t>
      </w:r>
      <w:r>
        <w:br/>
        <w:t>Администрация Воскресенского муниципального района Московской области, 140200, Московская област</w:t>
      </w:r>
      <w:r w:rsidR="000C2C50">
        <w:t xml:space="preserve">ь, </w:t>
      </w:r>
      <w:proofErr w:type="gramStart"/>
      <w:r w:rsidR="000C2C50">
        <w:t>г</w:t>
      </w:r>
      <w:proofErr w:type="gramEnd"/>
      <w:r w:rsidR="000C2C50">
        <w:t>. Воскресенск, п</w:t>
      </w:r>
      <w:r>
        <w:t>лощадь Ленина, д.3. телефон +7 (496) 44-211-92</w:t>
      </w:r>
      <w:r>
        <w:br/>
        <w:t>1.4.Имеющиеся лицензии на образовательную деятельность:</w:t>
      </w:r>
      <w:r>
        <w:br/>
        <w:t xml:space="preserve">Реализуемые образовательные программы Серия, № </w:t>
      </w:r>
      <w:r w:rsidR="000C2C50">
        <w:t xml:space="preserve"> 50Л01 </w:t>
      </w:r>
      <w:r>
        <w:t>Дата выдачи</w:t>
      </w:r>
      <w:r w:rsidR="000C2C50">
        <w:t xml:space="preserve"> 22 июля 2015г.</w:t>
      </w:r>
      <w:r w:rsidR="000C2C50">
        <w:br/>
        <w:t xml:space="preserve">на осуществление </w:t>
      </w:r>
      <w:r>
        <w:t>образовательной деятельности</w:t>
      </w:r>
      <w:r w:rsidR="000C2C50">
        <w:t>.</w:t>
      </w:r>
      <w:r>
        <w:t xml:space="preserve"> </w:t>
      </w:r>
      <w:r>
        <w:br/>
        <w:t>1.5.Свидетельство о государственной аккредитации (действующее):</w:t>
      </w:r>
      <w:r>
        <w:br/>
        <w:t>Серия, № Дата выдачи Срок окончания</w:t>
      </w:r>
      <w:r>
        <w:br/>
        <w:t>АА № 150365 22.01.2008г. бессрочно</w:t>
      </w:r>
      <w:r>
        <w:br/>
        <w:t>1.6.Директор образовательного учреждения (Ф.И.О. полностью)</w:t>
      </w:r>
      <w:r>
        <w:br/>
        <w:t>Макарова Алла Александровна</w:t>
      </w:r>
      <w:r>
        <w:br/>
        <w:t>1.7.Заместители директора ОУ по направлениям (Ф.И.О. полностью)</w:t>
      </w:r>
      <w:r>
        <w:br/>
        <w:t>Бочарова Наталья Петровна, заместитель директора по безопасности</w:t>
      </w:r>
      <w:r>
        <w:br/>
        <w:t>Сычикова Марина Васильевна, заместитель директора по административно- хозяйственной части</w:t>
      </w:r>
    </w:p>
    <w:p w:rsidR="006637AA" w:rsidRDefault="006637AA" w:rsidP="006637AA">
      <w:pPr>
        <w:pStyle w:val="a3"/>
      </w:pPr>
      <w:r>
        <w:t> </w:t>
      </w:r>
    </w:p>
    <w:p w:rsidR="000C2C50" w:rsidRDefault="006637AA" w:rsidP="006637AA">
      <w:pPr>
        <w:pStyle w:val="a3"/>
      </w:pPr>
      <w:r>
        <w:br/>
        <w:t>РАЗДЕЛ 2. ОРГАНИЗАЦИЯ И СОДЕРЖАНИЕ ОБРАЗОВАТЕЛЬНОГО ПРОЦЕССА</w:t>
      </w:r>
      <w:r>
        <w:br/>
        <w:t>2.1.Контингент воспитанников и его структура</w:t>
      </w:r>
      <w:r>
        <w:br/>
      </w:r>
      <w:r>
        <w:br/>
        <w:t xml:space="preserve">Группы </w:t>
      </w:r>
      <w:r>
        <w:br/>
        <w:t xml:space="preserve">Кол-во групп </w:t>
      </w:r>
      <w:r w:rsidR="000C2C50">
        <w:t>14</w:t>
      </w:r>
      <w:r w:rsidR="000C2C50">
        <w:br/>
        <w:t xml:space="preserve">Кол-во </w:t>
      </w:r>
      <w:r>
        <w:t>воспитанников</w:t>
      </w:r>
      <w:r w:rsidR="00F006DC">
        <w:t xml:space="preserve"> -280</w:t>
      </w:r>
      <w:proofErr w:type="gramStart"/>
      <w:r>
        <w:br/>
        <w:t>В</w:t>
      </w:r>
      <w:proofErr w:type="gramEnd"/>
      <w:r>
        <w:t>торая группа раннего развития 1</w:t>
      </w:r>
      <w:r w:rsidR="000C2C50">
        <w:t xml:space="preserve">- </w:t>
      </w:r>
      <w:r>
        <w:t>15</w:t>
      </w:r>
      <w:r>
        <w:br/>
        <w:t>младш</w:t>
      </w:r>
      <w:r w:rsidR="00FC5053">
        <w:t>ая 4 - 75</w:t>
      </w:r>
      <w:r>
        <w:br/>
        <w:t xml:space="preserve">средняя 3 </w:t>
      </w:r>
      <w:r w:rsidR="000C2C50">
        <w:t xml:space="preserve">- </w:t>
      </w:r>
      <w:r w:rsidR="00FC5053">
        <w:t>65</w:t>
      </w:r>
      <w:r w:rsidR="00FC5053">
        <w:br/>
        <w:t>старшая 2 - 45</w:t>
      </w:r>
      <w:r w:rsidR="000C2C50">
        <w:t xml:space="preserve">                                                                                                                     </w:t>
      </w:r>
    </w:p>
    <w:p w:rsidR="000C2C50" w:rsidRDefault="000C2C50" w:rsidP="006637AA">
      <w:pPr>
        <w:pStyle w:val="a3"/>
      </w:pPr>
      <w:r>
        <w:t>Старшая группа ко</w:t>
      </w:r>
      <w:r w:rsidR="00FC5053">
        <w:t>мпенсирующей направленности 1-15</w:t>
      </w:r>
    </w:p>
    <w:p w:rsidR="000C2C50" w:rsidRDefault="000C2C50" w:rsidP="006637AA">
      <w:pPr>
        <w:pStyle w:val="a3"/>
      </w:pPr>
      <w:r>
        <w:t>Подготовительная группа компенсирующей направленност</w:t>
      </w:r>
      <w:r w:rsidR="00FC5053">
        <w:t>и 1-15</w:t>
      </w:r>
      <w:r>
        <w:br/>
      </w:r>
      <w:r w:rsidR="00FC5053">
        <w:br/>
        <w:t>подготовительная  2 - 50</w:t>
      </w:r>
    </w:p>
    <w:p w:rsidR="006637AA" w:rsidRDefault="006637AA" w:rsidP="006637AA">
      <w:pPr>
        <w:pStyle w:val="a3"/>
      </w:pPr>
      <w:r>
        <w:br/>
        <w:t>ИТОГО по ОУ 14</w:t>
      </w:r>
      <w:r w:rsidR="00FC5053">
        <w:t xml:space="preserve"> гр. 280</w:t>
      </w:r>
      <w:r w:rsidR="00A22C0B">
        <w:t xml:space="preserve"> воспитанников</w:t>
      </w:r>
      <w:r>
        <w:br/>
        <w:t>2.2.Анализ образовательной программы</w:t>
      </w:r>
      <w:r>
        <w:br/>
        <w:t>Показатели для анализа Краткая характеристика показателей</w:t>
      </w:r>
      <w:r>
        <w:br/>
      </w:r>
      <w:r w:rsidRPr="00A22C0B">
        <w:rPr>
          <w:b/>
        </w:rPr>
        <w:lastRenderedPageBreak/>
        <w:t>НАЛИЧИЕ СТРУКТУРНЫХ ЭЛЕМЕНТОВ</w:t>
      </w:r>
      <w:r w:rsidRPr="00A22C0B">
        <w:rPr>
          <w:b/>
        </w:rPr>
        <w:br/>
      </w:r>
      <w:r w:rsidR="007440C2">
        <w:rPr>
          <w:b/>
        </w:rPr>
        <w:t>Пояснительная записка за 2016</w:t>
      </w:r>
      <w:r w:rsidR="00A22C0B" w:rsidRPr="00A22C0B">
        <w:rPr>
          <w:b/>
        </w:rPr>
        <w:t>-201</w:t>
      </w:r>
      <w:r w:rsidR="007440C2">
        <w:rPr>
          <w:b/>
        </w:rPr>
        <w:t>7</w:t>
      </w:r>
      <w:r w:rsidR="00A22C0B" w:rsidRPr="00A22C0B">
        <w:rPr>
          <w:b/>
        </w:rPr>
        <w:t xml:space="preserve"> </w:t>
      </w:r>
      <w:proofErr w:type="spellStart"/>
      <w:r w:rsidR="00A22C0B" w:rsidRPr="00A22C0B">
        <w:rPr>
          <w:b/>
        </w:rPr>
        <w:t>уч.г</w:t>
      </w:r>
      <w:proofErr w:type="spellEnd"/>
      <w:r w:rsidR="00A22C0B" w:rsidRPr="00A22C0B">
        <w:rPr>
          <w:b/>
        </w:rPr>
        <w:t xml:space="preserve">. учебный план - </w:t>
      </w:r>
      <w:r w:rsidRPr="00A22C0B">
        <w:rPr>
          <w:b/>
        </w:rPr>
        <w:t>да</w:t>
      </w:r>
      <w:r w:rsidRPr="00A22C0B">
        <w:rPr>
          <w:b/>
        </w:rPr>
        <w:br/>
        <w:t>программа воспитательной работы да</w:t>
      </w:r>
      <w:r w:rsidRPr="00A22C0B">
        <w:rPr>
          <w:b/>
        </w:rPr>
        <w:br/>
        <w:t>рабочие программы по образовательным областям да</w:t>
      </w:r>
      <w:r w:rsidRPr="00A22C0B">
        <w:rPr>
          <w:b/>
        </w:rPr>
        <w:br/>
        <w:t>индивидуальные образовательные программы нет</w:t>
      </w:r>
      <w:r w:rsidRPr="00A22C0B">
        <w:rPr>
          <w:b/>
        </w:rPr>
        <w:br/>
        <w:t xml:space="preserve">учебно-методический </w:t>
      </w:r>
      <w:proofErr w:type="gramStart"/>
      <w:r w:rsidRPr="00A22C0B">
        <w:rPr>
          <w:b/>
        </w:rPr>
        <w:t>комплект</w:t>
      </w:r>
      <w:proofErr w:type="gramEnd"/>
      <w:r w:rsidRPr="00A22C0B">
        <w:rPr>
          <w:b/>
        </w:rPr>
        <w:t xml:space="preserve"> </w:t>
      </w:r>
      <w:r w:rsidR="007440C2" w:rsidRPr="00A22C0B">
        <w:rPr>
          <w:b/>
        </w:rPr>
        <w:t>рекомендованный</w:t>
      </w:r>
      <w:r w:rsidRPr="00A22C0B">
        <w:rPr>
          <w:b/>
        </w:rPr>
        <w:t xml:space="preserve"> и допущенный Министерством образования и науки РФ на текущий год да</w:t>
      </w:r>
      <w:r w:rsidRPr="00A22C0B">
        <w:rPr>
          <w:b/>
        </w:rPr>
        <w:br/>
        <w:t>описание обеспеченности реализации образовательной программы (</w:t>
      </w:r>
      <w:proofErr w:type="gramStart"/>
      <w:r w:rsidRPr="00A22C0B">
        <w:rPr>
          <w:b/>
        </w:rPr>
        <w:t>кадровое</w:t>
      </w:r>
      <w:proofErr w:type="gramEnd"/>
      <w:r w:rsidRPr="00A22C0B">
        <w:rPr>
          <w:b/>
        </w:rPr>
        <w:t>, материально-техническое, информационно-технологическое) да</w:t>
      </w:r>
      <w:r w:rsidRPr="00A22C0B">
        <w:rPr>
          <w:b/>
        </w:rPr>
        <w:br/>
        <w:t>ФГОС</w:t>
      </w:r>
      <w:r w:rsidRPr="00A22C0B">
        <w:rPr>
          <w:b/>
        </w:rPr>
        <w:br/>
        <w:t>целевой раздел да</w:t>
      </w:r>
      <w:r w:rsidRPr="00A22C0B">
        <w:rPr>
          <w:b/>
        </w:rPr>
        <w:br/>
        <w:t>содержательный раздел да</w:t>
      </w:r>
      <w:r w:rsidRPr="00A22C0B">
        <w:rPr>
          <w:b/>
        </w:rPr>
        <w:br/>
        <w:t>организационный раздел да</w:t>
      </w:r>
    </w:p>
    <w:p w:rsidR="006637AA" w:rsidRDefault="006637AA" w:rsidP="006637AA">
      <w:pPr>
        <w:pStyle w:val="a3"/>
      </w:pPr>
      <w:r>
        <w:t> </w:t>
      </w:r>
    </w:p>
    <w:p w:rsidR="006637AA" w:rsidRDefault="006637AA" w:rsidP="006637AA">
      <w:pPr>
        <w:pStyle w:val="a3"/>
      </w:pPr>
      <w:r>
        <w:t> </w:t>
      </w:r>
    </w:p>
    <w:p w:rsidR="00A22C0B" w:rsidRDefault="006637AA" w:rsidP="006637AA">
      <w:pPr>
        <w:pStyle w:val="a3"/>
      </w:pPr>
      <w:proofErr w:type="gramStart"/>
      <w:r>
        <w:t>СООТВЕТСТВИЕ СОДЕРЖАНИЯ ОП ФЕДЕРАЛЬНОМУ КОМПОНЕНТУ ГОС-2004 (ДЛЯ ДЕТСКОГО САДА-ФГОС ДО), ВИДУ, МИССИИ, ЦЕЛЯМ, ОСОБЕННОСТЯМ ОУ</w:t>
      </w:r>
      <w:r>
        <w:br/>
        <w:t xml:space="preserve">миссия, цели и задачи образовательной деятельности ОУ и их конкретизация в соответствии с требованиями ГОС (ФГОС), видом и спецификой ОУ </w:t>
      </w:r>
      <w:proofErr w:type="gramEnd"/>
    </w:p>
    <w:p w:rsidR="00EB100B" w:rsidRDefault="006637AA" w:rsidP="006637AA">
      <w:pPr>
        <w:pStyle w:val="a3"/>
      </w:pPr>
      <w:r>
        <w:t>Миссия МДОУ состоит в создании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</w:t>
      </w:r>
      <w:r w:rsidR="00EB100B">
        <w:t xml:space="preserve">ика. </w:t>
      </w:r>
      <w:r w:rsidR="00EB100B">
        <w:br/>
        <w:t>Цели:</w:t>
      </w:r>
      <w:r w:rsidR="00EB100B">
        <w:br/>
        <w:t>1.Создание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6E67C1" w:rsidRDefault="006637AA" w:rsidP="006637AA">
      <w:pPr>
        <w:pStyle w:val="a3"/>
      </w:pPr>
      <w:r>
        <w:t>2</w:t>
      </w:r>
      <w:r w:rsidR="006E67C1">
        <w:t xml:space="preserve">  Воспи</w:t>
      </w:r>
      <w:r w:rsidR="000566F9">
        <w:t>тание у дошкольников таких качеств, как патриотизм</w:t>
      </w:r>
      <w:r w:rsidR="006E67C1">
        <w:t>, активная жизненная позиция, творческий подход в решении различных жизненных ситуаций, уважение к традиционным ценностям.</w:t>
      </w:r>
      <w:r>
        <w:br/>
        <w:t xml:space="preserve">Задачи: </w:t>
      </w:r>
    </w:p>
    <w:p w:rsidR="006E67C1" w:rsidRDefault="006637AA" w:rsidP="006E67C1">
      <w:pPr>
        <w:pStyle w:val="a3"/>
        <w:numPr>
          <w:ilvl w:val="0"/>
          <w:numId w:val="2"/>
        </w:numPr>
      </w:pPr>
      <w:r>
        <w:t xml:space="preserve"> забота о здоровье, эмоциональном благополучии и своевременном всестороннем развитии каждого ребёнка;</w:t>
      </w:r>
      <w:r w:rsidR="00A22C0B">
        <w:t xml:space="preserve"> </w:t>
      </w:r>
      <w:r>
        <w:t xml:space="preserve"> </w:t>
      </w:r>
    </w:p>
    <w:p w:rsidR="006E67C1" w:rsidRDefault="006637AA" w:rsidP="006E67C1">
      <w:pPr>
        <w:pStyle w:val="a3"/>
        <w:numPr>
          <w:ilvl w:val="0"/>
          <w:numId w:val="2"/>
        </w:numPr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t>общительными</w:t>
      </w:r>
      <w:proofErr w:type="gramEnd"/>
      <w:r>
        <w:t>, добрыми, любознательными, инициативными, стремящимися к с</w:t>
      </w:r>
      <w:r w:rsidR="00A22C0B">
        <w:t>амостоятельности и творчеству;</w:t>
      </w:r>
    </w:p>
    <w:p w:rsidR="006E67C1" w:rsidRDefault="006637AA" w:rsidP="006E67C1">
      <w:pPr>
        <w:pStyle w:val="a3"/>
        <w:numPr>
          <w:ilvl w:val="0"/>
          <w:numId w:val="2"/>
        </w:numPr>
      </w:pPr>
      <w:r>
        <w:t>максимальное использование разнообразных видов</w:t>
      </w:r>
      <w:r w:rsidR="00A22C0B">
        <w:t xml:space="preserve"> </w:t>
      </w:r>
      <w:r>
        <w:t>деятельности, их интеграция в целях повышения эффективности воспитате</w:t>
      </w:r>
      <w:r w:rsidR="00A22C0B">
        <w:t>льно-образовательного процесса;</w:t>
      </w:r>
      <w:r>
        <w:t xml:space="preserve"> </w:t>
      </w:r>
    </w:p>
    <w:p w:rsidR="006E67C1" w:rsidRDefault="006637AA" w:rsidP="006E67C1">
      <w:pPr>
        <w:pStyle w:val="a3"/>
        <w:numPr>
          <w:ilvl w:val="0"/>
          <w:numId w:val="2"/>
        </w:numPr>
      </w:pPr>
      <w:r>
        <w:t>творческая организация образовательного процесса;</w:t>
      </w:r>
      <w:r w:rsidR="00A22C0B">
        <w:t xml:space="preserve"> </w:t>
      </w:r>
    </w:p>
    <w:p w:rsidR="006E67C1" w:rsidRDefault="006637AA" w:rsidP="006E67C1">
      <w:pPr>
        <w:pStyle w:val="a3"/>
        <w:numPr>
          <w:ilvl w:val="0"/>
          <w:numId w:val="2"/>
        </w:numPr>
      </w:pPr>
      <w: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6E67C1" w:rsidRDefault="006637AA" w:rsidP="006E67C1">
      <w:pPr>
        <w:pStyle w:val="a3"/>
        <w:numPr>
          <w:ilvl w:val="0"/>
          <w:numId w:val="2"/>
        </w:numPr>
      </w:pPr>
      <w:r>
        <w:lastRenderedPageBreak/>
        <w:t xml:space="preserve"> уважительное отношение к результатам детского творчества; единство подходов к воспитанию детей в условиях дошкольного образовательного учреждения и семьи;</w:t>
      </w:r>
      <w:r w:rsidR="00A22C0B">
        <w:t xml:space="preserve"> </w:t>
      </w:r>
    </w:p>
    <w:p w:rsidR="00362FF7" w:rsidRDefault="006637AA" w:rsidP="006E67C1">
      <w:pPr>
        <w:pStyle w:val="a3"/>
        <w:numPr>
          <w:ilvl w:val="0"/>
          <w:numId w:val="2"/>
        </w:numPr>
        <w:rPr>
          <w:b/>
        </w:rPr>
      </w:pPr>
      <w:r w:rsidRPr="006E67C1"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proofErr w:type="gramStart"/>
      <w:r w:rsidRPr="006E67C1">
        <w:t>.</w:t>
      </w:r>
      <w:proofErr w:type="gramEnd"/>
      <w:r w:rsidRPr="006E67C1">
        <w:br/>
      </w:r>
      <w:r w:rsidRPr="00865CC5">
        <w:rPr>
          <w:b/>
        </w:rPr>
        <w:br/>
      </w:r>
      <w:proofErr w:type="gramStart"/>
      <w:r w:rsidRPr="00865CC5">
        <w:rPr>
          <w:b/>
        </w:rPr>
        <w:t>о</w:t>
      </w:r>
      <w:proofErr w:type="gramEnd"/>
      <w:r w:rsidRPr="00865CC5">
        <w:rPr>
          <w:b/>
        </w:rPr>
        <w:t xml:space="preserve">боснование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 </w:t>
      </w:r>
    </w:p>
    <w:p w:rsidR="00362FF7" w:rsidRDefault="006637AA" w:rsidP="006637AA">
      <w:pPr>
        <w:pStyle w:val="a3"/>
        <w:rPr>
          <w:b/>
        </w:rPr>
      </w:pPr>
      <w:r w:rsidRPr="00865CC5">
        <w:rPr>
          <w:b/>
        </w:rPr>
        <w:t>В МДОУ</w:t>
      </w:r>
      <w:r w:rsidR="00F13788">
        <w:t xml:space="preserve"> реализуется основная  образовательная </w:t>
      </w:r>
      <w:r>
        <w:t xml:space="preserve">программа дошкольного образования «От рождения до школы», под редакцией </w:t>
      </w:r>
      <w:proofErr w:type="spellStart"/>
      <w:r>
        <w:t>Н.Е.Вераксы</w:t>
      </w:r>
      <w:proofErr w:type="spellEnd"/>
      <w:r>
        <w:t>, Т.С. Комаровой, М.А.Васильевой. Данная прогр</w:t>
      </w:r>
      <w:r w:rsidR="0004381B">
        <w:t xml:space="preserve">амма является инновационным </w:t>
      </w:r>
      <w:r>
        <w:t>образовательным программным документом для дошкольных учреждений, подготовленным с учётом новейших достижений науки и практики отечественного и зарубежного дошкольного образования.</w:t>
      </w:r>
      <w:r>
        <w:br/>
      </w:r>
      <w:r w:rsidRPr="00865CC5">
        <w:rPr>
          <w:b/>
        </w:rPr>
        <w:t xml:space="preserve">В целях дополнительного </w:t>
      </w:r>
      <w:r w:rsidR="00865CC5" w:rsidRPr="00865CC5">
        <w:rPr>
          <w:b/>
        </w:rPr>
        <w:t xml:space="preserve">образования в МДОУ реализуются: </w:t>
      </w:r>
      <w:r w:rsidRPr="00865CC5">
        <w:rPr>
          <w:b/>
        </w:rPr>
        <w:t xml:space="preserve"> </w:t>
      </w:r>
    </w:p>
    <w:p w:rsidR="00362FF7" w:rsidRDefault="00362FF7" w:rsidP="0004381B">
      <w:pPr>
        <w:pStyle w:val="a3"/>
        <w:numPr>
          <w:ilvl w:val="0"/>
          <w:numId w:val="1"/>
        </w:numPr>
      </w:pPr>
      <w:r>
        <w:t xml:space="preserve">коррекция речевого развития детей с использованием логопедической ритмики  - </w:t>
      </w:r>
      <w:proofErr w:type="spellStart"/>
      <w:r>
        <w:t>логоритмики</w:t>
      </w:r>
      <w:proofErr w:type="spellEnd"/>
      <w:r>
        <w:t xml:space="preserve"> по образовательной технологии </w:t>
      </w:r>
      <w:proofErr w:type="spellStart"/>
      <w:r>
        <w:t>М.Ю.Картушиной</w:t>
      </w:r>
      <w:proofErr w:type="spellEnd"/>
      <w:proofErr w:type="gramStart"/>
      <w:r>
        <w:t xml:space="preserve"> .</w:t>
      </w:r>
      <w:proofErr w:type="gramEnd"/>
      <w:r>
        <w:t xml:space="preserve"> Основные задачи – формирование всех компонентов речи, ручной и артикуляционной моторики; профилактика и исправление речевых нарушений дошкольников, посещающих группы компенсирующей и </w:t>
      </w:r>
      <w:proofErr w:type="spellStart"/>
      <w:r>
        <w:t>о</w:t>
      </w:r>
      <w:r w:rsidR="0004381B">
        <w:t>бщеразвивающей</w:t>
      </w:r>
      <w:proofErr w:type="spellEnd"/>
      <w:r w:rsidR="0004381B">
        <w:t xml:space="preserve"> направленности;</w:t>
      </w:r>
    </w:p>
    <w:p w:rsidR="006E67C1" w:rsidRPr="006E67C1" w:rsidRDefault="002641AC" w:rsidP="006E67C1">
      <w:pPr>
        <w:pStyle w:val="a3"/>
        <w:numPr>
          <w:ilvl w:val="0"/>
          <w:numId w:val="1"/>
        </w:numPr>
      </w:pPr>
      <w:r>
        <w:t xml:space="preserve">оздоровительно-развивающие игры по авторской технологии  </w:t>
      </w:r>
      <w:r w:rsidR="006E67C1">
        <w:t>О.В.</w:t>
      </w:r>
      <w:r>
        <w:t>Козыревой</w:t>
      </w:r>
      <w:r w:rsidR="006E67C1">
        <w:t xml:space="preserve">. Основные цели – профилактика заболеваний ОРВИ, заболеваний опорно-двигательного аппарата, </w:t>
      </w:r>
      <w:proofErr w:type="gramStart"/>
      <w:r w:rsidR="006E67C1">
        <w:t>сердечно-сосудистой</w:t>
      </w:r>
      <w:proofErr w:type="gramEnd"/>
      <w:r w:rsidR="006E67C1">
        <w:t xml:space="preserve"> деятельности; укрепление здоровья часто болеющих детей.</w:t>
      </w:r>
      <w:r w:rsidR="00F13788" w:rsidRPr="00362FF7">
        <w:rPr>
          <w:vanish/>
        </w:rPr>
        <w:t>аправлено на индивидуальные особ</w:t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F13788" w:rsidRPr="00362FF7">
        <w:rPr>
          <w:vanish/>
        </w:rPr>
        <w:pgNum/>
      </w:r>
      <w:r w:rsidR="006637AA" w:rsidRPr="00362FF7">
        <w:br/>
      </w:r>
      <w:r w:rsidR="006637AA">
        <w:t xml:space="preserve"> </w:t>
      </w:r>
      <w:r w:rsidR="00865CC5">
        <w:br/>
      </w:r>
      <w:r w:rsidR="00865CC5" w:rsidRPr="00865CC5">
        <w:rPr>
          <w:b/>
        </w:rPr>
        <w:t>О</w:t>
      </w:r>
      <w:r w:rsidR="006637AA" w:rsidRPr="00865CC5">
        <w:rPr>
          <w:b/>
        </w:rPr>
        <w:t xml:space="preserve">писание планируемых результатов (возможно по ступеням образования) в соответствии с целями, особенностям ОУ и системы их оценивания </w:t>
      </w:r>
    </w:p>
    <w:p w:rsidR="002641AC" w:rsidRDefault="006637AA" w:rsidP="006E67C1">
      <w:pPr>
        <w:pStyle w:val="a3"/>
        <w:ind w:left="420"/>
      </w:pPr>
      <w:r w:rsidRPr="00865CC5">
        <w:rPr>
          <w:b/>
        </w:rPr>
        <w:t>Целевые ориентиры на этапе завершения дошкольного образования.</w:t>
      </w:r>
      <w:r w:rsidRPr="00865CC5">
        <w:rPr>
          <w:b/>
        </w:rPr>
        <w:br/>
      </w:r>
      <w:r w:rsidR="002641AC">
        <w:rPr>
          <w:b/>
        </w:rPr>
        <w:t>-</w:t>
      </w:r>
      <w:r>
        <w:t xml:space="preserve"> Ребёнок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  <w:r>
        <w:br/>
      </w:r>
      <w:r w:rsidR="002641AC">
        <w:t>-</w:t>
      </w:r>
      <w:r>
        <w:t xml:space="preserve"> Ребёнок обладает установкой положительного отношения к миру, к разным видам труда, другим людям, к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  <w:r>
        <w:br/>
      </w:r>
      <w:r w:rsidR="002641AC">
        <w:t>-</w:t>
      </w:r>
      <w:r>
        <w:t xml:space="preserve"> </w:t>
      </w:r>
      <w:proofErr w:type="gramStart"/>
      <w:r>
        <w:t>Способен</w:t>
      </w:r>
      <w:r w:rsidR="00865CC5">
        <w:t xml:space="preserve"> </w:t>
      </w:r>
      <w:r>
        <w:t>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конфликты.</w:t>
      </w:r>
      <w:proofErr w:type="gramEnd"/>
      <w:r>
        <w:t xml:space="preserve"> Умеет выражать и отстаивать сво</w:t>
      </w:r>
      <w:r w:rsidR="00865CC5">
        <w:t>ю позицию по разным вопросам.</w:t>
      </w:r>
    </w:p>
    <w:p w:rsidR="002641AC" w:rsidRDefault="002641AC" w:rsidP="006E67C1">
      <w:pPr>
        <w:pStyle w:val="a3"/>
        <w:ind w:left="420"/>
      </w:pPr>
      <w:r>
        <w:t>-</w:t>
      </w:r>
      <w:r w:rsidR="006637AA">
        <w:t xml:space="preserve"> </w:t>
      </w:r>
      <w:proofErr w:type="gramStart"/>
      <w:r w:rsidR="006637AA">
        <w:t>Способен</w:t>
      </w:r>
      <w:proofErr w:type="gramEnd"/>
      <w:r w:rsidR="006637AA">
        <w:t xml:space="preserve"> сотрудничать и выполнять как лидерские, так и исполнительские функции в совместной деятельности.</w:t>
      </w:r>
    </w:p>
    <w:p w:rsidR="002641AC" w:rsidRDefault="002641AC" w:rsidP="006E67C1">
      <w:pPr>
        <w:pStyle w:val="a3"/>
        <w:ind w:left="420"/>
      </w:pPr>
      <w:r>
        <w:t>-</w:t>
      </w:r>
      <w:r w:rsidR="00865CC5">
        <w:t xml:space="preserve"> </w:t>
      </w:r>
      <w:r w:rsidR="006637AA"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  <w:r w:rsidR="006637AA">
        <w:br/>
      </w:r>
      <w:r w:rsidR="006637AA">
        <w:lastRenderedPageBreak/>
        <w:t xml:space="preserve"> </w:t>
      </w:r>
      <w:proofErr w:type="gramStart"/>
      <w:r>
        <w:t>-</w:t>
      </w:r>
      <w:r w:rsidR="006637AA">
        <w:t>П</w:t>
      </w:r>
      <w:proofErr w:type="gramEnd"/>
      <w:r w:rsidR="006637AA">
        <w:t xml:space="preserve">роявляет </w:t>
      </w:r>
      <w:proofErr w:type="spellStart"/>
      <w:r w:rsidR="006637AA">
        <w:t>эмпатию</w:t>
      </w:r>
      <w:proofErr w:type="spellEnd"/>
      <w:r w:rsidR="006637AA">
        <w:t xml:space="preserve"> по отношению к другим людям, готовность прийти на пом</w:t>
      </w:r>
      <w:r w:rsidR="00865CC5">
        <w:t>ощь к тем, кто в этом нуждается.</w:t>
      </w:r>
    </w:p>
    <w:p w:rsidR="002641AC" w:rsidRDefault="002641AC" w:rsidP="006E67C1">
      <w:pPr>
        <w:pStyle w:val="a3"/>
        <w:ind w:left="60" w:firstLine="360"/>
      </w:pPr>
      <w:r>
        <w:t>-</w:t>
      </w:r>
      <w:r w:rsidR="006637AA">
        <w:t xml:space="preserve"> Проявляет умение слышать других и стремление быть понятым другими. </w:t>
      </w:r>
    </w:p>
    <w:p w:rsidR="002641AC" w:rsidRDefault="002641AC" w:rsidP="006E67C1">
      <w:pPr>
        <w:pStyle w:val="a3"/>
        <w:ind w:left="420"/>
      </w:pPr>
      <w:r>
        <w:t>-</w:t>
      </w:r>
      <w:r w:rsidR="006637AA">
        <w:t>Ребёнок обладает развитым воображением, которое реализуется в разных видах деятельности, и, прежде всего,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  <w:r w:rsidR="006637AA">
        <w:br/>
      </w:r>
      <w:r>
        <w:t>-</w:t>
      </w:r>
      <w:r w:rsidR="006637AA">
        <w:t xml:space="preserve"> Ребёнок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ребёнка складываются предпосылки грамотности.</w:t>
      </w:r>
      <w:r w:rsidR="006637AA">
        <w:br/>
        <w:t xml:space="preserve"> </w:t>
      </w:r>
      <w:proofErr w:type="gramStart"/>
      <w:r>
        <w:t>-</w:t>
      </w:r>
      <w:r w:rsidR="006637AA">
        <w:t>У</w:t>
      </w:r>
      <w:proofErr w:type="gramEnd"/>
      <w:r w:rsidR="006637AA">
        <w:t xml:space="preserve">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  <w:r w:rsidR="006637AA">
        <w:br/>
        <w:t xml:space="preserve"> </w:t>
      </w:r>
      <w:proofErr w:type="gramStart"/>
      <w:r>
        <w:t>-</w:t>
      </w:r>
      <w:r w:rsidR="006637AA">
        <w:t>Р</w:t>
      </w:r>
      <w:proofErr w:type="gramEnd"/>
      <w:r w:rsidR="006637AA">
        <w:t>ебёнок</w:t>
      </w:r>
      <w:r w:rsidR="00865CC5">
        <w:t xml:space="preserve"> </w:t>
      </w:r>
      <w:r w:rsidR="006637AA"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</w:t>
      </w:r>
      <w:r w:rsidR="00865CC5">
        <w:t xml:space="preserve">дения и навыки личной гигиены. </w:t>
      </w:r>
    </w:p>
    <w:p w:rsidR="002641AC" w:rsidRDefault="002641AC" w:rsidP="006E67C1">
      <w:pPr>
        <w:pStyle w:val="a3"/>
        <w:ind w:left="60" w:firstLine="360"/>
      </w:pPr>
      <w:r>
        <w:t>-</w:t>
      </w:r>
      <w:r w:rsidR="006637AA">
        <w:t xml:space="preserve">Проявляет ответственность за начатое дело. </w:t>
      </w:r>
    </w:p>
    <w:p w:rsidR="002641AC" w:rsidRDefault="006E67C1" w:rsidP="006E67C1">
      <w:pPr>
        <w:pStyle w:val="a3"/>
        <w:ind w:left="420"/>
      </w:pPr>
      <w:r>
        <w:t>-</w:t>
      </w:r>
      <w:r w:rsidR="006637AA"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</w:t>
      </w:r>
      <w:r w:rsidR="00865CC5">
        <w:t>в различных видах деятельности.</w:t>
      </w:r>
      <w:r w:rsidR="006637AA">
        <w:t xml:space="preserve"> </w:t>
      </w:r>
    </w:p>
    <w:p w:rsidR="002641AC" w:rsidRDefault="002641AC" w:rsidP="002641AC">
      <w:pPr>
        <w:pStyle w:val="a3"/>
        <w:ind w:left="60"/>
      </w:pPr>
      <w:r>
        <w:t>-</w:t>
      </w:r>
      <w:r w:rsidR="006637AA">
        <w:t>Открыт новому, то есть проявляет стремление к получению знаний, положительной мотивации к дальнейше</w:t>
      </w:r>
      <w:r w:rsidR="00865CC5">
        <w:t>му обучению в школе, институте.</w:t>
      </w:r>
      <w:r w:rsidR="006637AA">
        <w:t xml:space="preserve"> </w:t>
      </w:r>
    </w:p>
    <w:p w:rsidR="002641AC" w:rsidRDefault="002641AC" w:rsidP="006E67C1">
      <w:pPr>
        <w:pStyle w:val="a3"/>
        <w:ind w:left="60" w:firstLine="648"/>
      </w:pPr>
      <w:r>
        <w:t>-</w:t>
      </w:r>
      <w:r w:rsidR="006637AA">
        <w:t xml:space="preserve">Проявляет уважение к жизни (в различных формах) и заботу об окружающей среде. </w:t>
      </w:r>
      <w:proofErr w:type="gramStart"/>
      <w:r>
        <w:t>-</w:t>
      </w:r>
      <w:r w:rsidR="006637AA">
        <w:t>Э</w:t>
      </w:r>
      <w:proofErr w:type="gramEnd"/>
      <w:r w:rsidR="006637AA">
        <w:t>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</w:t>
      </w:r>
      <w:r w:rsidR="00865CC5">
        <w:t xml:space="preserve">зительную деятельность и т.д.). </w:t>
      </w:r>
    </w:p>
    <w:p w:rsidR="002641AC" w:rsidRDefault="002641AC" w:rsidP="002641AC">
      <w:pPr>
        <w:pStyle w:val="a3"/>
        <w:ind w:left="60"/>
      </w:pPr>
      <w:r>
        <w:t>-</w:t>
      </w:r>
      <w:r w:rsidR="006637AA">
        <w:t>Проявляет</w:t>
      </w:r>
      <w:r w:rsidR="00865CC5">
        <w:t xml:space="preserve"> </w:t>
      </w:r>
      <w:r w:rsidR="006637AA">
        <w:t>патриотические чувства, ощущает гордость за свою страну, её достижения, имеет представление о её географическом разнообразии, многонациональности, в</w:t>
      </w:r>
      <w:r w:rsidR="00865CC5">
        <w:t>ажнейших исторических событиях.</w:t>
      </w:r>
      <w:r w:rsidR="006637AA">
        <w:t xml:space="preserve"> </w:t>
      </w:r>
    </w:p>
    <w:p w:rsidR="002641AC" w:rsidRDefault="002641AC" w:rsidP="002641AC">
      <w:pPr>
        <w:pStyle w:val="a3"/>
        <w:ind w:left="60"/>
      </w:pPr>
      <w:r>
        <w:t>-</w:t>
      </w:r>
      <w:r w:rsidR="006637AA"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="006637AA">
        <w:t>гендерные</w:t>
      </w:r>
      <w:proofErr w:type="spellEnd"/>
      <w:r w:rsidR="006637AA">
        <w:t xml:space="preserve"> ориентации, проявляет уважение к </w:t>
      </w:r>
      <w:r w:rsidR="00865CC5">
        <w:t xml:space="preserve">своему и противоположному полу. </w:t>
      </w:r>
    </w:p>
    <w:p w:rsidR="002641AC" w:rsidRDefault="002641AC" w:rsidP="002641AC">
      <w:pPr>
        <w:pStyle w:val="a3"/>
        <w:ind w:left="60"/>
      </w:pPr>
      <w:r>
        <w:t>-</w:t>
      </w:r>
      <w:r w:rsidR="006637AA">
        <w:t>Соблюдает элементарные общепринятые нормы,</w:t>
      </w:r>
      <w:r w:rsidR="00865CC5">
        <w:t xml:space="preserve"> </w:t>
      </w:r>
      <w:r w:rsidR="006637AA">
        <w:t>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  <w:r w:rsidR="006637AA">
        <w:br/>
      </w:r>
      <w:r>
        <w:lastRenderedPageBreak/>
        <w:t>-</w:t>
      </w:r>
      <w:r w:rsidR="006637AA">
        <w:t xml:space="preserve"> Имеет начальные представления о здоровом образе жизни. Воспринимает здоровый образ жизни как ценность.</w:t>
      </w:r>
    </w:p>
    <w:p w:rsidR="002641AC" w:rsidRDefault="00865CC5" w:rsidP="002641AC">
      <w:pPr>
        <w:pStyle w:val="a3"/>
        <w:ind w:left="60"/>
      </w:pPr>
      <w:r>
        <w:t xml:space="preserve"> О</w:t>
      </w:r>
      <w:r w:rsidR="006637AA">
        <w:t xml:space="preserve">боснование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 </w:t>
      </w:r>
    </w:p>
    <w:p w:rsidR="000C6052" w:rsidRDefault="006637AA" w:rsidP="002641AC">
      <w:pPr>
        <w:pStyle w:val="a3"/>
        <w:ind w:left="60"/>
      </w:pPr>
      <w:r>
        <w:t>Конкретизация планируемых образовательных результатов и методов и</w:t>
      </w:r>
      <w:r w:rsidR="002641AC">
        <w:t xml:space="preserve">х достижения представлена в основной </w:t>
      </w:r>
      <w:r>
        <w:t>образовательной программе дошкольного образования «От рождения до школы», реализуемой в МДОУ.</w:t>
      </w:r>
      <w:r>
        <w:br/>
        <w:t>При обучении на уровне дошкольного образования</w:t>
      </w:r>
      <w:r w:rsidR="001A5ED5">
        <w:t xml:space="preserve"> используются  следующие </w:t>
      </w:r>
      <w:r>
        <w:t xml:space="preserve"> пе</w:t>
      </w:r>
      <w:r w:rsidR="001A5ED5">
        <w:t>дагогические технологии:</w:t>
      </w:r>
      <w:r w:rsidR="006E67C1">
        <w:br/>
        <w:t xml:space="preserve"> т</w:t>
      </w:r>
      <w:r>
        <w:t>ехн</w:t>
      </w:r>
      <w:r w:rsidR="006E67C1">
        <w:t>ология развивающего обучения;</w:t>
      </w:r>
      <w:r w:rsidR="006E67C1">
        <w:br/>
        <w:t xml:space="preserve"> т</w:t>
      </w:r>
      <w:r>
        <w:t>ехно</w:t>
      </w:r>
      <w:r w:rsidR="006E67C1">
        <w:t>логия проектной деятельности;</w:t>
      </w:r>
      <w:r w:rsidR="006E67C1">
        <w:br/>
        <w:t xml:space="preserve"> и</w:t>
      </w:r>
      <w:r>
        <w:t>нформационно</w:t>
      </w:r>
      <w:r w:rsidR="006E67C1">
        <w:t>-коммуникационная технология;</w:t>
      </w:r>
      <w:r w:rsidR="006E67C1">
        <w:br/>
        <w:t xml:space="preserve"> т</w:t>
      </w:r>
      <w:r>
        <w:t>ехнология взаимодействия с семьёй;</w:t>
      </w:r>
      <w:r>
        <w:br/>
        <w:t>Кроме того, для организации личностно ориентированного взаимодействия педагоги использу</w:t>
      </w:r>
      <w:r w:rsidR="006E67C1">
        <w:t>ют следующие приёмы и методы:</w:t>
      </w:r>
      <w:r w:rsidR="006E67C1">
        <w:br/>
        <w:t xml:space="preserve"> и</w:t>
      </w:r>
      <w:r>
        <w:t>гровой метод (проходит через вс</w:t>
      </w:r>
      <w:r w:rsidR="006E67C1">
        <w:t>е виды детской деятельности);</w:t>
      </w:r>
      <w:r w:rsidR="006E67C1">
        <w:br/>
        <w:t xml:space="preserve"> методику </w:t>
      </w:r>
      <w:r>
        <w:t>работы с</w:t>
      </w:r>
      <w:r w:rsidR="006E67C1">
        <w:t xml:space="preserve"> интерактивным оборудован</w:t>
      </w:r>
      <w:r w:rsidR="001A5ED5">
        <w:t>ием;</w:t>
      </w:r>
      <w:r w:rsidR="001A5ED5">
        <w:br/>
        <w:t xml:space="preserve"> </w:t>
      </w:r>
      <w:r w:rsidR="006E67C1">
        <w:t xml:space="preserve"> познавательно-исследовательскую </w:t>
      </w:r>
      <w:r>
        <w:t xml:space="preserve"> деяте</w:t>
      </w:r>
      <w:r w:rsidR="006E67C1">
        <w:t>льность;</w:t>
      </w:r>
      <w:r w:rsidR="006E67C1">
        <w:br/>
        <w:t xml:space="preserve"> продуктивную</w:t>
      </w:r>
      <w:r>
        <w:t xml:space="preserve"> деятельность;</w:t>
      </w:r>
      <w:r>
        <w:br/>
      </w:r>
      <w:r w:rsidRPr="000C6052">
        <w:rPr>
          <w:b/>
        </w:rPr>
        <w:t xml:space="preserve"> Методика совместной деятельности с ин</w:t>
      </w:r>
      <w:r w:rsidR="000C6052" w:rsidRPr="000C6052">
        <w:rPr>
          <w:b/>
        </w:rPr>
        <w:t xml:space="preserve">ститутами детства: - </w:t>
      </w:r>
      <w:r w:rsidRPr="000C6052">
        <w:rPr>
          <w:b/>
        </w:rPr>
        <w:t xml:space="preserve"> детская библиотека, -</w:t>
      </w:r>
      <w:r>
        <w:t xml:space="preserve"> </w:t>
      </w:r>
      <w:r w:rsidR="00362FF7">
        <w:t>МОУ «С</w:t>
      </w:r>
      <w:r>
        <w:t>ред</w:t>
      </w:r>
      <w:r w:rsidR="00865CC5">
        <w:t>няя общеобразовательная школа №17, МОУ «Лицей №6»</w:t>
      </w:r>
      <w:r w:rsidR="00362FF7">
        <w:t>, МУДО « Д</w:t>
      </w:r>
      <w:r>
        <w:t>етская</w:t>
      </w:r>
      <w:r w:rsidR="00865CC5">
        <w:t xml:space="preserve"> школа искусств №4</w:t>
      </w:r>
      <w:r>
        <w:t xml:space="preserve">; </w:t>
      </w:r>
      <w:r w:rsidR="00865CC5">
        <w:t xml:space="preserve">ДК «Цементник». </w:t>
      </w:r>
    </w:p>
    <w:p w:rsidR="004A5AE2" w:rsidRDefault="006637AA" w:rsidP="006637AA">
      <w:pPr>
        <w:pStyle w:val="a3"/>
      </w:pPr>
      <w:r>
        <w:t xml:space="preserve"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дошкольников, на развитие и проявление их индивидуальных особенностей используются разнообразные формы проведения образовательной деятельности: </w:t>
      </w:r>
    </w:p>
    <w:p w:rsidR="004A5AE2" w:rsidRDefault="006637AA" w:rsidP="006637AA">
      <w:pPr>
        <w:pStyle w:val="a3"/>
      </w:pPr>
      <w:r>
        <w:t>- организованная интегрированная образовательная деятельность;</w:t>
      </w:r>
    </w:p>
    <w:p w:rsidR="004A5AE2" w:rsidRDefault="006637AA" w:rsidP="006637AA">
      <w:pPr>
        <w:pStyle w:val="a3"/>
      </w:pPr>
      <w:r>
        <w:t xml:space="preserve"> - совместная деятельность детей и взрослых (участник</w:t>
      </w:r>
      <w:r w:rsidR="004A5AE2">
        <w:t xml:space="preserve">ов образовательного процесса); </w:t>
      </w:r>
    </w:p>
    <w:p w:rsidR="004A5AE2" w:rsidRDefault="004A5AE2" w:rsidP="006637AA">
      <w:pPr>
        <w:pStyle w:val="a3"/>
      </w:pPr>
      <w:r>
        <w:t>-</w:t>
      </w:r>
      <w:r w:rsidR="006637AA">
        <w:t xml:space="preserve"> </w:t>
      </w:r>
      <w:r>
        <w:t xml:space="preserve">   </w:t>
      </w:r>
      <w:r w:rsidR="006637AA">
        <w:t xml:space="preserve">самостоятельная деятельность детей в различных </w:t>
      </w:r>
      <w:r w:rsidR="000C6052">
        <w:t>з</w:t>
      </w:r>
      <w:r>
        <w:t>онах познавательного развития.</w:t>
      </w:r>
    </w:p>
    <w:p w:rsidR="004A5AE2" w:rsidRDefault="000C6052" w:rsidP="006637AA">
      <w:pPr>
        <w:pStyle w:val="a3"/>
      </w:pPr>
      <w:r>
        <w:t>С</w:t>
      </w:r>
      <w:r w:rsidR="006637AA">
        <w:t>оответствие рабочих программ по учебным предметам государственным образоват</w:t>
      </w:r>
      <w:r>
        <w:t>ельным стандартам, виду,</w:t>
      </w:r>
      <w:r w:rsidR="006637AA">
        <w:t xml:space="preserve"> целям, особенностям ОУ и контингента обучающихся</w:t>
      </w:r>
      <w:r>
        <w:t>.</w:t>
      </w:r>
      <w:r w:rsidR="006637AA">
        <w:t xml:space="preserve"> Рабочие программы по образовательным областям соответствуют государственным образоват</w:t>
      </w:r>
      <w:r>
        <w:t xml:space="preserve">ельным стандартам, виду, </w:t>
      </w:r>
      <w:r w:rsidR="006637AA">
        <w:t xml:space="preserve"> целям, особенностям МДОУ и контингенту воспитанников</w:t>
      </w:r>
      <w:r>
        <w:t>.</w:t>
      </w:r>
      <w:r>
        <w:br/>
      </w:r>
      <w:r w:rsidRPr="000C6052">
        <w:rPr>
          <w:b/>
        </w:rPr>
        <w:t>С</w:t>
      </w:r>
      <w:r w:rsidR="006637AA" w:rsidRPr="000C6052">
        <w:rPr>
          <w:b/>
        </w:rPr>
        <w:t>оответствие рабочих программ дополнительного образования целям, особенностям ОУ и контингента обучающихся, а также их запросам и интересам</w:t>
      </w:r>
      <w:proofErr w:type="gramStart"/>
      <w:r w:rsidR="006637AA" w:rsidRPr="000C6052">
        <w:rPr>
          <w:b/>
        </w:rPr>
        <w:t xml:space="preserve"> П</w:t>
      </w:r>
      <w:proofErr w:type="gramEnd"/>
      <w:r w:rsidR="006637AA" w:rsidRPr="000C6052">
        <w:rPr>
          <w:b/>
        </w:rPr>
        <w:t>ри реализации программ дополнительного образования деятельность дошкольников осуществляется в различных кружках по интересам.</w:t>
      </w:r>
      <w:r w:rsidR="006637AA" w:rsidRPr="000C6052">
        <w:rPr>
          <w:b/>
        </w:rPr>
        <w:br/>
      </w:r>
      <w:r w:rsidR="006637AA">
        <w:t>Учебный план доп</w:t>
      </w:r>
      <w:r w:rsidR="00FC5053">
        <w:t>олнительного образования на 2017 – 2018</w:t>
      </w:r>
      <w:r w:rsidR="006637AA">
        <w:t xml:space="preserve"> учебный год составлен в соответствии с Уставом, Лицензией на право осуществления образовательной деятельности по образовательным программам, запросам и интересам воспитанников и их родителей, особенностям МД</w:t>
      </w:r>
      <w:r w:rsidR="001A5ED5">
        <w:t>ОУ.</w:t>
      </w:r>
      <w:r w:rsidR="001A5ED5">
        <w:br/>
      </w:r>
    </w:p>
    <w:p w:rsidR="001A5ED5" w:rsidRDefault="001A5ED5" w:rsidP="006637AA">
      <w:pPr>
        <w:pStyle w:val="a3"/>
      </w:pPr>
    </w:p>
    <w:p w:rsidR="001A5ED5" w:rsidRDefault="006637AA" w:rsidP="006637AA">
      <w:pPr>
        <w:pStyle w:val="a3"/>
      </w:pPr>
      <w:r>
        <w:t xml:space="preserve"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 </w:t>
      </w:r>
    </w:p>
    <w:p w:rsidR="006637AA" w:rsidRDefault="001A5ED5" w:rsidP="006637AA">
      <w:pPr>
        <w:pStyle w:val="a3"/>
      </w:pPr>
      <w:r>
        <w:t>Реализуется у</w:t>
      </w:r>
      <w:r w:rsidR="006637AA">
        <w:t>чебно-методический компле</w:t>
      </w:r>
      <w:proofErr w:type="gramStart"/>
      <w:r w:rsidR="006637AA">
        <w:t>кт к пр</w:t>
      </w:r>
      <w:proofErr w:type="gramEnd"/>
      <w:r w:rsidR="006637AA">
        <w:t>ограмме «От рождения до школы»</w:t>
      </w:r>
      <w:r>
        <w:t xml:space="preserve">; </w:t>
      </w:r>
      <w:r w:rsidR="006637AA">
        <w:t>программы дополнительного образования соответствуют ФГОС ДО</w:t>
      </w:r>
      <w:r>
        <w:t>.</w:t>
      </w:r>
    </w:p>
    <w:p w:rsidR="006637AA" w:rsidRDefault="006637AA" w:rsidP="006637AA">
      <w:pPr>
        <w:pStyle w:val="a3"/>
      </w:pPr>
      <w:r>
        <w:t> </w:t>
      </w:r>
    </w:p>
    <w:p w:rsidR="006637AA" w:rsidRDefault="006637AA" w:rsidP="006637AA">
      <w:pPr>
        <w:pStyle w:val="a3"/>
      </w:pPr>
      <w:r>
        <w:t> </w:t>
      </w:r>
    </w:p>
    <w:p w:rsidR="004A5AE2" w:rsidRDefault="006637AA" w:rsidP="006637AA">
      <w:pPr>
        <w:pStyle w:val="a3"/>
      </w:pPr>
      <w:r>
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</w:r>
      <w:r>
        <w:br/>
        <w:t xml:space="preserve">наличие в пояснительной записке </w:t>
      </w:r>
      <w:proofErr w:type="gramStart"/>
      <w:r>
        <w:t>обоснования выбора уровня изучения предметов инвариантной части</w:t>
      </w:r>
      <w:proofErr w:type="gramEnd"/>
      <w:r>
        <w:t xml:space="preserve"> УП (углубленное, профильное, расширенное) </w:t>
      </w:r>
    </w:p>
    <w:p w:rsidR="00523C93" w:rsidRDefault="006637AA" w:rsidP="006637AA">
      <w:pPr>
        <w:pStyle w:val="a3"/>
      </w:pPr>
      <w:proofErr w:type="gramStart"/>
      <w:r>
        <w:t>В МДОУ</w:t>
      </w:r>
      <w:r w:rsidR="00362FF7">
        <w:t xml:space="preserve"> реализуется основная образовательная </w:t>
      </w:r>
      <w:r>
        <w:t xml:space="preserve"> программа дошкольного образования в соответствии с ФГОС Д</w:t>
      </w:r>
      <w:r w:rsidR="000C6052">
        <w:t xml:space="preserve">О и статусом МДОУ детский сад комбинированного </w:t>
      </w:r>
      <w:r>
        <w:t xml:space="preserve"> в</w:t>
      </w:r>
      <w:r w:rsidR="000C6052">
        <w:t>ида №6 «Чайка</w:t>
      </w:r>
      <w:r>
        <w:t>»</w:t>
      </w:r>
      <w:r>
        <w:br/>
        <w:t xml:space="preserve">наличие в пояснительной записке обоснования выбора дополнительных предметов, курсов вариативной части УП Компонент муниципального дошкольного образовательного учреждения направлен на </w:t>
      </w:r>
      <w:r w:rsidR="001A5ED5">
        <w:t xml:space="preserve"> познавате</w:t>
      </w:r>
      <w:r w:rsidR="00523C93">
        <w:t>льное развитие: /экологическое воспитание дошкольников/, физическое развитие, становление ценностей здорового образа жизни.</w:t>
      </w:r>
      <w:proofErr w:type="gramEnd"/>
    </w:p>
    <w:p w:rsidR="00523C93" w:rsidRDefault="00523C93" w:rsidP="006637AA">
      <w:pPr>
        <w:pStyle w:val="a3"/>
      </w:pPr>
      <w:r>
        <w:t xml:space="preserve"> </w:t>
      </w:r>
      <w:r w:rsidRPr="00590AD0">
        <w:t>В соответствии со спецификой в МДОУ осуществляется коррекция недостатков в физическом развитии детей</w:t>
      </w:r>
      <w:r w:rsidRPr="00590AD0">
        <w:rPr>
          <w:b/>
          <w:i/>
        </w:rPr>
        <w:t>:</w:t>
      </w:r>
      <w:r w:rsidRPr="00590AD0">
        <w:t xml:space="preserve"> детей с тяжелыми нарушениями речи, первичным дефектом которых является недоразвитие речи, – в группах компенсирующей направленности.</w:t>
      </w:r>
    </w:p>
    <w:p w:rsidR="006637AA" w:rsidRDefault="006637AA" w:rsidP="006637AA">
      <w:pPr>
        <w:pStyle w:val="a3"/>
      </w:pPr>
      <w:r>
        <w:br/>
        <w:t>Из регионального компонента 1 час выделен на изучение учебно-методического комплекта проекта областного компонента государственного стандарта общего образования «Духовное краеведение Подмосковья» в целях обеспечения целостного взгляда дошкольника на особенности того региона, в к</w:t>
      </w:r>
      <w:r w:rsidR="00362FF7">
        <w:t>отором он родился и живет. Подготовительная к школе группа /1/  реализует программу по духовно-нравственной  культуре «Добрый мир»</w:t>
      </w:r>
      <w:r w:rsidR="004A5AE2">
        <w:t xml:space="preserve"> </w:t>
      </w:r>
      <w:r w:rsidR="00362FF7">
        <w:t>Л.Л.Шевченко.</w:t>
      </w:r>
      <w:r>
        <w:br/>
        <w:t>Компонент образовательного учреждения ориентирован на разностороннее развитие дошкольников с учётом их возрастных и индивидуальных особенностей по основ</w:t>
      </w:r>
      <w:r w:rsidR="00523C93">
        <w:t xml:space="preserve">ным направлениям – </w:t>
      </w:r>
      <w:r>
        <w:t>социально-коммуникативному, познавательному, речевом</w:t>
      </w:r>
      <w:r w:rsidR="00523C93">
        <w:t>у и художественно-эстетическому, физическому развитию</w:t>
      </w:r>
      <w:r>
        <w:br/>
        <w:t>1. Кру</w:t>
      </w:r>
      <w:r w:rsidR="00362FF7">
        <w:t xml:space="preserve">жковая работа по </w:t>
      </w:r>
      <w:proofErr w:type="spellStart"/>
      <w:r w:rsidR="00362FF7">
        <w:t>пластилинографии</w:t>
      </w:r>
      <w:proofErr w:type="spellEnd"/>
      <w:r w:rsidR="00362FF7">
        <w:t xml:space="preserve">   с детьми подготовительной к школе  группы </w:t>
      </w:r>
      <w:r>
        <w:t>– 1 час - с целью</w:t>
      </w:r>
      <w:r w:rsidR="00362FF7">
        <w:t xml:space="preserve"> развития художественно-изобразительной деятельности, подготовки руки ребёнка к письму.</w:t>
      </w:r>
      <w:r>
        <w:br/>
        <w:t xml:space="preserve">2. Кружковая работа профилактике </w:t>
      </w:r>
      <w:r w:rsidR="00362FF7">
        <w:t>заболеваний опорно-двигательного аппарата, заболеваний ОРВИ в 3-х  средних группах   – 1 раз в месяц.</w:t>
      </w:r>
      <w:r>
        <w:br/>
        <w:t>3.</w:t>
      </w:r>
      <w:r w:rsidR="004A5AE2">
        <w:t>Кружковая работа по художественно-эстети</w:t>
      </w:r>
      <w:r w:rsidR="00FC5053">
        <w:t>ческому воспитанию в  старших /1</w:t>
      </w:r>
      <w:r w:rsidR="004A5AE2">
        <w:t>г</w:t>
      </w:r>
      <w:r w:rsidR="00FC5053">
        <w:t>р./, подготовительных к школе /3</w:t>
      </w:r>
      <w:r w:rsidR="004A5AE2">
        <w:t>гр./.</w:t>
      </w:r>
      <w:r w:rsidR="004A5AE2">
        <w:br/>
      </w:r>
      <w:r w:rsidR="004A5AE2">
        <w:br/>
        <w:t xml:space="preserve">4. </w:t>
      </w:r>
      <w:proofErr w:type="gramStart"/>
      <w:r>
        <w:t xml:space="preserve">Работа с интерактивным </w:t>
      </w:r>
      <w:r w:rsidR="004A5AE2">
        <w:t>оборудованием - 1 час с целью п</w:t>
      </w:r>
      <w:r>
        <w:t xml:space="preserve">овышения уровня подготовки детей к использованию новых технологий в начальных классах общеобразовательной </w:t>
      </w:r>
      <w:r w:rsidR="00523C93">
        <w:lastRenderedPageBreak/>
        <w:t xml:space="preserve">школы, обеспечения  равных стартовых возможностей </w:t>
      </w:r>
      <w:r>
        <w:t xml:space="preserve"> для развития, обучения и дальнейшего совершенствования способностей и навыков дошкольников, для адаптации к современным тенденциям и инновациям, как в системе образования, так и в</w:t>
      </w:r>
      <w:r w:rsidR="00362FF7">
        <w:t xml:space="preserve"> социально-общественной среде.</w:t>
      </w:r>
      <w:proofErr w:type="gramEnd"/>
      <w:r w:rsidR="00362FF7">
        <w:br/>
      </w:r>
      <w:r>
        <w:br/>
        <w:t>Образовательная работа с дошкольниками ведётся на</w:t>
      </w:r>
      <w:r w:rsidR="00362FF7">
        <w:t xml:space="preserve"> основе УМК основной образовательной </w:t>
      </w:r>
      <w:r>
        <w:t>программы дошкольного образования «От рождения до школы»</w:t>
      </w:r>
      <w:r w:rsidR="004A5AE2">
        <w:t xml:space="preserve"> </w:t>
      </w:r>
      <w:proofErr w:type="spellStart"/>
      <w:r w:rsidR="004A5AE2">
        <w:t>под</w:t>
      </w:r>
      <w:proofErr w:type="gramStart"/>
      <w:r w:rsidR="004A5AE2">
        <w:t>.р</w:t>
      </w:r>
      <w:proofErr w:type="gramEnd"/>
      <w:r w:rsidR="004A5AE2">
        <w:t>ед</w:t>
      </w:r>
      <w:proofErr w:type="spellEnd"/>
      <w:r w:rsidR="004A5AE2">
        <w:t xml:space="preserve">. </w:t>
      </w:r>
      <w:proofErr w:type="spellStart"/>
      <w:r w:rsidR="004A5AE2">
        <w:t>Н.Е.Вераксы</w:t>
      </w:r>
      <w:proofErr w:type="spellEnd"/>
      <w:r w:rsidR="004A5AE2">
        <w:t>, Т.С.Комаровой, М.А.Васильевой</w:t>
      </w:r>
      <w:r>
        <w:t xml:space="preserve"> (с использованием соответствующей системы методик, разработанных для освоения ФГОС ДО);</w:t>
      </w:r>
    </w:p>
    <w:p w:rsidR="00523C93" w:rsidRDefault="006637AA" w:rsidP="006637AA">
      <w:pPr>
        <w:pStyle w:val="a3"/>
      </w:pPr>
      <w:r>
        <w:t xml:space="preserve"> Перечень и названия образовательных областей инвариантной части учебного плана МДОУ соответствуют ФГОС </w:t>
      </w:r>
      <w:proofErr w:type="gramStart"/>
      <w:r>
        <w:t>ДО</w:t>
      </w:r>
      <w:proofErr w:type="gramEnd"/>
      <w:r>
        <w:t>;</w:t>
      </w:r>
      <w:r>
        <w:br/>
      </w:r>
      <w:proofErr w:type="gramStart"/>
      <w:r>
        <w:t xml:space="preserve">соответствие кол-ва часов, отведённых на изучение учебных предметов инвариантной части БУП (минимальный объём) Количество часов, отведенных на изучение образовательных областей инвариантной части соответствует требованиям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2.4.1.3049 «Санитарно-эпидемиологические требования к устройству, содержанию и организации режима работы дошкольных </w:t>
      </w:r>
      <w:r w:rsidR="00362FF7">
        <w:t xml:space="preserve"> образовательных </w:t>
      </w:r>
      <w:r>
        <w:t xml:space="preserve">организаций», утверждённых постановлением Главного санитарного врача Российской Федерации </w:t>
      </w:r>
      <w:r w:rsidRPr="000C6052">
        <w:rPr>
          <w:b/>
        </w:rPr>
        <w:t>от 15.05</w:t>
      </w:r>
      <w:r w:rsidR="000C6052" w:rsidRPr="000C6052">
        <w:rPr>
          <w:b/>
        </w:rPr>
        <w:t xml:space="preserve"> 2013</w:t>
      </w:r>
      <w:r w:rsidRPr="000C6052">
        <w:rPr>
          <w:b/>
        </w:rPr>
        <w:t>г.</w:t>
      </w:r>
      <w:proofErr w:type="gramEnd"/>
      <w:r w:rsidRPr="000C6052">
        <w:rPr>
          <w:b/>
        </w:rPr>
        <w:br/>
      </w:r>
      <w:proofErr w:type="gramStart"/>
      <w:r>
        <w:t xml:space="preserve">Соответствие распределения часов вариативной части пояснительной записки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 Распределение часов вариативной части соответствует требованиям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2.4.1.3049 «Санитарно-эпидемиологические требования к устройству, содержанию и организации режима работы дошкольных </w:t>
      </w:r>
      <w:r w:rsidR="00362FF7">
        <w:t xml:space="preserve"> образовательных </w:t>
      </w:r>
      <w:r>
        <w:t>организаций», утверждённых постановлением Главного санитарного врача Российской Федерации от 15.05 2013г</w:t>
      </w:r>
      <w:proofErr w:type="gramEnd"/>
      <w:r>
        <w:t>.</w:t>
      </w:r>
      <w:r>
        <w:br/>
      </w:r>
      <w:r>
        <w:br/>
      </w:r>
      <w:proofErr w:type="gramStart"/>
      <w:r>
        <w:t xml:space="preserve">соответствие максимального объёма учебной нагрузки требованиям </w:t>
      </w:r>
      <w:proofErr w:type="spellStart"/>
      <w:r>
        <w:t>СанПиН</w:t>
      </w:r>
      <w:proofErr w:type="spellEnd"/>
      <w:r>
        <w:t xml:space="preserve"> Объем учебной нагрузки, расписание организованной образовательной деятельности соответствуют требованиям </w:t>
      </w:r>
      <w:proofErr w:type="spellStart"/>
      <w:r>
        <w:t>СанПиН</w:t>
      </w:r>
      <w:proofErr w:type="spellEnd"/>
      <w:r>
        <w:br/>
        <w:t>СТРУКТУРА И СОДЕРЖАНИЕ РАБОЧИХ ПРОГРАММ</w:t>
      </w:r>
      <w:r>
        <w:br/>
        <w:t>указание в титульном листе на уровень программы (базовый, профильный уровень, расширенное или углубленное изучение) Указание в титульном листе на уровень программы имеется</w:t>
      </w:r>
      <w:r>
        <w:br/>
        <w:t>наличие в пояснительной записке цели и задач рабочей программы (для самостоятельно составленных программ, а также для</w:t>
      </w:r>
      <w:proofErr w:type="gramEnd"/>
      <w:r>
        <w:t xml:space="preserve"> программ элективных, факультативных курсов, дополнительного образования, внеурочной деятельности) В пояснительной записке цели и задачи рабочей программы прописаны</w:t>
      </w:r>
      <w:r w:rsidR="00523C93">
        <w:t>.</w:t>
      </w:r>
    </w:p>
    <w:p w:rsidR="00523C93" w:rsidRDefault="006637AA" w:rsidP="006637AA">
      <w:pPr>
        <w:pStyle w:val="a3"/>
      </w:pPr>
      <w:r>
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 имеется</w:t>
      </w:r>
      <w:r w:rsidR="00523C93">
        <w:t>.</w:t>
      </w:r>
      <w:r w:rsidR="00523C93">
        <w:br/>
        <w:t>О</w:t>
      </w:r>
      <w:r>
        <w:t xml:space="preserve">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 </w:t>
      </w:r>
    </w:p>
    <w:p w:rsidR="006637AA" w:rsidRPr="00AD2DCB" w:rsidRDefault="006637AA" w:rsidP="006637AA">
      <w:pPr>
        <w:pStyle w:val="a3"/>
        <w:rPr>
          <w:b/>
        </w:rPr>
      </w:pPr>
      <w:r>
        <w:t>Обоснование в пояснительной записке актуальности использования авторской программы или самостоятельно составленной рабочей программы имеется</w:t>
      </w:r>
      <w:r>
        <w:br/>
        <w:t xml:space="preserve">основное содержание рабочей </w:t>
      </w:r>
      <w:proofErr w:type="gramStart"/>
      <w:r>
        <w:t>программы</w:t>
      </w:r>
      <w:proofErr w:type="gramEnd"/>
      <w:r>
        <w:t xml:space="preserve">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</w:t>
      </w:r>
      <w:r>
        <w:lastRenderedPageBreak/>
        <w:t xml:space="preserve">образования, внеурочной деятельности) Основное содержание рабочей программы содержит перечисление основных разделов, тем и дидактических элементов в рамках каждой </w:t>
      </w:r>
      <w:proofErr w:type="gramStart"/>
      <w:r>
        <w:t>темы</w:t>
      </w:r>
      <w:r>
        <w:br/>
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 Имеется</w:t>
      </w:r>
      <w:r>
        <w:br/>
        <w:t>наличие в учебно-тематическом плане перечня разделов, тем Перечень разделов и тем присутствует</w:t>
      </w:r>
      <w:r>
        <w:br/>
        <w:t>наличие в учебно-тематическом плане количества часов по каждой теме Количество часов по каждой теме есть</w:t>
      </w:r>
      <w:r>
        <w:br/>
        <w:t>наличие в учебно-тематическом плане планируемых дат изучения разделов</w:t>
      </w:r>
      <w:proofErr w:type="gramEnd"/>
      <w:r>
        <w:t xml:space="preserve"> </w:t>
      </w:r>
      <w:proofErr w:type="gramStart"/>
      <w:r>
        <w:t>и тем Планируемые даты изучения разделов и тем проставлены</w:t>
      </w:r>
      <w:r>
        <w:br/>
        <w:t>наличие в учебно-тематическом плане характеристики основных видов учебной деятельности ученика (для программ в соответствии с ФГОС) Характеристика основных видов учебной деятельности дошкольника прописана</w:t>
      </w:r>
      <w:r>
        <w:br/>
        <w:t>наличие в требованиях уровня подготовки обучающихся (требованиям к планируемым результатам изучения программы) описания ожидаемых результатов (в том числе с учётом корректировки программы и внесения дополнительного содержания) и способов</w:t>
      </w:r>
      <w:proofErr w:type="gramEnd"/>
      <w:r>
        <w:t xml:space="preserve"> </w:t>
      </w:r>
      <w:proofErr w:type="gramStart"/>
      <w:r>
        <w:t>их определения (для самостоятельно составленных программ, а также элективных, факультативных курсов, дополнительного образования, внеурочной деятельности) Описание ожидаемых результатов и способов их определения в требованиях к уровню подготовки воспитанников присутствует</w:t>
      </w:r>
      <w:r>
        <w:br/>
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 Перечень учебно-методического обеспечения содержит</w:t>
      </w:r>
      <w:proofErr w:type="gramEnd"/>
      <w:r>
        <w:t xml:space="preserve"> информацию о выходных данных примерных и авторских программ, авторского УМК, дополнительной литературы</w:t>
      </w:r>
      <w:r>
        <w:br/>
        <w:t>2.3.Показатели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  <w:r>
        <w:br/>
        <w:t>1. Уровень и направленность реализуемых образовательных программ</w:t>
      </w:r>
      <w:r>
        <w:br/>
        <w:t>Значение показателя Показатели ОУ</w:t>
      </w:r>
      <w:r>
        <w:br/>
      </w:r>
      <w:r w:rsidR="0013181A">
        <w:rPr>
          <w:b/>
        </w:rPr>
        <w:t>Основная образовательная программа дошкольного образования «от рождения до школы»</w:t>
      </w:r>
    </w:p>
    <w:p w:rsidR="006637AA" w:rsidRDefault="006637AA" w:rsidP="006637AA">
      <w:pPr>
        <w:pStyle w:val="a3"/>
      </w:pPr>
      <w:r>
        <w:br/>
        <w:t>Парциальные программы углубленного и/или расширенного изучения образовательных областей Образовательные обла</w:t>
      </w:r>
      <w:r w:rsidR="00AD2DCB">
        <w:t>сти:</w:t>
      </w:r>
      <w:r w:rsidR="00AD2DCB">
        <w:br/>
        <w:t xml:space="preserve"> с</w:t>
      </w:r>
      <w:r w:rsidR="00362FF7">
        <w:t>оциально-коммуникативное</w:t>
      </w:r>
      <w:r w:rsidR="00AD2DCB">
        <w:t xml:space="preserve"> развитие </w:t>
      </w:r>
      <w:r w:rsidR="00362FF7">
        <w:t xml:space="preserve">- «Основы безопасности детей дошкольного возраста», </w:t>
      </w:r>
      <w:proofErr w:type="spellStart"/>
      <w:r w:rsidR="00362FF7">
        <w:t>Р.Б.Стеркина</w:t>
      </w:r>
      <w:proofErr w:type="spellEnd"/>
      <w:r w:rsidR="00362FF7">
        <w:t xml:space="preserve"> и др.</w:t>
      </w:r>
      <w:r w:rsidR="00362FF7">
        <w:br/>
        <w:t xml:space="preserve"> познавательное</w:t>
      </w:r>
      <w:r w:rsidR="00AD2DCB">
        <w:t xml:space="preserve"> развитие </w:t>
      </w:r>
      <w:r w:rsidR="00362FF7">
        <w:t xml:space="preserve"> -  «Юный эколог», С.Н.Николаева; «Математика в детском саду», В.П.Новикова</w:t>
      </w:r>
      <w:proofErr w:type="gramStart"/>
      <w:r w:rsidR="00362FF7">
        <w:t>.</w:t>
      </w:r>
      <w:proofErr w:type="gramEnd"/>
      <w:r w:rsidR="00362FF7">
        <w:br/>
        <w:t xml:space="preserve"> </w:t>
      </w:r>
      <w:proofErr w:type="gramStart"/>
      <w:r w:rsidR="00362FF7">
        <w:t>р</w:t>
      </w:r>
      <w:proofErr w:type="gramEnd"/>
      <w:r w:rsidR="00362FF7">
        <w:t xml:space="preserve">ечевое </w:t>
      </w:r>
      <w:r w:rsidR="00AD2DCB">
        <w:t xml:space="preserve">развитие </w:t>
      </w:r>
      <w:r w:rsidR="00362FF7">
        <w:t xml:space="preserve">– «Игры-занятия со звучащим словом», </w:t>
      </w:r>
      <w:proofErr w:type="spellStart"/>
      <w:r w:rsidR="00362FF7">
        <w:t>А.Г.Арушанова</w:t>
      </w:r>
      <w:proofErr w:type="spellEnd"/>
      <w:r w:rsidR="00362FF7">
        <w:t xml:space="preserve">, Е.С. </w:t>
      </w:r>
      <w:proofErr w:type="spellStart"/>
      <w:r w:rsidR="00362FF7">
        <w:t>Рычагова</w:t>
      </w:r>
      <w:proofErr w:type="spellEnd"/>
      <w:r w:rsidR="00362FF7">
        <w:t>.</w:t>
      </w:r>
      <w:r w:rsidR="00362FF7">
        <w:br/>
        <w:t xml:space="preserve"> художественно-эстетическое</w:t>
      </w:r>
      <w:r w:rsidR="00AD2DCB">
        <w:t xml:space="preserve"> развитие </w:t>
      </w:r>
      <w:r w:rsidR="00362FF7">
        <w:t xml:space="preserve"> – «Занятия по  изобразительной деятельн</w:t>
      </w:r>
      <w:r w:rsidR="00AD2DCB">
        <w:t xml:space="preserve">ости в детском саду» </w:t>
      </w:r>
      <w:proofErr w:type="spellStart"/>
      <w:r w:rsidR="00AD2DCB">
        <w:t>Г.С.Швайко</w:t>
      </w:r>
      <w:proofErr w:type="spellEnd"/>
      <w:r w:rsidR="00AD2DCB">
        <w:t xml:space="preserve">; «Ладушки» </w:t>
      </w:r>
      <w:proofErr w:type="spellStart"/>
      <w:r w:rsidR="00AD2DCB">
        <w:t>Каплунова</w:t>
      </w:r>
      <w:proofErr w:type="spellEnd"/>
      <w:r w:rsidR="00AD2DCB">
        <w:t xml:space="preserve"> И.М., </w:t>
      </w:r>
      <w:proofErr w:type="spellStart"/>
      <w:r w:rsidR="00AD2DCB">
        <w:t>Новоскольцева</w:t>
      </w:r>
      <w:proofErr w:type="spellEnd"/>
      <w:r w:rsidR="00AD2DCB">
        <w:t xml:space="preserve"> И.А.,</w:t>
      </w:r>
      <w:r>
        <w:br/>
        <w:t xml:space="preserve"> физическое</w:t>
      </w:r>
      <w:r w:rsidR="00362FF7">
        <w:t xml:space="preserve"> </w:t>
      </w:r>
      <w:r w:rsidR="00AD2DCB">
        <w:t xml:space="preserve">развитие </w:t>
      </w:r>
      <w:r w:rsidR="00362FF7">
        <w:t>– «Занимател</w:t>
      </w:r>
      <w:r w:rsidR="00AD2DCB">
        <w:t>ьная физкультура» К.К.Утробиной; «Оздоровительно-развивающие игры для дошкольников» О.В.Козырева</w:t>
      </w:r>
      <w:r w:rsidR="00362FF7">
        <w:br/>
        <w:t xml:space="preserve"> </w:t>
      </w:r>
      <w:r>
        <w:br/>
        <w:t xml:space="preserve"> Дополнительное образование (кружковая работа) </w:t>
      </w:r>
    </w:p>
    <w:p w:rsidR="0072148F" w:rsidRDefault="0072148F" w:rsidP="006637AA">
      <w:pPr>
        <w:pStyle w:val="a3"/>
      </w:pPr>
      <w:proofErr w:type="spellStart"/>
      <w:r>
        <w:t>Логоритмика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авт.М.Ю.Картушина</w:t>
      </w:r>
      <w:proofErr w:type="spellEnd"/>
      <w:r>
        <w:t xml:space="preserve"> в группах компенсирующей направленности.</w:t>
      </w:r>
    </w:p>
    <w:p w:rsidR="0072148F" w:rsidRDefault="0072148F" w:rsidP="006637AA">
      <w:pPr>
        <w:pStyle w:val="a3"/>
      </w:pPr>
      <w:r>
        <w:lastRenderedPageBreak/>
        <w:t xml:space="preserve">Оздоровительно-развивающие игры, авт.О.Козырева /для  группы часто болеющих детей; детей с заболеваниями опорно-двигательного аппарата, детей с </w:t>
      </w:r>
      <w:proofErr w:type="gramStart"/>
      <w:r>
        <w:t>сердечно-сосудистыми</w:t>
      </w:r>
      <w:proofErr w:type="gramEnd"/>
      <w:r>
        <w:t xml:space="preserve"> заболеваниями/.</w:t>
      </w:r>
    </w:p>
    <w:p w:rsidR="006637AA" w:rsidRDefault="006637AA" w:rsidP="006637AA">
      <w:pPr>
        <w:pStyle w:val="a3"/>
      </w:pPr>
      <w:r>
        <w:t> </w:t>
      </w:r>
    </w:p>
    <w:p w:rsidR="0072148F" w:rsidRDefault="006637AA" w:rsidP="006637AA">
      <w:pPr>
        <w:pStyle w:val="a3"/>
      </w:pPr>
      <w:r>
        <w:br/>
      </w:r>
      <w:r>
        <w:br/>
        <w:t xml:space="preserve">Вывод по разделу: </w:t>
      </w:r>
    </w:p>
    <w:p w:rsidR="006637AA" w:rsidRDefault="006637AA" w:rsidP="006637AA">
      <w:pPr>
        <w:pStyle w:val="a3"/>
      </w:pPr>
      <w:proofErr w:type="gramStart"/>
      <w:r>
        <w:t>Качество подготовки воспитанников М</w:t>
      </w:r>
      <w:r w:rsidR="00362FF7">
        <w:t xml:space="preserve">ДОУ детский сад комбинированного </w:t>
      </w:r>
      <w:r>
        <w:t>вида №6 соответствует государственным образовательным стандартам и требованиям, предъявляемым к уровню подготовки воспитанников, миссии, целям и задачам образовательной деятель</w:t>
      </w:r>
      <w:r w:rsidR="00362FF7">
        <w:t xml:space="preserve">ности МДОУ детский сад комбинированного </w:t>
      </w:r>
      <w:r>
        <w:t xml:space="preserve"> вида №6, заявленным в образовательной программе учреждения. </w:t>
      </w:r>
      <w:r>
        <w:br/>
        <w:t>1) Дошкольные группы показывают стабильно высокий процент качества усвоения программы – 92,8%</w:t>
      </w:r>
      <w:r>
        <w:br/>
        <w:t xml:space="preserve">Воспитанники МДОУ в течение ряда лет активно участвуют в проектной </w:t>
      </w:r>
      <w:r w:rsidR="0072148F">
        <w:t xml:space="preserve"> и познавательно-исследовательской</w:t>
      </w:r>
      <w:proofErr w:type="gramEnd"/>
      <w:r w:rsidR="0072148F">
        <w:t xml:space="preserve"> </w:t>
      </w:r>
      <w:r>
        <w:t>деятельности, осваивают дополнительное образование.</w:t>
      </w:r>
      <w:r>
        <w:br/>
        <w:t xml:space="preserve">В ДОУ </w:t>
      </w:r>
      <w:r w:rsidR="0072148F">
        <w:t xml:space="preserve">следует активизировать </w:t>
      </w:r>
      <w:proofErr w:type="spellStart"/>
      <w:proofErr w:type="gramStart"/>
      <w:r w:rsidR="0072148F">
        <w:t>ИКТ-технологии</w:t>
      </w:r>
      <w:proofErr w:type="spellEnd"/>
      <w:proofErr w:type="gramEnd"/>
      <w:r w:rsidR="0072148F">
        <w:t>, активнее включать их в образовательный процесс.</w:t>
      </w:r>
      <w:r>
        <w:t xml:space="preserve"> Для успешного освоения федеральных государственных образовательных стандартов дошкольного образования необходимо расширять перечень дополнительных образовательных услуг (платных и бесплатных).</w:t>
      </w:r>
      <w:r>
        <w:br/>
        <w:t>В дальнейшем для формирования разносторонней социально-активной личности дошкольника необходимо качественно интегрировать общее и дополнительное образование; расширить поисково-исследовательскую и проектную деятельность по различным образовательным областям; активизировать изучение и использование в работе с детьми интерактивного оборудования.</w:t>
      </w:r>
    </w:p>
    <w:p w:rsidR="006637AA" w:rsidRDefault="006637AA" w:rsidP="006637AA">
      <w:pPr>
        <w:pStyle w:val="a3"/>
      </w:pPr>
      <w:r>
        <w:t> </w:t>
      </w:r>
    </w:p>
    <w:p w:rsidR="00937BE3" w:rsidRDefault="006637AA" w:rsidP="006637AA">
      <w:pPr>
        <w:pStyle w:val="a3"/>
        <w:rPr>
          <w:b/>
        </w:rPr>
      </w:pPr>
      <w:r w:rsidRPr="008C1597">
        <w:rPr>
          <w:b/>
        </w:rPr>
        <w:t>РАЗДЕЛ 3. КАЧЕСТВО ПОДГОТОВКИ ВЫПУСКНИКОВ</w:t>
      </w:r>
      <w:r w:rsidRPr="008C1597">
        <w:rPr>
          <w:b/>
        </w:rPr>
        <w:br/>
        <w:t>3.1.Положительные результаты итогового мониторинга в течени</w:t>
      </w:r>
      <w:proofErr w:type="gramStart"/>
      <w:r w:rsidRPr="008C1597">
        <w:rPr>
          <w:b/>
        </w:rPr>
        <w:t>и</w:t>
      </w:r>
      <w:proofErr w:type="gramEnd"/>
      <w:r w:rsidRPr="008C1597">
        <w:rPr>
          <w:b/>
        </w:rPr>
        <w:t xml:space="preserve"> трёх последни</w:t>
      </w:r>
      <w:r w:rsidR="000C6052" w:rsidRPr="008C1597">
        <w:rPr>
          <w:b/>
        </w:rPr>
        <w:t>х лет</w:t>
      </w:r>
      <w:r w:rsidR="000C6052" w:rsidRPr="008C1597">
        <w:rPr>
          <w:b/>
        </w:rPr>
        <w:br/>
      </w:r>
      <w:r w:rsidRPr="008C1597">
        <w:rPr>
          <w:b/>
        </w:rPr>
        <w:br/>
      </w:r>
      <w:r w:rsidR="000C6052" w:rsidRPr="008C1597">
        <w:rPr>
          <w:b/>
        </w:rPr>
        <w:t>96</w:t>
      </w:r>
      <w:r w:rsidR="007440C2">
        <w:rPr>
          <w:b/>
        </w:rPr>
        <w:t>% выпускников 2015</w:t>
      </w:r>
      <w:r w:rsidRPr="008C1597">
        <w:rPr>
          <w:b/>
        </w:rPr>
        <w:t xml:space="preserve"> г.</w:t>
      </w:r>
      <w:r w:rsidRPr="008C1597">
        <w:rPr>
          <w:b/>
        </w:rPr>
        <w:br/>
      </w:r>
      <w:r w:rsidR="000C6052" w:rsidRPr="008C1597">
        <w:rPr>
          <w:b/>
        </w:rPr>
        <w:t>96</w:t>
      </w:r>
      <w:r w:rsidR="007440C2">
        <w:rPr>
          <w:b/>
        </w:rPr>
        <w:t>% выпускников 2016</w:t>
      </w:r>
      <w:r w:rsidRPr="008C1597">
        <w:rPr>
          <w:b/>
        </w:rPr>
        <w:t xml:space="preserve"> г.</w:t>
      </w:r>
      <w:r w:rsidRPr="008C1597">
        <w:rPr>
          <w:b/>
        </w:rPr>
        <w:br/>
      </w:r>
      <w:r w:rsidR="000C6052" w:rsidRPr="008C1597">
        <w:rPr>
          <w:b/>
        </w:rPr>
        <w:t>97</w:t>
      </w:r>
      <w:r w:rsidRPr="008C1597">
        <w:rPr>
          <w:b/>
        </w:rPr>
        <w:t>% выпускников</w:t>
      </w:r>
      <w:r w:rsidR="007440C2">
        <w:rPr>
          <w:b/>
        </w:rPr>
        <w:t xml:space="preserve"> 2017 г.</w:t>
      </w:r>
      <w:r w:rsidRPr="008C1597">
        <w:rPr>
          <w:b/>
        </w:rPr>
        <w:br/>
        <w:t>В целом по МДОУ 100% 100% 94,5%</w:t>
      </w:r>
    </w:p>
    <w:p w:rsidR="00937BE3" w:rsidRPr="00151D32" w:rsidRDefault="00151D32" w:rsidP="006637AA">
      <w:pPr>
        <w:pStyle w:val="a3"/>
        <w:rPr>
          <w:b/>
        </w:rPr>
      </w:pPr>
      <w:r w:rsidRPr="00151D32">
        <w:rPr>
          <w:b/>
        </w:rPr>
        <w:t>3.2.</w:t>
      </w:r>
      <w:r w:rsidR="00937BE3" w:rsidRPr="00151D32">
        <w:rPr>
          <w:b/>
        </w:rPr>
        <w:t xml:space="preserve">Результаты освоения программы за период за 2015-2017 г. </w:t>
      </w:r>
    </w:p>
    <w:p w:rsidR="00937BE3" w:rsidRDefault="00937BE3" w:rsidP="006637AA">
      <w:pPr>
        <w:pStyle w:val="a3"/>
      </w:pPr>
      <w:r>
        <w:t>Средний показатель</w:t>
      </w:r>
      <w:r w:rsidR="00F90B3B">
        <w:t xml:space="preserve"> развития</w:t>
      </w:r>
      <w:r>
        <w:t xml:space="preserve"> в группах общеразвавающей направленности по критерию «сформировано»  по образовательным областям Программы составил:</w:t>
      </w:r>
    </w:p>
    <w:p w:rsidR="00937BE3" w:rsidRPr="00706AC7" w:rsidRDefault="00937BE3" w:rsidP="00151D32">
      <w:pPr>
        <w:pStyle w:val="a3"/>
        <w:rPr>
          <w:b/>
        </w:rPr>
      </w:pPr>
      <w:r w:rsidRPr="00706AC7">
        <w:rPr>
          <w:b/>
        </w:rPr>
        <w:t>2015 – 72%</w:t>
      </w:r>
    </w:p>
    <w:p w:rsidR="00937BE3" w:rsidRPr="00706AC7" w:rsidRDefault="00937BE3" w:rsidP="00151D32">
      <w:pPr>
        <w:pStyle w:val="a3"/>
        <w:rPr>
          <w:b/>
        </w:rPr>
      </w:pPr>
      <w:r w:rsidRPr="00706AC7">
        <w:rPr>
          <w:b/>
        </w:rPr>
        <w:t>2016 – 75%</w:t>
      </w:r>
    </w:p>
    <w:p w:rsidR="00937BE3" w:rsidRPr="00706AC7" w:rsidRDefault="00937BE3" w:rsidP="00151D32">
      <w:pPr>
        <w:pStyle w:val="a3"/>
        <w:rPr>
          <w:b/>
        </w:rPr>
      </w:pPr>
      <w:r w:rsidRPr="00706AC7">
        <w:rPr>
          <w:b/>
        </w:rPr>
        <w:t xml:space="preserve">2017 – 70% </w:t>
      </w:r>
    </w:p>
    <w:p w:rsidR="00937BE3" w:rsidRDefault="00937BE3" w:rsidP="00937BE3">
      <w:pPr>
        <w:pStyle w:val="a3"/>
      </w:pPr>
      <w:r>
        <w:t>(Результаты получены на основе</w:t>
      </w:r>
      <w:r w:rsidR="00F90B3B">
        <w:t xml:space="preserve"> карт наблюдений</w:t>
      </w:r>
      <w:r>
        <w:t xml:space="preserve"> детского разви</w:t>
      </w:r>
      <w:r w:rsidR="00F90B3B">
        <w:t>тия воспитанников ДОУ</w:t>
      </w:r>
      <w:r>
        <w:t>.</w:t>
      </w:r>
      <w:r w:rsidR="00706AC7">
        <w:t>)</w:t>
      </w:r>
    </w:p>
    <w:p w:rsidR="00362FF7" w:rsidRDefault="006637AA" w:rsidP="006637AA">
      <w:pPr>
        <w:pStyle w:val="a3"/>
        <w:rPr>
          <w:b/>
        </w:rPr>
      </w:pPr>
      <w:r w:rsidRPr="008C1597">
        <w:rPr>
          <w:b/>
        </w:rPr>
        <w:lastRenderedPageBreak/>
        <w:br/>
      </w:r>
      <w:proofErr w:type="gramStart"/>
      <w:r w:rsidR="00F90B3B">
        <w:rPr>
          <w:b/>
        </w:rPr>
        <w:t>3.3</w:t>
      </w:r>
      <w:r w:rsidRPr="008C1597">
        <w:rPr>
          <w:b/>
        </w:rPr>
        <w:t>.Количество воспитанников, ставших лауреатами, призёрами различных конкурсов детского творчества за последние 3 года (областной, федеральный уровень)</w:t>
      </w:r>
      <w:r w:rsidR="00362FF7" w:rsidRPr="008C1597">
        <w:rPr>
          <w:b/>
        </w:rPr>
        <w:t xml:space="preserve"> </w:t>
      </w:r>
      <w:proofErr w:type="gramEnd"/>
    </w:p>
    <w:p w:rsidR="00362FF7" w:rsidRPr="00F90B3B" w:rsidRDefault="006637AA" w:rsidP="006637AA">
      <w:pPr>
        <w:pStyle w:val="a3"/>
      </w:pPr>
      <w:r w:rsidRPr="008C1597">
        <w:rPr>
          <w:b/>
        </w:rPr>
        <w:t>Название</w:t>
      </w:r>
      <w:r w:rsidR="00362FF7">
        <w:rPr>
          <w:b/>
        </w:rPr>
        <w:t xml:space="preserve"> – игровой конкурс по естествознанию «Человек и природа»</w:t>
      </w:r>
      <w:r w:rsidR="00362FF7" w:rsidRPr="008C1597">
        <w:rPr>
          <w:b/>
        </w:rPr>
        <w:br/>
      </w:r>
      <w:r w:rsidR="00362FF7">
        <w:rPr>
          <w:b/>
        </w:rPr>
        <w:t xml:space="preserve"> </w:t>
      </w:r>
      <w:r w:rsidRPr="008C1597">
        <w:rPr>
          <w:b/>
        </w:rPr>
        <w:t xml:space="preserve"> </w:t>
      </w:r>
      <w:proofErr w:type="spellStart"/>
      <w:r w:rsidRPr="00F90B3B">
        <w:t>Уровень</w:t>
      </w:r>
      <w:r w:rsidR="00362FF7" w:rsidRPr="00F90B3B">
        <w:t>-международный</w:t>
      </w:r>
      <w:proofErr w:type="spellEnd"/>
      <w:r w:rsidRPr="00F90B3B">
        <w:t xml:space="preserve"> </w:t>
      </w:r>
      <w:proofErr w:type="gramStart"/>
      <w:r w:rsidR="00362FF7" w:rsidRPr="00F90B3B">
        <w:t>;к</w:t>
      </w:r>
      <w:proofErr w:type="gramEnd"/>
      <w:r w:rsidRPr="00F90B3B">
        <w:t>ол-во воспитанников</w:t>
      </w:r>
      <w:r w:rsidR="00362FF7" w:rsidRPr="00F90B3B">
        <w:t>-19; р</w:t>
      </w:r>
      <w:r w:rsidRPr="00F90B3B">
        <w:t>езультат</w:t>
      </w:r>
      <w:r w:rsidR="00362FF7" w:rsidRPr="00F90B3B">
        <w:t>- 1 место на уровне ДОУ -1 чел.; 2 место- 5 чел.; 3 место-3 чел.</w:t>
      </w:r>
    </w:p>
    <w:p w:rsidR="00362FF7" w:rsidRDefault="00AB40F1" w:rsidP="006637AA">
      <w:pPr>
        <w:pStyle w:val="a3"/>
        <w:rPr>
          <w:b/>
        </w:rPr>
      </w:pPr>
      <w:r>
        <w:rPr>
          <w:b/>
        </w:rPr>
        <w:t>Название – «</w:t>
      </w:r>
      <w:proofErr w:type="spellStart"/>
      <w:r>
        <w:rPr>
          <w:b/>
        </w:rPr>
        <w:t>До-ми-соль-</w:t>
      </w:r>
      <w:r w:rsidR="00362FF7">
        <w:rPr>
          <w:b/>
        </w:rPr>
        <w:t>ка</w:t>
      </w:r>
      <w:proofErr w:type="spellEnd"/>
      <w:r w:rsidR="00362FF7">
        <w:rPr>
          <w:b/>
        </w:rPr>
        <w:t>»</w:t>
      </w:r>
      <w:r w:rsidR="00F90B3B">
        <w:rPr>
          <w:b/>
        </w:rPr>
        <w:t>, 2016</w:t>
      </w:r>
    </w:p>
    <w:p w:rsidR="006637AA" w:rsidRDefault="00F90B3B" w:rsidP="006637AA">
      <w:pPr>
        <w:pStyle w:val="a3"/>
      </w:pPr>
      <w:r>
        <w:t>Уровень – областной; кол-во воспитанников – 1; результат –</w:t>
      </w:r>
      <w:r w:rsidR="00AB40F1">
        <w:t xml:space="preserve"> призер</w:t>
      </w:r>
      <w:r w:rsidR="006637AA">
        <w:br/>
        <w:t>Конкурс рисунков «</w:t>
      </w:r>
      <w:proofErr w:type="spellStart"/>
      <w:r w:rsidR="006637AA">
        <w:t>Экоград</w:t>
      </w:r>
      <w:proofErr w:type="spellEnd"/>
      <w:r w:rsidR="006637AA">
        <w:t>» Му</w:t>
      </w:r>
      <w:r w:rsidR="0013181A">
        <w:t>ниципальный 2015г. – 1 участник</w:t>
      </w:r>
    </w:p>
    <w:p w:rsidR="00F90B3B" w:rsidRPr="00F90B3B" w:rsidRDefault="00F90B3B" w:rsidP="006637AA">
      <w:pPr>
        <w:pStyle w:val="a3"/>
        <w:rPr>
          <w:b/>
        </w:rPr>
      </w:pPr>
      <w:r w:rsidRPr="00F90B3B">
        <w:rPr>
          <w:b/>
        </w:rPr>
        <w:t>Название – « Я выбираю президента»</w:t>
      </w:r>
      <w:r w:rsidR="00AB40F1">
        <w:rPr>
          <w:b/>
        </w:rPr>
        <w:t>, 2016</w:t>
      </w:r>
    </w:p>
    <w:p w:rsidR="00F90B3B" w:rsidRDefault="00F90B3B" w:rsidP="006637AA">
      <w:pPr>
        <w:pStyle w:val="a3"/>
      </w:pPr>
      <w:r>
        <w:t>Уровень – муниципальный, кол-во воспитанников – 2; результат – 1 победитель, 1 участник.</w:t>
      </w:r>
    </w:p>
    <w:p w:rsidR="00AB40F1" w:rsidRDefault="00AB40F1" w:rsidP="00AB40F1">
      <w:pPr>
        <w:pStyle w:val="a3"/>
        <w:rPr>
          <w:b/>
        </w:rPr>
      </w:pPr>
      <w:r>
        <w:rPr>
          <w:b/>
        </w:rPr>
        <w:t>Название – «</w:t>
      </w:r>
      <w:proofErr w:type="spellStart"/>
      <w:r>
        <w:rPr>
          <w:b/>
        </w:rPr>
        <w:t>До-ми-соль-ка</w:t>
      </w:r>
      <w:proofErr w:type="spellEnd"/>
      <w:r>
        <w:rPr>
          <w:b/>
        </w:rPr>
        <w:t>», 2017</w:t>
      </w:r>
    </w:p>
    <w:p w:rsidR="00AB40F1" w:rsidRDefault="00AB40F1" w:rsidP="00AB40F1">
      <w:pPr>
        <w:pStyle w:val="a3"/>
      </w:pPr>
      <w:r>
        <w:t xml:space="preserve">Уровень – областной; кол-во воспитанников – 1; результат – участник </w:t>
      </w:r>
      <w:r>
        <w:br/>
      </w:r>
    </w:p>
    <w:p w:rsidR="00AB40F1" w:rsidRDefault="00AB40F1" w:rsidP="006637AA">
      <w:pPr>
        <w:pStyle w:val="a3"/>
      </w:pPr>
    </w:p>
    <w:p w:rsidR="006F4C2F" w:rsidRDefault="006637AA" w:rsidP="006637AA">
      <w:pPr>
        <w:pStyle w:val="a3"/>
      </w:pPr>
      <w:r>
        <w:t xml:space="preserve">Вывод по разделу: </w:t>
      </w:r>
      <w:r>
        <w:br/>
        <w:t xml:space="preserve">Качество подготовки выпускников </w:t>
      </w:r>
      <w:r w:rsidR="00362FF7">
        <w:t>МДОУ детский сад комбинированного</w:t>
      </w:r>
      <w:r>
        <w:t xml:space="preserve"> вида № 6 "Чайка" соответствует государственным образовательным стандартам и требованиям, предъявляемым к уровню подготовки воспитанников, миссии, целям и задачам образовательной деятельности МДОУ детский са</w:t>
      </w:r>
      <w:r w:rsidR="00362FF7">
        <w:t>д комбинированног</w:t>
      </w:r>
      <w:r w:rsidR="00F12AE9">
        <w:t>о</w:t>
      </w:r>
      <w:r>
        <w:t xml:space="preserve"> вида №6 "Чайка", заявленным в образовательной программе учреждения. На протяжении ряда лет выпускники МДОУ показывают хорошее качество знаний и высокий уровень </w:t>
      </w:r>
      <w:r w:rsidR="00F12AE9">
        <w:t>облученности</w:t>
      </w:r>
      <w:r>
        <w:t>:</w:t>
      </w:r>
      <w:r>
        <w:br/>
        <w:t>3) Дошкольные группы показывает стабильно высокий процент качества усвоения программы – 92,8%</w:t>
      </w:r>
      <w:r>
        <w:br/>
        <w:t>Воспитанники МДОУ в течение ряда лет участвуют в конкурсной и проектной деятельности. Количество призеров муниципального ур</w:t>
      </w:r>
      <w:r w:rsidR="0072148F">
        <w:t>овня увеличилось.</w:t>
      </w:r>
      <w:r>
        <w:br/>
        <w:t xml:space="preserve">В ДОУ следует активизировать индивидуальную работу с воспитанниками при подготовке к участию в конкурсах на региональном и федеральном уровнях. Для успешного освоения федеральных государственных образовательных стандартов дошкольного образования необходимо в системе вести мониторинг личностного развития, обучения и воспитания дошкольников; шире внедрять в практику работы детские </w:t>
      </w:r>
      <w:proofErr w:type="spellStart"/>
      <w:r>
        <w:t>портфолио</w:t>
      </w:r>
      <w:proofErr w:type="spellEnd"/>
      <w:r>
        <w:t xml:space="preserve">. </w:t>
      </w:r>
      <w:r>
        <w:br/>
        <w:t>В дальнейшем для формирования разносторонней социально-активной личности дошкольника необходимо качественно интегрировать общее и дополнительное образование; расширить поисково-исследовательскую и проектную деятельность по различным образовательным областям; активизировать изучение и внедрение в практику работы МДОУ новых педагогических образовательных технологий.</w:t>
      </w:r>
    </w:p>
    <w:p w:rsidR="006F4C2F" w:rsidRDefault="006637AA" w:rsidP="006637AA">
      <w:pPr>
        <w:pStyle w:val="a3"/>
      </w:pPr>
      <w:r>
        <w:br/>
        <w:t>РАЗДЕЛ 4. КАДРОВОЕ ОБЕСПЕЧЕНИЕ ОБРАЗОВАТЕЛЬНОГО ПРОЦЕССА</w:t>
      </w:r>
      <w:r>
        <w:br/>
      </w:r>
      <w:r>
        <w:lastRenderedPageBreak/>
        <w:t>4.1.Характеристика воспитательских кадров</w:t>
      </w:r>
      <w:r>
        <w:br/>
        <w:t>Показатели Региональные критерии Показатели ОУ</w:t>
      </w:r>
      <w:r>
        <w:br/>
        <w:t>Кол-во %</w:t>
      </w:r>
      <w:r>
        <w:br/>
        <w:t>Общее кол</w:t>
      </w:r>
      <w:r w:rsidR="006F4C2F">
        <w:t>ичество работников ОУ - 72</w:t>
      </w:r>
      <w:proofErr w:type="gramStart"/>
      <w:r>
        <w:br/>
        <w:t>В</w:t>
      </w:r>
      <w:proofErr w:type="gramEnd"/>
      <w:r>
        <w:t xml:space="preserve">сего воспитателей </w:t>
      </w:r>
      <w:r w:rsidR="006F4C2F">
        <w:t>- 23</w:t>
      </w:r>
      <w:r>
        <w:br/>
        <w:t xml:space="preserve">Воспитатели с высшим </w:t>
      </w:r>
      <w:r w:rsidR="006F4C2F">
        <w:t xml:space="preserve"> педагогическим </w:t>
      </w:r>
      <w:r>
        <w:t>образованием</w:t>
      </w:r>
      <w:r w:rsidR="006F4C2F">
        <w:t xml:space="preserve"> -8</w:t>
      </w:r>
    </w:p>
    <w:p w:rsidR="005A40DE" w:rsidRDefault="00362FF7" w:rsidP="006637AA">
      <w:pPr>
        <w:pStyle w:val="a3"/>
      </w:pPr>
      <w:proofErr w:type="gramStart"/>
      <w:r>
        <w:t xml:space="preserve">Воспитатели со средним </w:t>
      </w:r>
      <w:r w:rsidR="006F4C2F">
        <w:t xml:space="preserve"> профессио</w:t>
      </w:r>
      <w:r>
        <w:t xml:space="preserve">нальным  </w:t>
      </w:r>
      <w:r w:rsidR="006F4C2F">
        <w:t xml:space="preserve"> образованием - 15</w:t>
      </w:r>
      <w:r w:rsidR="006637AA">
        <w:br/>
        <w:t>Воспитатели, прошедшие курсы повышения квалификации за п</w:t>
      </w:r>
      <w:r w:rsidR="006F4C2F">
        <w:t>оследние 5 лет - 20</w:t>
      </w:r>
      <w:r w:rsidR="006637AA">
        <w:br/>
        <w:t>Воспитатели, аттестованные на квалификационные категории (всего)</w:t>
      </w:r>
      <w:r w:rsidR="006F4C2F">
        <w:t xml:space="preserve"> – 14</w:t>
      </w:r>
      <w:r w:rsidR="005A40DE">
        <w:t xml:space="preserve"> из них на высшую</w:t>
      </w:r>
      <w:r w:rsidR="006F4C2F">
        <w:t xml:space="preserve"> </w:t>
      </w:r>
      <w:r w:rsidR="005A40DE">
        <w:t>категорию</w:t>
      </w:r>
      <w:r w:rsidR="006F4C2F">
        <w:t xml:space="preserve"> </w:t>
      </w:r>
      <w:r w:rsidR="005A40DE">
        <w:t>–</w:t>
      </w:r>
      <w:r w:rsidR="006F4C2F">
        <w:t xml:space="preserve"> </w:t>
      </w:r>
      <w:r w:rsidR="005A40DE">
        <w:t>6, на первую категорию</w:t>
      </w:r>
      <w:r w:rsidR="006637AA">
        <w:t xml:space="preserve"> </w:t>
      </w:r>
      <w:r w:rsidR="006F4C2F">
        <w:t xml:space="preserve"> - 8</w:t>
      </w:r>
      <w:r w:rsidR="006637AA">
        <w:br/>
      </w:r>
      <w:proofErr w:type="gramEnd"/>
    </w:p>
    <w:p w:rsidR="005A40DE" w:rsidRDefault="006637AA" w:rsidP="006637AA">
      <w:pPr>
        <w:pStyle w:val="a3"/>
      </w:pPr>
      <w:proofErr w:type="gramStart"/>
      <w:r>
        <w:t>4.2.Характеристика административно-управленческого персонала</w:t>
      </w:r>
      <w:r>
        <w:br/>
        <w:t>Количество</w:t>
      </w:r>
      <w:r>
        <w:br/>
        <w:t>Административно-управленческий персонал (физические лица) 3</w:t>
      </w:r>
      <w:r>
        <w:br/>
        <w:t>Административно-управленческий персонал (штатные лица) 3</w:t>
      </w:r>
      <w:r>
        <w:br/>
        <w:t>Административно-управленческий персонал, имеющий специа</w:t>
      </w:r>
      <w:r w:rsidR="005A40DE">
        <w:t>льное образование (менеджмент) 2</w:t>
      </w:r>
      <w:r>
        <w:br/>
        <w:t>Директор ОУ имеет специальное образование (менеджмент) 1</w:t>
      </w:r>
      <w:r>
        <w:br/>
        <w:t>Административно-управленческий персонал, получивший или повысивший квалификацию в области менеджмента за последние 5 лет (физические лица) 1</w:t>
      </w:r>
      <w:r>
        <w:br/>
      </w:r>
      <w:proofErr w:type="gramEnd"/>
    </w:p>
    <w:p w:rsidR="006637AA" w:rsidRDefault="006637AA" w:rsidP="006637AA">
      <w:pPr>
        <w:pStyle w:val="a3"/>
      </w:pPr>
      <w:r>
        <w:t xml:space="preserve">4.3.Сведения о специалистах </w:t>
      </w:r>
      <w:proofErr w:type="spellStart"/>
      <w:r>
        <w:t>психолого-медико-социального</w:t>
      </w:r>
      <w:proofErr w:type="spellEnd"/>
      <w:r>
        <w:t xml:space="preserve"> сопровождения</w:t>
      </w:r>
      <w:r>
        <w:br/>
        <w:t>Количество</w:t>
      </w:r>
      <w:r>
        <w:br/>
      </w:r>
      <w:r w:rsidR="005A40DE">
        <w:t>Учителя-логопеды -2</w:t>
      </w:r>
      <w:r>
        <w:br/>
        <w:t>Старший воспитатель 1</w:t>
      </w:r>
      <w:r>
        <w:br/>
        <w:t>Музык</w:t>
      </w:r>
      <w:r w:rsidR="005A40DE">
        <w:t>альные руководители 3</w:t>
      </w:r>
      <w:r w:rsidR="005A40DE">
        <w:br/>
        <w:t xml:space="preserve">Инструктор по физической культуре </w:t>
      </w:r>
      <w:r>
        <w:t>1</w:t>
      </w:r>
      <w:r>
        <w:br/>
        <w:t xml:space="preserve">Вывод по разделу: </w:t>
      </w:r>
      <w:r>
        <w:br/>
        <w:t xml:space="preserve">Образовательное учреждение не полностью обеспечено кадрами для реализации образовательной программы. </w:t>
      </w:r>
      <w:r>
        <w:br/>
        <w:t>Раздел 5. ИНФОРМАЦИОННО-ТЕХНИЧЕСКОЕ ОСНАЩЕНИЕ</w:t>
      </w:r>
      <w:r>
        <w:br/>
        <w:t>5.1. Характеристика информационно-технического оснащения</w:t>
      </w:r>
      <w:r>
        <w:br/>
        <w:t>Показатели Региональные критерии Показатели ОУ</w:t>
      </w:r>
      <w:r>
        <w:br/>
        <w:t xml:space="preserve">Обеспеченность обучающихся учебной литературой (%) 100% </w:t>
      </w:r>
      <w:r>
        <w:br/>
        <w:t>Количество компьютеров, п</w:t>
      </w:r>
      <w:r w:rsidR="005A40DE">
        <w:t>рименяемых в учебном процессе  - 3</w:t>
      </w:r>
      <w:r>
        <w:br/>
        <w:t xml:space="preserve">Наличие библиотеки/информационно-библиотечного центра (указать) да </w:t>
      </w:r>
      <w:proofErr w:type="spellStart"/>
      <w:proofErr w:type="gramStart"/>
      <w:r>
        <w:t>да</w:t>
      </w:r>
      <w:proofErr w:type="spellEnd"/>
      <w:proofErr w:type="gramEnd"/>
      <w:r>
        <w:br/>
        <w:t>Количество АРМ (автоматизирова</w:t>
      </w:r>
      <w:r w:rsidR="005A40DE">
        <w:t>нное рабочее место)  - 1</w:t>
      </w:r>
      <w:r>
        <w:br/>
        <w:t>Количество компьютер</w:t>
      </w:r>
      <w:r w:rsidR="005A40DE">
        <w:t>ов, применяемых в управлении - 3</w:t>
      </w:r>
      <w:r>
        <w:br/>
        <w:t>Возможность пользоваться сетью И</w:t>
      </w:r>
      <w:r w:rsidR="005A40DE">
        <w:t xml:space="preserve">нтернет педагогами(да/нет) да </w:t>
      </w:r>
      <w:r w:rsidR="005A40DE">
        <w:br/>
        <w:t xml:space="preserve">Наличие сайта (да/нет) да </w:t>
      </w:r>
      <w:r>
        <w:br/>
        <w:t>Создание условий для обеспечения воспи</w:t>
      </w:r>
      <w:r w:rsidR="005A40DE">
        <w:t xml:space="preserve">танников питанием (да/нет) да </w:t>
      </w:r>
      <w:r>
        <w:br/>
        <w:t>Обеспеченность воспитанников медицинс</w:t>
      </w:r>
      <w:r w:rsidR="005A40DE">
        <w:t xml:space="preserve">ким обслуживанием (да/нет) да </w:t>
      </w:r>
      <w:r>
        <w:br/>
        <w:t>5.2.Наличие оснащенных специализированных кабинетов</w:t>
      </w:r>
      <w:r>
        <w:br/>
        <w:t>Количество</w:t>
      </w:r>
      <w:r>
        <w:br/>
      </w:r>
      <w:r w:rsidR="005A40DE">
        <w:t>Кабинет учителя-логопеда 2</w:t>
      </w:r>
      <w:r>
        <w:br/>
        <w:t>Кабинет для работы с интерактивным оборудованием 1</w:t>
      </w:r>
      <w:r>
        <w:br/>
        <w:t>Сп</w:t>
      </w:r>
      <w:r w:rsidR="005A40DE">
        <w:t>ортивный зал 1</w:t>
      </w:r>
      <w:r w:rsidR="005A40DE">
        <w:br/>
        <w:t>Музыкальный зал 2</w:t>
      </w:r>
      <w:r>
        <w:br/>
        <w:t xml:space="preserve">Вывод: </w:t>
      </w:r>
      <w:r>
        <w:br/>
      </w:r>
      <w:r>
        <w:lastRenderedPageBreak/>
        <w:t>Образовательное учреждение обладает достаточной информационно-технической обеспеченностью для реализации образовательной программы.</w:t>
      </w:r>
      <w:r>
        <w:br/>
        <w:t xml:space="preserve">Заведующий МДОУ детский сад комбинированного вида №6 «Чайка» Макарова А.А. </w:t>
      </w:r>
      <w:r>
        <w:br/>
        <w:t xml:space="preserve">Отчет о </w:t>
      </w:r>
      <w:proofErr w:type="spellStart"/>
      <w:r>
        <w:t>самообследовании</w:t>
      </w:r>
      <w:proofErr w:type="spellEnd"/>
      <w:r>
        <w:t xml:space="preserve"> общеобразовательного учреждения размещен на сайте образовательного учреждения: http://vos-ds6-chaika.edumsko.ru</w:t>
      </w:r>
    </w:p>
    <w:p w:rsidR="006637AA" w:rsidRDefault="006637AA" w:rsidP="006637AA">
      <w:pPr>
        <w:pStyle w:val="a3"/>
      </w:pPr>
      <w:r>
        <w:t> </w:t>
      </w:r>
    </w:p>
    <w:p w:rsidR="006637AA" w:rsidRDefault="006637AA"/>
    <w:sectPr w:rsidR="006637AA" w:rsidSect="0041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E8F"/>
    <w:multiLevelType w:val="hybridMultilevel"/>
    <w:tmpl w:val="0DF83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112ED"/>
    <w:multiLevelType w:val="hybridMultilevel"/>
    <w:tmpl w:val="A370A4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6637AA"/>
    <w:rsid w:val="0004381B"/>
    <w:rsid w:val="000566F9"/>
    <w:rsid w:val="00064CB0"/>
    <w:rsid w:val="000C2C50"/>
    <w:rsid w:val="000C6052"/>
    <w:rsid w:val="0013181A"/>
    <w:rsid w:val="00151D32"/>
    <w:rsid w:val="001A5ED5"/>
    <w:rsid w:val="002641AC"/>
    <w:rsid w:val="00362FF7"/>
    <w:rsid w:val="00415559"/>
    <w:rsid w:val="004A5AE2"/>
    <w:rsid w:val="00523C93"/>
    <w:rsid w:val="005A40DE"/>
    <w:rsid w:val="006637AA"/>
    <w:rsid w:val="006E67C1"/>
    <w:rsid w:val="006F4C2F"/>
    <w:rsid w:val="00706AC7"/>
    <w:rsid w:val="0072148F"/>
    <w:rsid w:val="007440C2"/>
    <w:rsid w:val="00865CC5"/>
    <w:rsid w:val="008C1597"/>
    <w:rsid w:val="00937BE3"/>
    <w:rsid w:val="00A22C0B"/>
    <w:rsid w:val="00AB40F1"/>
    <w:rsid w:val="00AD2DCB"/>
    <w:rsid w:val="00EB100B"/>
    <w:rsid w:val="00F006DC"/>
    <w:rsid w:val="00F12AE9"/>
    <w:rsid w:val="00F13788"/>
    <w:rsid w:val="00F90B3B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5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7AA"/>
    <w:pPr>
      <w:spacing w:before="100" w:beforeAutospacing="1" w:after="100" w:afterAutospacing="1"/>
    </w:pPr>
  </w:style>
  <w:style w:type="character" w:styleId="a4">
    <w:name w:val="Hyperlink"/>
    <w:basedOn w:val="a0"/>
    <w:rsid w:val="000C2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6-cha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MicroSoft</Company>
  <LinksUpToDate>false</LinksUpToDate>
  <CharactersWithSpaces>28676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mailto:mdou-6-chaika@mail.ru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creator>Windows</dc:creator>
  <cp:lastModifiedBy>Windows</cp:lastModifiedBy>
  <cp:revision>8</cp:revision>
  <dcterms:created xsi:type="dcterms:W3CDTF">2018-04-04T11:00:00Z</dcterms:created>
  <dcterms:modified xsi:type="dcterms:W3CDTF">2018-04-04T11:28:00Z</dcterms:modified>
</cp:coreProperties>
</file>