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A3" w:rsidRDefault="002258A3" w:rsidP="002258A3">
      <w:pPr>
        <w:pStyle w:val="1"/>
        <w:spacing w:before="0" w:beforeAutospacing="0" w:after="138" w:afterAutospacing="0" w:line="288" w:lineRule="atLeast"/>
        <w:rPr>
          <w:rFonts w:ascii="Arial" w:hAnsi="Arial" w:cs="Arial"/>
          <w:color w:val="000000"/>
          <w:spacing w:val="3"/>
          <w:sz w:val="31"/>
          <w:szCs w:val="31"/>
        </w:rPr>
      </w:pPr>
      <w:r>
        <w:rPr>
          <w:rFonts w:ascii="Arial" w:hAnsi="Arial" w:cs="Arial"/>
          <w:color w:val="000000"/>
          <w:spacing w:val="3"/>
          <w:sz w:val="31"/>
          <w:szCs w:val="31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Зарегистрирован в Минюсте РФ 26 сентября 2013 г.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Регистрационный N 30038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>
        <w:rPr>
          <w:rStyle w:val="apple-converted-space"/>
          <w:rFonts w:ascii="Arial" w:hAnsi="Arial" w:cs="Arial"/>
          <w:color w:val="000000"/>
          <w:spacing w:val="3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приказываю: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Первый заместитель Министра Н. Третьяк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  <w:u w:val="single"/>
        </w:rPr>
        <w:t>Приложение</w:t>
      </w:r>
    </w:p>
    <w:p w:rsidR="002258A3" w:rsidRDefault="002258A3" w:rsidP="002258A3">
      <w:pPr>
        <w:pStyle w:val="4"/>
        <w:spacing w:before="0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I. Общие положения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II. Организация и осуществление образовательной деятельности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1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Допускается сочетание различных форм получения образования и форм обучения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8. Содержание дошкольного образования определяется образовательной программой дошкольного образования.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4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5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6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</w:t>
      </w:r>
      <w:r>
        <w:rPr>
          <w:rFonts w:ascii="Arial" w:hAnsi="Arial" w:cs="Arial"/>
          <w:color w:val="000000"/>
          <w:spacing w:val="3"/>
          <w:sz w:val="22"/>
          <w:szCs w:val="22"/>
        </w:rPr>
        <w:lastRenderedPageBreak/>
        <w:t>развития и социальную адаптацию воспитанников с ограниченными возможностями здоровья.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В образовательной организации могут быть организованы также: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7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III. Особенности организации образовательной деятельности для лиц с ограниченными возможностями здоровья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8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9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</w:t>
      </w:r>
      <w:r>
        <w:rPr>
          <w:rFonts w:ascii="Arial" w:hAnsi="Arial" w:cs="Arial"/>
          <w:color w:val="000000"/>
          <w:spacing w:val="3"/>
          <w:sz w:val="22"/>
          <w:szCs w:val="22"/>
        </w:rPr>
        <w:lastRenderedPageBreak/>
        <w:t>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10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1) для детей с ограниченными возможностями здоровья по зрению: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присутствие ассистента, оказывающего ребенку необходимую помощь;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обеспечение выпуска альтернативных форматов печатных материалов (крупный шрифт) или аудиофайлы;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2) для детей с ограниченными возможностями здоровья по слуху: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обеспечение надлежащими звуковыми средствами воспроизведения информации;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11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12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r>
        <w:rPr>
          <w:rFonts w:ascii="Arial" w:hAnsi="Arial" w:cs="Arial"/>
          <w:color w:val="000000"/>
          <w:spacing w:val="3"/>
          <w:sz w:val="22"/>
          <w:szCs w:val="22"/>
        </w:rPr>
        <w:lastRenderedPageBreak/>
        <w:t>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13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Arial" w:hAnsi="Arial" w:cs="Arial"/>
          <w:color w:val="000000"/>
          <w:spacing w:val="3"/>
          <w:sz w:val="17"/>
          <w:szCs w:val="17"/>
          <w:vertAlign w:val="superscript"/>
        </w:rPr>
        <w:t>14</w:t>
      </w:r>
      <w:r>
        <w:rPr>
          <w:rFonts w:ascii="Arial" w:hAnsi="Arial" w:cs="Arial"/>
          <w:color w:val="000000"/>
          <w:spacing w:val="3"/>
          <w:sz w:val="22"/>
          <w:szCs w:val="22"/>
        </w:rPr>
        <w:t>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1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2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3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4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5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6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7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lastRenderedPageBreak/>
        <w:t>8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9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10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11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12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13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58A3" w:rsidRDefault="002258A3" w:rsidP="002258A3">
      <w:pPr>
        <w:pStyle w:val="a4"/>
        <w:spacing w:before="0" w:beforeAutospacing="0" w:after="277" w:afterAutospacing="0" w:line="384" w:lineRule="atLeast"/>
        <w:textAlignment w:val="top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3"/>
          <w:sz w:val="17"/>
          <w:szCs w:val="17"/>
          <w:vertAlign w:val="superscript"/>
        </w:rPr>
        <w:t>14</w:t>
      </w:r>
      <w:r>
        <w:rPr>
          <w:rFonts w:ascii="Arial" w:hAnsi="Arial" w:cs="Arial"/>
          <w:i/>
          <w:iCs/>
          <w:color w:val="000000"/>
          <w:spacing w:val="3"/>
          <w:sz w:val="22"/>
          <w:szCs w:val="22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7D88" w:rsidRPr="002258A3" w:rsidRDefault="00077D88" w:rsidP="002258A3"/>
    <w:sectPr w:rsidR="00077D88" w:rsidRPr="002258A3" w:rsidSect="0007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E3F"/>
    <w:multiLevelType w:val="multilevel"/>
    <w:tmpl w:val="C832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94C0F"/>
    <w:rsid w:val="00077D88"/>
    <w:rsid w:val="002258A3"/>
    <w:rsid w:val="006E00A1"/>
    <w:rsid w:val="00B94C0F"/>
    <w:rsid w:val="00C44120"/>
    <w:rsid w:val="00D6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8"/>
  </w:style>
  <w:style w:type="paragraph" w:styleId="1">
    <w:name w:val="heading 1"/>
    <w:basedOn w:val="a"/>
    <w:link w:val="10"/>
    <w:uiPriority w:val="9"/>
    <w:qFormat/>
    <w:rsid w:val="00B9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C0F"/>
    <w:rPr>
      <w:color w:val="0000FF"/>
      <w:u w:val="single"/>
    </w:rPr>
  </w:style>
  <w:style w:type="paragraph" w:customStyle="1" w:styleId="s3">
    <w:name w:val="s_3"/>
    <w:basedOn w:val="a"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C0F"/>
  </w:style>
  <w:style w:type="paragraph" w:customStyle="1" w:styleId="s16">
    <w:name w:val="s_16"/>
    <w:basedOn w:val="a"/>
    <w:rsid w:val="00B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4C0F"/>
  </w:style>
  <w:style w:type="character" w:customStyle="1" w:styleId="30">
    <w:name w:val="Заголовок 3 Знак"/>
    <w:basedOn w:val="a0"/>
    <w:link w:val="3"/>
    <w:uiPriority w:val="9"/>
    <w:semiHidden/>
    <w:rsid w:val="00C441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4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5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725">
          <w:marLeft w:val="0"/>
          <w:marRight w:val="0"/>
          <w:marTop w:val="346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034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2332</Words>
  <Characters>13294</Characters>
  <Application>Microsoft Office Word</Application>
  <DocSecurity>0</DocSecurity>
  <Lines>110</Lines>
  <Paragraphs>31</Paragraphs>
  <ScaleCrop>false</ScaleCrop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2016-11-07T12:00:00Z</dcterms:created>
  <dcterms:modified xsi:type="dcterms:W3CDTF">2016-11-07T12:03:00Z</dcterms:modified>
</cp:coreProperties>
</file>