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E56" w:rsidRPr="00FC6510" w:rsidRDefault="00945E56" w:rsidP="00945E56">
      <w:pPr>
        <w:ind w:left="5672" w:firstLine="709"/>
        <w:jc w:val="both"/>
      </w:pPr>
    </w:p>
    <w:p w:rsidR="00945E56" w:rsidRPr="00FC6510" w:rsidRDefault="00945E56" w:rsidP="00945E56">
      <w:pPr>
        <w:ind w:left="5672" w:firstLine="709"/>
        <w:jc w:val="both"/>
      </w:pPr>
    </w:p>
    <w:p w:rsidR="00945E56" w:rsidRPr="00FC6510" w:rsidRDefault="00945E56" w:rsidP="00945E56">
      <w:pPr>
        <w:pBdr>
          <w:bottom w:val="single" w:sz="6" w:space="1" w:color="auto"/>
        </w:pBdr>
        <w:rPr>
          <w:b/>
          <w:bCs/>
        </w:rPr>
      </w:pPr>
    </w:p>
    <w:p w:rsidR="00945E56" w:rsidRPr="00FC6510" w:rsidRDefault="00945E56" w:rsidP="00945E56">
      <w:pPr>
        <w:rPr>
          <w:b/>
          <w:bCs/>
        </w:rPr>
      </w:pPr>
    </w:p>
    <w:p w:rsidR="00945E56" w:rsidRPr="00FC6510" w:rsidRDefault="00945E56" w:rsidP="00945E56">
      <w:pPr>
        <w:jc w:val="center"/>
        <w:rPr>
          <w:b/>
        </w:rPr>
      </w:pPr>
      <w:r w:rsidRPr="00FC6510">
        <w:rPr>
          <w:b/>
        </w:rPr>
        <w:t>КОЛЛЕКТИВНЫЙ ДОГОВОР</w:t>
      </w:r>
    </w:p>
    <w:p w:rsidR="00945E56" w:rsidRPr="00FC6510" w:rsidRDefault="00945E56" w:rsidP="00945E56">
      <w:pPr>
        <w:rPr>
          <w:b/>
          <w:bCs/>
        </w:rPr>
      </w:pPr>
      <w:r w:rsidRPr="00FC6510">
        <w:rPr>
          <w:b/>
          <w:bCs/>
        </w:rPr>
        <w:t xml:space="preserve"> -------------------------------------------------------------------------------------------------------------------</w:t>
      </w:r>
    </w:p>
    <w:p w:rsidR="00945E56" w:rsidRPr="00FC6510" w:rsidRDefault="00277388" w:rsidP="00945E56">
      <w:pPr>
        <w:jc w:val="center"/>
        <w:rPr>
          <w:b/>
        </w:rPr>
      </w:pPr>
      <w:r w:rsidRPr="00FC6510">
        <w:rPr>
          <w:b/>
        </w:rPr>
        <w:t>Мун</w:t>
      </w:r>
      <w:r w:rsidR="00407411" w:rsidRPr="00FC6510">
        <w:rPr>
          <w:b/>
        </w:rPr>
        <w:t xml:space="preserve">иципальное общеобразовательное </w:t>
      </w:r>
      <w:r w:rsidRPr="00FC6510">
        <w:rPr>
          <w:b/>
        </w:rPr>
        <w:t>учреждение</w:t>
      </w:r>
    </w:p>
    <w:p w:rsidR="00945E56" w:rsidRPr="00FC6510" w:rsidRDefault="00D31494" w:rsidP="00945E56">
      <w:pPr>
        <w:jc w:val="center"/>
        <w:rPr>
          <w:b/>
        </w:rPr>
      </w:pPr>
      <w:r w:rsidRPr="00FC6510">
        <w:rPr>
          <w:b/>
        </w:rPr>
        <w:t xml:space="preserve"> "Лицей №</w:t>
      </w:r>
      <w:r w:rsidR="00407411" w:rsidRPr="00FC6510">
        <w:rPr>
          <w:b/>
        </w:rPr>
        <w:t xml:space="preserve"> </w:t>
      </w:r>
      <w:r w:rsidRPr="00FC6510">
        <w:rPr>
          <w:b/>
        </w:rPr>
        <w:t>6</w:t>
      </w:r>
      <w:r w:rsidR="00945E56" w:rsidRPr="00FC6510">
        <w:rPr>
          <w:b/>
        </w:rPr>
        <w:t>"</w:t>
      </w:r>
    </w:p>
    <w:p w:rsidR="00945E56" w:rsidRPr="00FC6510" w:rsidRDefault="00945E56" w:rsidP="00945E56">
      <w:pPr>
        <w:jc w:val="center"/>
        <w:rPr>
          <w:b/>
        </w:rPr>
      </w:pPr>
      <w:r w:rsidRPr="00FC6510">
        <w:rPr>
          <w:b/>
        </w:rPr>
        <w:t>на 201</w:t>
      </w:r>
      <w:r w:rsidR="0055267E">
        <w:rPr>
          <w:b/>
        </w:rPr>
        <w:t>9- 2022</w:t>
      </w:r>
      <w:bookmarkStart w:id="0" w:name="_GoBack"/>
      <w:bookmarkEnd w:id="0"/>
      <w:r w:rsidR="00D31494" w:rsidRPr="00FC6510">
        <w:rPr>
          <w:b/>
        </w:rPr>
        <w:t xml:space="preserve"> </w:t>
      </w:r>
      <w:r w:rsidRPr="00FC6510">
        <w:rPr>
          <w:b/>
        </w:rPr>
        <w:t>год(ы)</w:t>
      </w:r>
    </w:p>
    <w:p w:rsidR="00945E56" w:rsidRPr="00FC6510" w:rsidRDefault="00945E56" w:rsidP="00945E56"/>
    <w:p w:rsidR="00945E56" w:rsidRPr="00FC6510" w:rsidRDefault="00945E56" w:rsidP="00945E56"/>
    <w:p w:rsidR="00945E56" w:rsidRPr="00FC6510" w:rsidRDefault="00945E56" w:rsidP="00945E56"/>
    <w:p w:rsidR="00945E56" w:rsidRPr="00FC6510" w:rsidRDefault="00945E56" w:rsidP="00945E56"/>
    <w:p w:rsidR="00945E56" w:rsidRPr="00FC6510" w:rsidRDefault="00945E56" w:rsidP="00945E56">
      <w:pPr>
        <w:jc w:val="center"/>
      </w:pPr>
    </w:p>
    <w:p w:rsidR="00945E56" w:rsidRPr="00FC6510" w:rsidRDefault="00945E56" w:rsidP="00945E56">
      <w:pPr>
        <w:jc w:val="center"/>
      </w:pPr>
    </w:p>
    <w:p w:rsidR="00945E56" w:rsidRPr="00FC6510" w:rsidRDefault="00945E56" w:rsidP="00945E56">
      <w:pPr>
        <w:jc w:val="center"/>
      </w:pPr>
    </w:p>
    <w:p w:rsidR="00945E56" w:rsidRPr="00FC6510" w:rsidRDefault="00945E56" w:rsidP="00945E56">
      <w:pPr>
        <w:jc w:val="center"/>
      </w:pPr>
    </w:p>
    <w:p w:rsidR="00945E56" w:rsidRPr="00FC6510" w:rsidRDefault="00945E56" w:rsidP="00945E56">
      <w:pPr>
        <w:jc w:val="center"/>
      </w:pPr>
    </w:p>
    <w:p w:rsidR="00945E56" w:rsidRPr="00FC6510" w:rsidRDefault="00945E56" w:rsidP="00945E56">
      <w:pPr>
        <w:jc w:val="center"/>
      </w:pPr>
    </w:p>
    <w:p w:rsidR="00945E56" w:rsidRPr="00FC6510" w:rsidRDefault="00945E56" w:rsidP="00945E56">
      <w:pPr>
        <w:jc w:val="center"/>
      </w:pPr>
    </w:p>
    <w:p w:rsidR="00945E56" w:rsidRPr="00FC6510" w:rsidRDefault="00945E56" w:rsidP="00945E56">
      <w:pPr>
        <w:jc w:val="center"/>
      </w:pPr>
    </w:p>
    <w:p w:rsidR="00945E56" w:rsidRPr="00FC6510" w:rsidRDefault="00945E56" w:rsidP="00945E56">
      <w:pPr>
        <w:jc w:val="center"/>
      </w:pPr>
    </w:p>
    <w:p w:rsidR="00945E56" w:rsidRPr="00FC6510" w:rsidRDefault="00945E56" w:rsidP="00945E56">
      <w:pPr>
        <w:jc w:val="center"/>
      </w:pPr>
    </w:p>
    <w:p w:rsidR="00945E56" w:rsidRPr="00FC6510" w:rsidRDefault="00945E56" w:rsidP="00945E56">
      <w:pPr>
        <w:jc w:val="center"/>
      </w:pPr>
    </w:p>
    <w:p w:rsidR="00945E56" w:rsidRPr="00FC6510" w:rsidRDefault="00945E56" w:rsidP="00945E56">
      <w:pPr>
        <w:jc w:val="center"/>
      </w:pPr>
    </w:p>
    <w:p w:rsidR="00945E56" w:rsidRPr="00FC6510" w:rsidRDefault="00945E56" w:rsidP="00945E56">
      <w:pPr>
        <w:jc w:val="center"/>
      </w:pPr>
    </w:p>
    <w:p w:rsidR="00945E56" w:rsidRPr="00FC6510" w:rsidRDefault="00945E56" w:rsidP="00945E56">
      <w:pPr>
        <w:jc w:val="center"/>
      </w:pPr>
      <w:r w:rsidRPr="00FC6510">
        <w:t>КОЛЛЕКТИВНЫЙ ДОГОВОР</w:t>
      </w:r>
    </w:p>
    <w:p w:rsidR="00945E56" w:rsidRPr="00FC6510" w:rsidRDefault="00945E56" w:rsidP="00945E56">
      <w:pPr>
        <w:jc w:val="center"/>
      </w:pPr>
      <w:r w:rsidRPr="00FC6510">
        <w:t>прошел уведомительную регистрацию</w:t>
      </w:r>
    </w:p>
    <w:p w:rsidR="00945E56" w:rsidRPr="00FC6510" w:rsidRDefault="00945E56" w:rsidP="00945E56">
      <w:pPr>
        <w:jc w:val="center"/>
      </w:pPr>
      <w:r w:rsidRPr="00FC6510">
        <w:t>в органе по труду _________________</w:t>
      </w:r>
    </w:p>
    <w:p w:rsidR="00945E56" w:rsidRPr="00FC6510" w:rsidRDefault="00945E56" w:rsidP="00945E56">
      <w:pPr>
        <w:jc w:val="center"/>
      </w:pPr>
      <w:r w:rsidRPr="00FC6510">
        <w:t>(</w:t>
      </w:r>
      <w:r w:rsidRPr="00FC6510">
        <w:rPr>
          <w:i/>
        </w:rPr>
        <w:t>указать наименование органа</w:t>
      </w:r>
      <w:r w:rsidRPr="00FC6510">
        <w:t>)</w:t>
      </w:r>
    </w:p>
    <w:p w:rsidR="00277388" w:rsidRPr="00FC6510" w:rsidRDefault="00277388" w:rsidP="00945E56">
      <w:pPr>
        <w:jc w:val="center"/>
      </w:pPr>
    </w:p>
    <w:p w:rsidR="00277388" w:rsidRPr="00FC6510" w:rsidRDefault="00277388" w:rsidP="00945E56">
      <w:pPr>
        <w:jc w:val="center"/>
      </w:pPr>
    </w:p>
    <w:p w:rsidR="00277388" w:rsidRPr="00FC6510" w:rsidRDefault="00277388" w:rsidP="00945E56">
      <w:pPr>
        <w:jc w:val="center"/>
      </w:pPr>
    </w:p>
    <w:p w:rsidR="00277388" w:rsidRPr="00FC6510" w:rsidRDefault="00277388" w:rsidP="00945E56">
      <w:pPr>
        <w:jc w:val="center"/>
      </w:pPr>
    </w:p>
    <w:p w:rsidR="00277388" w:rsidRPr="00FC6510" w:rsidRDefault="00277388" w:rsidP="00945E56">
      <w:pPr>
        <w:jc w:val="center"/>
      </w:pPr>
    </w:p>
    <w:p w:rsidR="00277388" w:rsidRPr="00FC6510" w:rsidRDefault="00277388" w:rsidP="00945E56">
      <w:pPr>
        <w:jc w:val="center"/>
      </w:pPr>
    </w:p>
    <w:p w:rsidR="00277388" w:rsidRPr="00FC6510" w:rsidRDefault="00277388" w:rsidP="00945E56">
      <w:pPr>
        <w:jc w:val="center"/>
      </w:pPr>
    </w:p>
    <w:p w:rsidR="00945E56" w:rsidRPr="00FC6510" w:rsidRDefault="00945E56" w:rsidP="00945E56">
      <w:pPr>
        <w:jc w:val="center"/>
      </w:pPr>
    </w:p>
    <w:p w:rsidR="00945E56" w:rsidRPr="00FC6510" w:rsidRDefault="00945E56" w:rsidP="00945E56">
      <w:pPr>
        <w:jc w:val="center"/>
      </w:pPr>
    </w:p>
    <w:p w:rsidR="00945E56" w:rsidRPr="00FC6510" w:rsidRDefault="00945E56" w:rsidP="00945E56">
      <w:pPr>
        <w:jc w:val="center"/>
      </w:pPr>
    </w:p>
    <w:p w:rsidR="00945E56" w:rsidRPr="00FC6510" w:rsidRDefault="00945E56" w:rsidP="00945E56">
      <w:pPr>
        <w:jc w:val="center"/>
      </w:pPr>
      <w:proofErr w:type="gramStart"/>
      <w:r w:rsidRPr="00FC6510">
        <w:t>Регистрационный</w:t>
      </w:r>
      <w:proofErr w:type="gramEnd"/>
      <w:r w:rsidRPr="00FC6510">
        <w:t xml:space="preserve"> №___ от «___»_____________20_года</w:t>
      </w:r>
    </w:p>
    <w:p w:rsidR="00945E56" w:rsidRPr="00FC6510" w:rsidRDefault="00945E56" w:rsidP="00945E56">
      <w:pPr>
        <w:jc w:val="center"/>
      </w:pPr>
    </w:p>
    <w:p w:rsidR="00945E56" w:rsidRPr="00FC6510" w:rsidRDefault="00945E56" w:rsidP="00945E56">
      <w:pPr>
        <w:jc w:val="center"/>
      </w:pPr>
    </w:p>
    <w:p w:rsidR="00945E56" w:rsidRPr="00FC6510" w:rsidRDefault="00945E56" w:rsidP="00945E56">
      <w:pPr>
        <w:jc w:val="center"/>
      </w:pPr>
      <w:r w:rsidRPr="00FC6510">
        <w:t>Руководитель органа по труду (уполномоченного органа)__________ ____________</w:t>
      </w:r>
    </w:p>
    <w:p w:rsidR="00945E56" w:rsidRPr="00FC6510" w:rsidRDefault="00945E56" w:rsidP="00945E56">
      <w:pPr>
        <w:ind w:left="4963" w:firstLine="709"/>
        <w:jc w:val="center"/>
      </w:pPr>
      <w:r w:rsidRPr="00FC6510">
        <w:t>(</w:t>
      </w:r>
      <w:r w:rsidRPr="00FC6510">
        <w:rPr>
          <w:i/>
        </w:rPr>
        <w:t xml:space="preserve">должность, </w:t>
      </w:r>
      <w:proofErr w:type="spellStart"/>
      <w:r w:rsidRPr="00FC6510">
        <w:rPr>
          <w:i/>
        </w:rPr>
        <w:t>ф.и.о.</w:t>
      </w:r>
      <w:proofErr w:type="spellEnd"/>
      <w:r w:rsidRPr="00FC6510">
        <w:rPr>
          <w:i/>
        </w:rPr>
        <w:t xml:space="preserve"> и подпись</w:t>
      </w:r>
      <w:r w:rsidRPr="00FC6510">
        <w:t>)</w:t>
      </w:r>
    </w:p>
    <w:p w:rsidR="00945E56" w:rsidRPr="00FC6510" w:rsidRDefault="00945E56" w:rsidP="00945E56">
      <w:pPr>
        <w:ind w:firstLine="567"/>
        <w:jc w:val="center"/>
        <w:rPr>
          <w:b/>
        </w:rPr>
      </w:pPr>
      <w:r w:rsidRPr="00FC6510">
        <w:br w:type="page"/>
      </w:r>
      <w:r w:rsidRPr="00FC6510">
        <w:rPr>
          <w:b/>
        </w:rPr>
        <w:lastRenderedPageBreak/>
        <w:t>I. ОБЩИЕ ПОЛОЖЕНИЯ</w:t>
      </w:r>
    </w:p>
    <w:p w:rsidR="00945E56" w:rsidRPr="00FC6510" w:rsidRDefault="00945E56" w:rsidP="00945E56">
      <w:pPr>
        <w:pStyle w:val="31"/>
        <w:rPr>
          <w:sz w:val="24"/>
          <w:szCs w:val="24"/>
        </w:rPr>
      </w:pPr>
    </w:p>
    <w:p w:rsidR="00945E56" w:rsidRPr="00FC6510" w:rsidRDefault="00945E56" w:rsidP="00945E56">
      <w:pPr>
        <w:pStyle w:val="31"/>
        <w:ind w:firstLine="567"/>
        <w:rPr>
          <w:sz w:val="24"/>
          <w:szCs w:val="24"/>
        </w:rPr>
      </w:pPr>
      <w:r w:rsidRPr="00FC6510">
        <w:rPr>
          <w:sz w:val="24"/>
          <w:szCs w:val="24"/>
        </w:rPr>
        <w:t>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w:t>
      </w:r>
      <w:r w:rsidR="00D31494" w:rsidRPr="00FC6510">
        <w:rPr>
          <w:i/>
          <w:sz w:val="24"/>
          <w:szCs w:val="24"/>
        </w:rPr>
        <w:t xml:space="preserve"> </w:t>
      </w:r>
      <w:r w:rsidR="00D31494" w:rsidRPr="00FC6510">
        <w:rPr>
          <w:sz w:val="24"/>
          <w:szCs w:val="24"/>
        </w:rPr>
        <w:t>МОУ "Лицей №6"</w:t>
      </w:r>
    </w:p>
    <w:p w:rsidR="00945E56" w:rsidRPr="00FC6510" w:rsidRDefault="00945E56" w:rsidP="00945E56">
      <w:pPr>
        <w:pStyle w:val="31"/>
        <w:ind w:firstLine="567"/>
        <w:rPr>
          <w:sz w:val="24"/>
          <w:szCs w:val="24"/>
        </w:rPr>
      </w:pPr>
      <w:r w:rsidRPr="00FC6510">
        <w:rPr>
          <w:sz w:val="24"/>
          <w:szCs w:val="24"/>
        </w:rPr>
        <w:t>1.2. Основой для заключения коллективного договора являются:</w:t>
      </w:r>
    </w:p>
    <w:p w:rsidR="00945E56" w:rsidRPr="00FC6510" w:rsidRDefault="00945E56" w:rsidP="00945E56">
      <w:pPr>
        <w:pStyle w:val="31"/>
        <w:ind w:firstLine="567"/>
        <w:rPr>
          <w:sz w:val="24"/>
          <w:szCs w:val="24"/>
        </w:rPr>
      </w:pPr>
      <w:r w:rsidRPr="00FC6510">
        <w:rPr>
          <w:sz w:val="24"/>
          <w:szCs w:val="24"/>
        </w:rPr>
        <w:t>- Трудовой кодекс Российской Федерации (далее – ТК РФ);</w:t>
      </w:r>
    </w:p>
    <w:p w:rsidR="00945E56" w:rsidRPr="00FC6510" w:rsidRDefault="00945E56" w:rsidP="00945E56">
      <w:pPr>
        <w:pStyle w:val="31"/>
        <w:ind w:firstLine="567"/>
        <w:rPr>
          <w:sz w:val="24"/>
          <w:szCs w:val="24"/>
        </w:rPr>
      </w:pPr>
      <w:r w:rsidRPr="00FC6510">
        <w:rPr>
          <w:sz w:val="24"/>
          <w:szCs w:val="24"/>
        </w:rPr>
        <w:t>- Федеральный закон от 12.01.1996 г. № 10-ФЗ «О профессиональных союзах, их правах и гарантиях деятельности»;</w:t>
      </w:r>
    </w:p>
    <w:p w:rsidR="00945E56" w:rsidRPr="00FC6510" w:rsidRDefault="00945E56" w:rsidP="00945E56">
      <w:pPr>
        <w:pStyle w:val="31"/>
        <w:ind w:firstLine="567"/>
        <w:rPr>
          <w:sz w:val="24"/>
          <w:szCs w:val="24"/>
        </w:rPr>
      </w:pPr>
      <w:r w:rsidRPr="00FC6510">
        <w:rPr>
          <w:sz w:val="24"/>
          <w:szCs w:val="24"/>
        </w:rPr>
        <w:t>- Федеральный закон от 29.12.2012 г. № 273-ФЗ «Об образовании в Российской Федерации»;</w:t>
      </w:r>
    </w:p>
    <w:p w:rsidR="00945E56" w:rsidRPr="00FC6510" w:rsidRDefault="00945E56" w:rsidP="00945E56">
      <w:pPr>
        <w:pStyle w:val="31"/>
        <w:ind w:firstLine="567"/>
        <w:rPr>
          <w:sz w:val="24"/>
          <w:szCs w:val="24"/>
        </w:rPr>
      </w:pPr>
      <w:r w:rsidRPr="00FC6510">
        <w:rPr>
          <w:sz w:val="24"/>
          <w:szCs w:val="24"/>
        </w:rPr>
        <w:t>- Закон Московской области от 31.03.1999 г. № 15/99-ОЗ «О социальном партнерстве в Московской области»;</w:t>
      </w:r>
    </w:p>
    <w:p w:rsidR="00945E56" w:rsidRPr="00FC6510" w:rsidRDefault="00945E56" w:rsidP="00945E56">
      <w:pPr>
        <w:autoSpaceDE w:val="0"/>
        <w:autoSpaceDN w:val="0"/>
        <w:adjustRightInd w:val="0"/>
        <w:ind w:firstLine="540"/>
        <w:jc w:val="both"/>
        <w:rPr>
          <w:iCs/>
        </w:rPr>
      </w:pPr>
      <w:r w:rsidRPr="00FC6510">
        <w:t xml:space="preserve">- Отраслевое региональное соглашение, регулирующее </w:t>
      </w:r>
      <w:r w:rsidRPr="00FC6510">
        <w:rPr>
          <w:iCs/>
        </w:rPr>
        <w:t>социально-трудовые отношения в системе образования в Московской области, на 2017-2019 годы;</w:t>
      </w:r>
    </w:p>
    <w:p w:rsidR="00945E56" w:rsidRPr="00FC6510" w:rsidRDefault="00945E56" w:rsidP="00945E56">
      <w:pPr>
        <w:numPr>
          <w:ilvl w:val="0"/>
          <w:numId w:val="1"/>
        </w:numPr>
        <w:jc w:val="both"/>
      </w:pPr>
      <w:r w:rsidRPr="00FC6510">
        <w:t>Территориальное соглашение о социальном партнерстве Администрации Воскресенского муниципального района, профсоюзов и работодателей Воскресенского района на 2015-2018 годы.</w:t>
      </w:r>
    </w:p>
    <w:p w:rsidR="00945E56" w:rsidRPr="00FC6510" w:rsidRDefault="00407411" w:rsidP="00945E56">
      <w:pPr>
        <w:numPr>
          <w:ilvl w:val="0"/>
          <w:numId w:val="1"/>
        </w:numPr>
        <w:jc w:val="both"/>
      </w:pPr>
      <w:r w:rsidRPr="00FC6510">
        <w:t xml:space="preserve">Отраслевое территориальное </w:t>
      </w:r>
      <w:r w:rsidR="00945E56" w:rsidRPr="00FC6510">
        <w:t>Соглашение между администрацией Воскресенского муниципального района Московской области, муниципальным учреждением «Управление образования администрации Воскресенского муниципального района Московской области» и Воскресенской районной организацией профсоюза работников народного образования и науки РФ</w:t>
      </w:r>
      <w:r w:rsidR="00945E56" w:rsidRPr="00FC6510">
        <w:rPr>
          <w:i/>
          <w:iCs/>
        </w:rPr>
        <w:t>.</w:t>
      </w:r>
    </w:p>
    <w:p w:rsidR="00945E56" w:rsidRPr="00FC6510" w:rsidRDefault="00945E56" w:rsidP="00945E56">
      <w:pPr>
        <w:pStyle w:val="31"/>
        <w:ind w:firstLine="567"/>
        <w:rPr>
          <w:sz w:val="24"/>
          <w:szCs w:val="24"/>
        </w:rPr>
      </w:pPr>
      <w:r w:rsidRPr="00FC6510">
        <w:rPr>
          <w:sz w:val="24"/>
          <w:szCs w:val="24"/>
        </w:rPr>
        <w:t xml:space="preserve">1.3. </w:t>
      </w:r>
      <w:proofErr w:type="gramStart"/>
      <w:r w:rsidRPr="00FC6510">
        <w:rPr>
          <w:sz w:val="24"/>
          <w:szCs w:val="24"/>
        </w:rP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roofErr w:type="gramEnd"/>
    </w:p>
    <w:p w:rsidR="00945E56" w:rsidRPr="00FC6510" w:rsidRDefault="00945E56" w:rsidP="00945E56">
      <w:pPr>
        <w:pStyle w:val="31"/>
        <w:ind w:firstLine="567"/>
        <w:rPr>
          <w:sz w:val="24"/>
          <w:szCs w:val="24"/>
        </w:rPr>
      </w:pPr>
      <w:r w:rsidRPr="00FC6510">
        <w:rPr>
          <w:sz w:val="24"/>
          <w:szCs w:val="24"/>
        </w:rPr>
        <w:t xml:space="preserve">Сторонами коллективного договора являются: </w:t>
      </w:r>
    </w:p>
    <w:p w:rsidR="00945E56" w:rsidRPr="00FC6510" w:rsidRDefault="00945E56" w:rsidP="00945E56">
      <w:pPr>
        <w:pStyle w:val="31"/>
        <w:ind w:firstLine="567"/>
        <w:rPr>
          <w:sz w:val="24"/>
          <w:szCs w:val="24"/>
        </w:rPr>
      </w:pPr>
      <w:r w:rsidRPr="00FC6510">
        <w:rPr>
          <w:sz w:val="24"/>
          <w:szCs w:val="24"/>
        </w:rPr>
        <w:t>работодатель в лице его представителя – руководителя образовательной организации Быковой Л.А. (далее – работодатель);</w:t>
      </w:r>
    </w:p>
    <w:p w:rsidR="00945E56" w:rsidRPr="00FC6510" w:rsidRDefault="00945E56" w:rsidP="00945E56">
      <w:pPr>
        <w:pStyle w:val="31"/>
        <w:ind w:firstLine="567"/>
        <w:rPr>
          <w:sz w:val="24"/>
          <w:szCs w:val="24"/>
        </w:rPr>
      </w:pPr>
      <w:r w:rsidRPr="00FC6510">
        <w:rPr>
          <w:sz w:val="24"/>
          <w:szCs w:val="24"/>
        </w:rPr>
        <w:t>работники образовательной организации в лице их представителя – выборного органа первичной профсоюзной организации в лице председателя первичной профсоюзной организации (далее – выборный орган первичной профсоюзно</w:t>
      </w:r>
      <w:r w:rsidR="00407411" w:rsidRPr="00FC6510">
        <w:rPr>
          <w:sz w:val="24"/>
          <w:szCs w:val="24"/>
        </w:rPr>
        <w:t>й организации) Коноваловой Ю.Н.</w:t>
      </w:r>
    </w:p>
    <w:p w:rsidR="00945E56" w:rsidRPr="00FC6510" w:rsidRDefault="00945E56" w:rsidP="00945E56">
      <w:pPr>
        <w:pStyle w:val="31"/>
        <w:ind w:firstLine="567"/>
        <w:rPr>
          <w:sz w:val="24"/>
          <w:szCs w:val="24"/>
        </w:rPr>
      </w:pPr>
      <w:r w:rsidRPr="00FC6510">
        <w:rPr>
          <w:sz w:val="24"/>
          <w:szCs w:val="24"/>
        </w:rP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945E56" w:rsidRPr="00FC6510" w:rsidRDefault="00945E56" w:rsidP="00945E56">
      <w:pPr>
        <w:pStyle w:val="31"/>
        <w:ind w:firstLine="567"/>
        <w:rPr>
          <w:sz w:val="24"/>
          <w:szCs w:val="24"/>
        </w:rPr>
      </w:pPr>
      <w:r w:rsidRPr="00FC6510">
        <w:rPr>
          <w:sz w:val="24"/>
          <w:szCs w:val="24"/>
        </w:rPr>
        <w:t>1.5. Работодатель обязан ознакомить под роспись с текстом коллективного договора всех работников образовательной организации в течение 5 дней после его подписания.</w:t>
      </w:r>
    </w:p>
    <w:p w:rsidR="00945E56" w:rsidRPr="00FC6510" w:rsidRDefault="00945E56" w:rsidP="00945E56">
      <w:pPr>
        <w:pStyle w:val="31"/>
        <w:ind w:firstLine="567"/>
        <w:rPr>
          <w:sz w:val="24"/>
          <w:szCs w:val="24"/>
        </w:rPr>
      </w:pPr>
      <w:r w:rsidRPr="00FC6510">
        <w:rPr>
          <w:sz w:val="24"/>
          <w:szCs w:val="24"/>
        </w:rPr>
        <w:t>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945E56" w:rsidRPr="00FC6510" w:rsidRDefault="00945E56" w:rsidP="00945E56">
      <w:pPr>
        <w:pStyle w:val="31"/>
        <w:ind w:firstLine="567"/>
        <w:rPr>
          <w:sz w:val="24"/>
          <w:szCs w:val="24"/>
        </w:rPr>
      </w:pPr>
      <w:r w:rsidRPr="00FC6510">
        <w:rPr>
          <w:sz w:val="24"/>
          <w:szCs w:val="24"/>
        </w:rPr>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945E56" w:rsidRPr="00FC6510" w:rsidRDefault="00945E56" w:rsidP="00945E56">
      <w:pPr>
        <w:pStyle w:val="31"/>
        <w:ind w:firstLine="567"/>
        <w:rPr>
          <w:sz w:val="24"/>
          <w:szCs w:val="24"/>
        </w:rPr>
      </w:pPr>
      <w:r w:rsidRPr="00FC6510">
        <w:rPr>
          <w:sz w:val="24"/>
          <w:szCs w:val="24"/>
        </w:rPr>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945E56" w:rsidRPr="00FC6510" w:rsidRDefault="00945E56" w:rsidP="00945E56">
      <w:pPr>
        <w:ind w:firstLine="709"/>
        <w:jc w:val="both"/>
      </w:pPr>
      <w:r w:rsidRPr="00FC6510">
        <w:lastRenderedPageBreak/>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945E56" w:rsidRPr="00FC6510" w:rsidRDefault="00945E56" w:rsidP="00945E56">
      <w:pPr>
        <w:pStyle w:val="31"/>
        <w:ind w:firstLine="567"/>
        <w:rPr>
          <w:sz w:val="24"/>
          <w:szCs w:val="24"/>
        </w:rPr>
      </w:pPr>
      <w:r w:rsidRPr="00FC6510">
        <w:rPr>
          <w:sz w:val="24"/>
          <w:szCs w:val="24"/>
        </w:rPr>
        <w:t>1.9. При ликвидации образовательной организации коллективный договор сохраняет свое действие в течение всего срока проведения ликвидации.</w:t>
      </w:r>
    </w:p>
    <w:p w:rsidR="00945E56" w:rsidRPr="00FC6510" w:rsidRDefault="00945E56" w:rsidP="00945E56">
      <w:pPr>
        <w:ind w:firstLine="567"/>
        <w:jc w:val="both"/>
      </w:pPr>
      <w:r w:rsidRPr="00FC6510">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945E56" w:rsidRPr="00FC6510" w:rsidRDefault="00945E56" w:rsidP="00945E56">
      <w:pPr>
        <w:autoSpaceDE w:val="0"/>
        <w:autoSpaceDN w:val="0"/>
        <w:adjustRightInd w:val="0"/>
        <w:ind w:firstLine="540"/>
        <w:jc w:val="both"/>
      </w:pPr>
      <w:r w:rsidRPr="00FC6510">
        <w:t xml:space="preserve">1.11. </w:t>
      </w:r>
      <w:proofErr w:type="gramStart"/>
      <w:r w:rsidRPr="00FC6510">
        <w:t>Контроль за</w:t>
      </w:r>
      <w:proofErr w:type="gramEnd"/>
      <w:r w:rsidRPr="00FC6510">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945E56" w:rsidRPr="00FC6510" w:rsidRDefault="00945E56" w:rsidP="00945E56">
      <w:pPr>
        <w:ind w:firstLine="567"/>
        <w:jc w:val="both"/>
      </w:pPr>
      <w:r w:rsidRPr="00FC6510">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945E56" w:rsidRPr="00FC6510" w:rsidRDefault="00945E56" w:rsidP="00945E56">
      <w:pPr>
        <w:ind w:firstLine="567"/>
        <w:jc w:val="both"/>
      </w:pPr>
      <w:r w:rsidRPr="00FC6510">
        <w:t>1.13. Локальные нормативные акты образовательной организации, содержащие нормы трудового права, не являющиеся приложением к коллективному договору, принимаются по согласованию с выборным органом первичной профсоюзной организации.</w:t>
      </w:r>
    </w:p>
    <w:p w:rsidR="00945E56" w:rsidRPr="00FC6510" w:rsidRDefault="00945E56" w:rsidP="00945E56">
      <w:pPr>
        <w:autoSpaceDE w:val="0"/>
        <w:autoSpaceDN w:val="0"/>
        <w:adjustRightInd w:val="0"/>
        <w:ind w:firstLine="540"/>
        <w:jc w:val="both"/>
      </w:pPr>
      <w:r w:rsidRPr="00FC6510">
        <w:t>1.14. Работодатель обязуется обеспечивать гласность содержания и выполнения условий коллективного договора.</w:t>
      </w:r>
    </w:p>
    <w:p w:rsidR="00945E56" w:rsidRPr="00FC6510" w:rsidRDefault="00945E56" w:rsidP="00945E56">
      <w:pPr>
        <w:pStyle w:val="31"/>
        <w:ind w:firstLine="567"/>
        <w:rPr>
          <w:sz w:val="24"/>
          <w:szCs w:val="24"/>
        </w:rPr>
      </w:pPr>
      <w:r w:rsidRPr="00FC6510">
        <w:rPr>
          <w:sz w:val="24"/>
          <w:szCs w:val="24"/>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945E56" w:rsidRPr="00FC6510" w:rsidRDefault="00945E56" w:rsidP="00945E56">
      <w:pPr>
        <w:pStyle w:val="31"/>
        <w:ind w:firstLine="567"/>
        <w:rPr>
          <w:sz w:val="24"/>
          <w:szCs w:val="24"/>
        </w:rPr>
      </w:pPr>
      <w:r w:rsidRPr="00FC6510">
        <w:rPr>
          <w:sz w:val="24"/>
          <w:szCs w:val="24"/>
        </w:rPr>
        <w:t>1.16. Настоящий коллективный договор вступает в силу с момента его подписания сторонами.</w:t>
      </w:r>
    </w:p>
    <w:p w:rsidR="00945E56" w:rsidRPr="00FC6510" w:rsidRDefault="00945E56" w:rsidP="00945E56">
      <w:pPr>
        <w:rPr>
          <w:b/>
          <w:bCs/>
          <w:caps/>
        </w:rPr>
      </w:pPr>
    </w:p>
    <w:p w:rsidR="00945E56" w:rsidRPr="00FC6510" w:rsidRDefault="00945E56" w:rsidP="00945E56">
      <w:pPr>
        <w:pStyle w:val="31"/>
        <w:jc w:val="center"/>
        <w:outlineLvl w:val="0"/>
        <w:rPr>
          <w:b/>
          <w:bCs/>
          <w:caps/>
          <w:sz w:val="24"/>
          <w:szCs w:val="24"/>
        </w:rPr>
      </w:pPr>
      <w:r w:rsidRPr="00FC6510">
        <w:rPr>
          <w:b/>
          <w:bCs/>
          <w:caps/>
          <w:sz w:val="24"/>
          <w:szCs w:val="24"/>
          <w:lang w:val="en-US"/>
        </w:rPr>
        <w:t>II</w:t>
      </w:r>
      <w:r w:rsidRPr="00FC6510">
        <w:rPr>
          <w:b/>
          <w:bCs/>
          <w:caps/>
          <w:sz w:val="24"/>
          <w:szCs w:val="24"/>
        </w:rPr>
        <w:t>. ГАРАНТИИ ПРИ ЗАКЛЮЧЕНИИ, изменении И РАСТОРЖЕНИИ ТРУДОВОГО ДОГОВОРа</w:t>
      </w:r>
    </w:p>
    <w:p w:rsidR="00945E56" w:rsidRPr="00FC6510" w:rsidRDefault="00945E56" w:rsidP="00945E56"/>
    <w:p w:rsidR="00945E56" w:rsidRPr="00FC6510" w:rsidRDefault="00945E56" w:rsidP="00945E56">
      <w:pPr>
        <w:pStyle w:val="31"/>
        <w:rPr>
          <w:sz w:val="24"/>
          <w:szCs w:val="24"/>
        </w:rPr>
      </w:pPr>
      <w:r w:rsidRPr="00FC6510">
        <w:rPr>
          <w:sz w:val="24"/>
          <w:szCs w:val="24"/>
        </w:rPr>
        <w:tab/>
        <w:t>2.</w:t>
      </w:r>
      <w:r w:rsidRPr="00FC6510">
        <w:rPr>
          <w:sz w:val="24"/>
          <w:szCs w:val="24"/>
        </w:rPr>
        <w:tab/>
        <w:t>Стороны договорились, что:</w:t>
      </w:r>
    </w:p>
    <w:p w:rsidR="00945E56" w:rsidRPr="00FC6510" w:rsidRDefault="00945E56" w:rsidP="00945E56">
      <w:pPr>
        <w:pStyle w:val="31"/>
        <w:rPr>
          <w:sz w:val="24"/>
          <w:szCs w:val="24"/>
        </w:rPr>
      </w:pPr>
      <w:r w:rsidRPr="00FC6510">
        <w:rPr>
          <w:sz w:val="24"/>
          <w:szCs w:val="24"/>
        </w:rPr>
        <w:tab/>
        <w:t>2.1.</w:t>
      </w:r>
      <w:r w:rsidRPr="00FC6510">
        <w:rPr>
          <w:sz w:val="24"/>
          <w:szCs w:val="24"/>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945E56" w:rsidRPr="00FC6510" w:rsidRDefault="00945E56" w:rsidP="00945E56">
      <w:pPr>
        <w:pStyle w:val="31"/>
        <w:rPr>
          <w:sz w:val="24"/>
          <w:szCs w:val="24"/>
        </w:rPr>
      </w:pPr>
      <w:r w:rsidRPr="00FC6510">
        <w:rPr>
          <w:sz w:val="24"/>
          <w:szCs w:val="24"/>
        </w:rPr>
        <w:tab/>
        <w:t>2.2.</w:t>
      </w:r>
      <w:r w:rsidRPr="00FC6510">
        <w:rPr>
          <w:sz w:val="24"/>
          <w:szCs w:val="24"/>
        </w:rPr>
        <w:tab/>
        <w:t>Работодатель обязуется:</w:t>
      </w:r>
    </w:p>
    <w:p w:rsidR="00945E56" w:rsidRPr="00FC6510" w:rsidRDefault="00945E56" w:rsidP="00945E56">
      <w:pPr>
        <w:pStyle w:val="31"/>
        <w:rPr>
          <w:sz w:val="24"/>
          <w:szCs w:val="24"/>
        </w:rPr>
      </w:pPr>
      <w:r w:rsidRPr="00FC6510">
        <w:rPr>
          <w:sz w:val="24"/>
          <w:szCs w:val="24"/>
        </w:rPr>
        <w:tab/>
        <w:t>2.2.1.</w:t>
      </w:r>
      <w:r w:rsidRPr="00FC6510">
        <w:rPr>
          <w:sz w:val="24"/>
          <w:szCs w:val="24"/>
        </w:rPr>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945E56" w:rsidRPr="00FC6510" w:rsidRDefault="00945E56" w:rsidP="00945E56">
      <w:pPr>
        <w:pStyle w:val="31"/>
        <w:ind w:firstLine="709"/>
        <w:rPr>
          <w:iCs/>
          <w:sz w:val="24"/>
          <w:szCs w:val="24"/>
        </w:rPr>
      </w:pPr>
      <w:r w:rsidRPr="00FC6510">
        <w:rPr>
          <w:iCs/>
          <w:sz w:val="24"/>
          <w:szCs w:val="24"/>
        </w:rPr>
        <w:t xml:space="preserve">2.2.2. </w:t>
      </w:r>
      <w:proofErr w:type="gramStart"/>
      <w:r w:rsidRPr="00FC6510">
        <w:rPr>
          <w:iCs/>
          <w:sz w:val="24"/>
          <w:szCs w:val="24"/>
        </w:rPr>
        <w:t>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roofErr w:type="gramEnd"/>
    </w:p>
    <w:p w:rsidR="00945E56" w:rsidRPr="00FC6510" w:rsidRDefault="00945E56" w:rsidP="00945E56">
      <w:pPr>
        <w:pStyle w:val="31"/>
        <w:ind w:firstLine="709"/>
        <w:rPr>
          <w:sz w:val="24"/>
          <w:szCs w:val="24"/>
        </w:rPr>
      </w:pPr>
      <w:r w:rsidRPr="00FC6510">
        <w:rPr>
          <w:sz w:val="24"/>
          <w:szCs w:val="24"/>
        </w:rPr>
        <w:t>Приказ о приеме на работу объявляется работнику под расписку (в трехдневный срок со дня фактического начала работы)</w:t>
      </w:r>
    </w:p>
    <w:p w:rsidR="00945E56" w:rsidRPr="00FC6510" w:rsidRDefault="00945E56" w:rsidP="00945E56">
      <w:pPr>
        <w:pStyle w:val="a8"/>
        <w:ind w:firstLine="709"/>
        <w:jc w:val="both"/>
      </w:pPr>
      <w:proofErr w:type="gramStart"/>
      <w:r w:rsidRPr="00FC6510">
        <w:t xml:space="preserve">При фактическом допущении работника к работе с ведома или по поручению работодателя </w:t>
      </w:r>
      <w:r w:rsidRPr="00FC6510">
        <w:rPr>
          <w:rFonts w:eastAsia="SimSun"/>
        </w:rPr>
        <w:t>трудовой договор, не оформленный в письменной форме, считается заключенным</w:t>
      </w:r>
      <w:r w:rsidRPr="00FC6510">
        <w:t>, а работодатель</w:t>
      </w:r>
      <w:r w:rsidRPr="00FC6510">
        <w:rPr>
          <w:rFonts w:eastAsia="SimSun"/>
        </w:rPr>
        <w:t xml:space="preserve"> обязан</w:t>
      </w:r>
      <w:r w:rsidR="00407411" w:rsidRPr="00FC6510">
        <w:rPr>
          <w:rFonts w:eastAsia="SimSun"/>
        </w:rPr>
        <w:t xml:space="preserve"> </w:t>
      </w:r>
      <w:r w:rsidRPr="00FC6510">
        <w:rPr>
          <w:rFonts w:eastAsia="SimSun"/>
        </w:rPr>
        <w:t>оформить с ним трудовой договор в письменной форме не позднее трех рабочих дней со дня фактического допущения к работе</w:t>
      </w:r>
      <w:r w:rsidRPr="00FC6510">
        <w:t>.</w:t>
      </w:r>
      <w:proofErr w:type="gramEnd"/>
    </w:p>
    <w:p w:rsidR="00945E56" w:rsidRPr="00FC6510" w:rsidRDefault="00945E56" w:rsidP="00945E56">
      <w:pPr>
        <w:pStyle w:val="31"/>
        <w:ind w:firstLine="709"/>
        <w:rPr>
          <w:sz w:val="24"/>
          <w:szCs w:val="24"/>
        </w:rPr>
      </w:pPr>
      <w:r w:rsidRPr="00FC6510">
        <w:rPr>
          <w:sz w:val="24"/>
          <w:szCs w:val="24"/>
        </w:rPr>
        <w:lastRenderedPageBreak/>
        <w:t>2.2.3.</w:t>
      </w:r>
      <w:r w:rsidRPr="00FC6510">
        <w:rPr>
          <w:sz w:val="24"/>
          <w:szCs w:val="24"/>
        </w:rPr>
        <w:tab/>
        <w:t>В трудовой договор включать обязательные условия, указанные в статье 57 ТК РФ.</w:t>
      </w:r>
    </w:p>
    <w:p w:rsidR="00945E56" w:rsidRPr="00FC6510" w:rsidRDefault="00945E56" w:rsidP="00945E56">
      <w:pPr>
        <w:pStyle w:val="31"/>
        <w:ind w:firstLine="709"/>
        <w:rPr>
          <w:sz w:val="24"/>
          <w:szCs w:val="24"/>
        </w:rPr>
      </w:pPr>
      <w:proofErr w:type="gramStart"/>
      <w:r w:rsidRPr="00FC6510">
        <w:rPr>
          <w:sz w:val="24"/>
          <w:szCs w:val="24"/>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roofErr w:type="gramEnd"/>
    </w:p>
    <w:p w:rsidR="00945E56" w:rsidRPr="00FC6510" w:rsidRDefault="00945E56" w:rsidP="00945E56">
      <w:pPr>
        <w:pStyle w:val="31"/>
        <w:ind w:firstLine="709"/>
        <w:rPr>
          <w:sz w:val="24"/>
          <w:szCs w:val="24"/>
        </w:rPr>
      </w:pPr>
      <w:r w:rsidRPr="00FC6510">
        <w:rPr>
          <w:sz w:val="24"/>
          <w:szCs w:val="24"/>
        </w:rP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945E56" w:rsidRPr="00FC6510" w:rsidRDefault="00945E56" w:rsidP="00945E56">
      <w:pPr>
        <w:pStyle w:val="31"/>
        <w:ind w:firstLine="709"/>
        <w:rPr>
          <w:iCs/>
          <w:sz w:val="24"/>
          <w:szCs w:val="24"/>
        </w:rPr>
      </w:pPr>
      <w:r w:rsidRPr="00FC6510">
        <w:rPr>
          <w:iCs/>
          <w:sz w:val="24"/>
          <w:szCs w:val="24"/>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945E56" w:rsidRPr="00FC6510" w:rsidRDefault="00945E56" w:rsidP="00945E56">
      <w:pPr>
        <w:pStyle w:val="31"/>
        <w:ind w:firstLine="709"/>
        <w:rPr>
          <w:iCs/>
          <w:sz w:val="24"/>
          <w:szCs w:val="24"/>
        </w:rPr>
      </w:pPr>
    </w:p>
    <w:p w:rsidR="00945E56" w:rsidRPr="00FC6510" w:rsidRDefault="00945E56" w:rsidP="00945E56">
      <w:pPr>
        <w:pStyle w:val="31"/>
        <w:ind w:firstLine="708"/>
        <w:rPr>
          <w:sz w:val="24"/>
          <w:szCs w:val="24"/>
        </w:rPr>
      </w:pPr>
      <w:r w:rsidRPr="00FC6510">
        <w:rPr>
          <w:sz w:val="24"/>
          <w:szCs w:val="24"/>
        </w:rPr>
        <w:t>2.2.4.</w:t>
      </w:r>
      <w:r w:rsidRPr="00FC6510">
        <w:rPr>
          <w:sz w:val="24"/>
          <w:szCs w:val="24"/>
        </w:rPr>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945E56" w:rsidRPr="00FC6510" w:rsidRDefault="00945E56" w:rsidP="00945E56">
      <w:pPr>
        <w:pStyle w:val="31"/>
        <w:ind w:firstLine="708"/>
        <w:rPr>
          <w:sz w:val="24"/>
          <w:szCs w:val="24"/>
        </w:rPr>
      </w:pPr>
      <w:r w:rsidRPr="00FC6510">
        <w:rPr>
          <w:sz w:val="24"/>
          <w:szCs w:val="24"/>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945E56" w:rsidRPr="00FC6510" w:rsidRDefault="00945E56" w:rsidP="00945E56">
      <w:pPr>
        <w:pStyle w:val="31"/>
        <w:ind w:firstLine="708"/>
        <w:rPr>
          <w:sz w:val="24"/>
          <w:szCs w:val="24"/>
        </w:rPr>
      </w:pPr>
      <w:r w:rsidRPr="00FC6510">
        <w:rPr>
          <w:sz w:val="24"/>
          <w:szCs w:val="24"/>
        </w:rPr>
        <w:t>2.2.5.</w:t>
      </w:r>
      <w:r w:rsidRPr="00FC6510">
        <w:rPr>
          <w:sz w:val="24"/>
          <w:szCs w:val="24"/>
        </w:rPr>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945E56" w:rsidRPr="00FC6510" w:rsidRDefault="00945E56" w:rsidP="00945E56">
      <w:pPr>
        <w:pStyle w:val="31"/>
        <w:ind w:firstLine="708"/>
        <w:rPr>
          <w:sz w:val="24"/>
          <w:szCs w:val="24"/>
        </w:rPr>
      </w:pPr>
      <w:r w:rsidRPr="00FC6510">
        <w:rPr>
          <w:sz w:val="24"/>
          <w:szCs w:val="24"/>
        </w:rPr>
        <w:t>2.2.6.</w:t>
      </w:r>
      <w:r w:rsidRPr="00FC6510">
        <w:rPr>
          <w:sz w:val="24"/>
          <w:szCs w:val="24"/>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945E56" w:rsidRPr="00FC6510" w:rsidRDefault="00945E56" w:rsidP="00945E56">
      <w:pPr>
        <w:pStyle w:val="31"/>
        <w:ind w:firstLine="708"/>
        <w:rPr>
          <w:sz w:val="24"/>
          <w:szCs w:val="24"/>
        </w:rPr>
      </w:pPr>
      <w:r w:rsidRPr="00FC6510">
        <w:rPr>
          <w:sz w:val="24"/>
          <w:szCs w:val="24"/>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945E56" w:rsidRPr="00FC6510" w:rsidRDefault="00945E56" w:rsidP="00945E56">
      <w:pPr>
        <w:pStyle w:val="31"/>
        <w:ind w:firstLine="709"/>
        <w:rPr>
          <w:sz w:val="24"/>
          <w:szCs w:val="24"/>
        </w:rPr>
      </w:pPr>
      <w:r w:rsidRPr="00FC6510">
        <w:rPr>
          <w:sz w:val="24"/>
          <w:szCs w:val="24"/>
        </w:rPr>
        <w:t>2.2.7.</w:t>
      </w:r>
      <w:r w:rsidRPr="00FC6510">
        <w:rPr>
          <w:sz w:val="24"/>
          <w:szCs w:val="24"/>
        </w:rPr>
        <w:tab/>
      </w:r>
      <w:proofErr w:type="gramStart"/>
      <w:r w:rsidRPr="00FC6510">
        <w:rPr>
          <w:sz w:val="24"/>
          <w:szCs w:val="24"/>
        </w:rPr>
        <w:t>Уведомлять выборный орган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roofErr w:type="gramEnd"/>
    </w:p>
    <w:p w:rsidR="00945E56" w:rsidRPr="00FC6510" w:rsidRDefault="00945E56" w:rsidP="00945E56">
      <w:pPr>
        <w:pStyle w:val="31"/>
        <w:ind w:firstLine="709"/>
        <w:rPr>
          <w:sz w:val="24"/>
          <w:szCs w:val="24"/>
        </w:rPr>
      </w:pPr>
      <w:r w:rsidRPr="00FC6510">
        <w:rPr>
          <w:sz w:val="24"/>
          <w:szCs w:val="24"/>
        </w:rPr>
        <w:t>Критерии массового увольнения определяются отраслевым и (или) территориальным соглашением.</w:t>
      </w:r>
    </w:p>
    <w:p w:rsidR="00945E56" w:rsidRPr="00FC6510" w:rsidRDefault="00945E56" w:rsidP="00945E56">
      <w:pPr>
        <w:pStyle w:val="2"/>
        <w:spacing w:after="0" w:line="240" w:lineRule="auto"/>
        <w:ind w:left="0" w:firstLine="708"/>
        <w:jc w:val="both"/>
      </w:pPr>
      <w:r w:rsidRPr="00FC6510">
        <w:t>2.2.8. Уведомление выборный орган первичной профсоюзной организации в соответствии с ч. 1 ст. 82 ТК РФ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945E56" w:rsidRPr="00FC6510" w:rsidRDefault="00945E56" w:rsidP="00945E56">
      <w:pPr>
        <w:pStyle w:val="31"/>
        <w:ind w:firstLine="709"/>
        <w:rPr>
          <w:sz w:val="24"/>
          <w:szCs w:val="24"/>
        </w:rPr>
      </w:pPr>
      <w:r w:rsidRPr="00FC6510">
        <w:rPr>
          <w:sz w:val="24"/>
          <w:szCs w:val="24"/>
        </w:rPr>
        <w:t>В случае массового высвобождения работников уведомление должно содержать социально-экономическое обоснование.</w:t>
      </w:r>
    </w:p>
    <w:p w:rsidR="00945E56" w:rsidRPr="00FC6510" w:rsidRDefault="00945E56" w:rsidP="00945E56">
      <w:pPr>
        <w:pStyle w:val="31"/>
        <w:ind w:firstLine="709"/>
        <w:rPr>
          <w:sz w:val="24"/>
          <w:szCs w:val="24"/>
        </w:rPr>
      </w:pPr>
      <w:r w:rsidRPr="00FC6510">
        <w:rPr>
          <w:sz w:val="24"/>
          <w:szCs w:val="24"/>
        </w:rPr>
        <w:t>2.2.9.</w:t>
      </w:r>
      <w:r w:rsidRPr="00FC6510">
        <w:rPr>
          <w:sz w:val="24"/>
          <w:szCs w:val="24"/>
        </w:rPr>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945E56" w:rsidRPr="00FC6510" w:rsidRDefault="00945E56" w:rsidP="00945E56">
      <w:pPr>
        <w:pStyle w:val="31"/>
        <w:rPr>
          <w:sz w:val="24"/>
          <w:szCs w:val="24"/>
        </w:rPr>
      </w:pPr>
      <w:r w:rsidRPr="00FC6510">
        <w:rPr>
          <w:sz w:val="24"/>
          <w:szCs w:val="24"/>
        </w:rPr>
        <w:lastRenderedPageBreak/>
        <w:tab/>
        <w:t xml:space="preserve">- </w:t>
      </w:r>
      <w:proofErr w:type="spellStart"/>
      <w:r w:rsidRPr="00FC6510">
        <w:rPr>
          <w:sz w:val="24"/>
          <w:szCs w:val="24"/>
        </w:rPr>
        <w:t>предпенсионного</w:t>
      </w:r>
      <w:proofErr w:type="spellEnd"/>
      <w:r w:rsidRPr="00FC6510">
        <w:rPr>
          <w:sz w:val="24"/>
          <w:szCs w:val="24"/>
        </w:rPr>
        <w:t xml:space="preserve"> возраста (за 2 года до пенсии);</w:t>
      </w:r>
    </w:p>
    <w:p w:rsidR="00945E56" w:rsidRPr="00FC6510" w:rsidRDefault="00945E56" w:rsidP="00945E56">
      <w:pPr>
        <w:pStyle w:val="31"/>
        <w:rPr>
          <w:sz w:val="24"/>
          <w:szCs w:val="24"/>
        </w:rPr>
      </w:pPr>
      <w:r w:rsidRPr="00FC6510">
        <w:rPr>
          <w:sz w:val="24"/>
          <w:szCs w:val="24"/>
        </w:rPr>
        <w:tab/>
        <w:t>- одинокие матери (отцы), воспитывающие ребенка в возрасте до 16 лет;</w:t>
      </w:r>
    </w:p>
    <w:p w:rsidR="00945E56" w:rsidRPr="00FC6510" w:rsidRDefault="00945E56" w:rsidP="00945E56">
      <w:pPr>
        <w:pStyle w:val="31"/>
        <w:rPr>
          <w:sz w:val="24"/>
          <w:szCs w:val="24"/>
        </w:rPr>
      </w:pPr>
      <w:r w:rsidRPr="00FC6510">
        <w:rPr>
          <w:sz w:val="24"/>
          <w:szCs w:val="24"/>
        </w:rPr>
        <w:tab/>
        <w:t>- родители, имеющие ребенка – инвалида в возрасте до 18 лет;</w:t>
      </w:r>
    </w:p>
    <w:p w:rsidR="00945E56" w:rsidRPr="00FC6510" w:rsidRDefault="00945E56" w:rsidP="00945E56">
      <w:pPr>
        <w:pStyle w:val="31"/>
        <w:rPr>
          <w:sz w:val="24"/>
          <w:szCs w:val="24"/>
        </w:rPr>
      </w:pPr>
      <w:proofErr w:type="gramStart"/>
      <w:r w:rsidRPr="00FC6510">
        <w:rPr>
          <w:sz w:val="24"/>
          <w:szCs w:val="24"/>
        </w:rPr>
        <w:t>- проработавшие в организации свыше 10 лет;</w:t>
      </w:r>
      <w:proofErr w:type="gramEnd"/>
    </w:p>
    <w:p w:rsidR="00945E56" w:rsidRPr="00FC6510" w:rsidRDefault="00945E56" w:rsidP="00945E56">
      <w:pPr>
        <w:pStyle w:val="31"/>
        <w:rPr>
          <w:sz w:val="24"/>
          <w:szCs w:val="24"/>
        </w:rPr>
      </w:pPr>
      <w:r w:rsidRPr="00FC6510">
        <w:rPr>
          <w:sz w:val="24"/>
          <w:szCs w:val="24"/>
        </w:rPr>
        <w:tab/>
      </w:r>
      <w:proofErr w:type="gramStart"/>
      <w:r w:rsidRPr="00FC6510">
        <w:rPr>
          <w:sz w:val="24"/>
          <w:szCs w:val="24"/>
        </w:rPr>
        <w:t>- награжденные государственными и (или) ведомственными наградами в связи с педагогической деятельностью;</w:t>
      </w:r>
      <w:proofErr w:type="gramEnd"/>
    </w:p>
    <w:p w:rsidR="00945E56" w:rsidRPr="00FC6510" w:rsidRDefault="00945E56" w:rsidP="00945E56">
      <w:pPr>
        <w:pStyle w:val="ac"/>
        <w:numPr>
          <w:ilvl w:val="0"/>
          <w:numId w:val="2"/>
        </w:numPr>
        <w:tabs>
          <w:tab w:val="clear" w:pos="786"/>
          <w:tab w:val="num" w:pos="-1760"/>
          <w:tab w:val="num" w:pos="993"/>
        </w:tabs>
        <w:spacing w:after="0"/>
        <w:ind w:left="0" w:firstLine="709"/>
        <w:jc w:val="both"/>
      </w:pPr>
      <w:r w:rsidRPr="00FC6510">
        <w:t>не освобожденные председатели первичных и территориальных профсоюзных организаций;</w:t>
      </w:r>
    </w:p>
    <w:p w:rsidR="00945E56" w:rsidRPr="00FC6510" w:rsidRDefault="00945E56" w:rsidP="00945E56">
      <w:pPr>
        <w:pStyle w:val="ac"/>
        <w:numPr>
          <w:ilvl w:val="0"/>
          <w:numId w:val="2"/>
        </w:numPr>
        <w:tabs>
          <w:tab w:val="clear" w:pos="786"/>
          <w:tab w:val="num" w:pos="993"/>
        </w:tabs>
        <w:spacing w:after="0"/>
        <w:ind w:left="0" w:firstLine="709"/>
        <w:jc w:val="both"/>
      </w:pPr>
      <w:r w:rsidRPr="00FC6510">
        <w:t>работники, применяющие инновационные методы работы;</w:t>
      </w:r>
    </w:p>
    <w:p w:rsidR="00945E56" w:rsidRPr="00FC6510" w:rsidRDefault="00945E56" w:rsidP="00945E56">
      <w:pPr>
        <w:pStyle w:val="ac"/>
        <w:numPr>
          <w:ilvl w:val="0"/>
          <w:numId w:val="2"/>
        </w:numPr>
        <w:tabs>
          <w:tab w:val="clear" w:pos="786"/>
          <w:tab w:val="num" w:pos="993"/>
        </w:tabs>
        <w:spacing w:after="0"/>
        <w:ind w:left="0" w:firstLine="709"/>
        <w:jc w:val="both"/>
      </w:pPr>
      <w:r w:rsidRPr="00FC6510">
        <w:t>работники, 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является условием трудового договора, или с данным работником заключен ученический договор;</w:t>
      </w:r>
    </w:p>
    <w:p w:rsidR="00945E56" w:rsidRPr="00FC6510" w:rsidRDefault="00945E56" w:rsidP="00945E56">
      <w:pPr>
        <w:pStyle w:val="31"/>
        <w:rPr>
          <w:sz w:val="24"/>
          <w:szCs w:val="24"/>
        </w:rPr>
      </w:pPr>
      <w:r w:rsidRPr="00FC6510">
        <w:rPr>
          <w:sz w:val="24"/>
          <w:szCs w:val="24"/>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945E56" w:rsidRPr="00FC6510" w:rsidRDefault="00D31494" w:rsidP="00945E56">
      <w:pPr>
        <w:pStyle w:val="31"/>
        <w:ind w:firstLine="709"/>
        <w:rPr>
          <w:sz w:val="24"/>
          <w:szCs w:val="24"/>
        </w:rPr>
      </w:pPr>
      <w:r w:rsidRPr="00FC6510">
        <w:rPr>
          <w:sz w:val="24"/>
          <w:szCs w:val="24"/>
        </w:rPr>
        <w:t>2.2.10</w:t>
      </w:r>
      <w:r w:rsidR="00945E56" w:rsidRPr="00FC6510">
        <w:rPr>
          <w:sz w:val="24"/>
          <w:szCs w:val="24"/>
        </w:rPr>
        <w:t>. Выплата двухнедельного выходного пособия кроме случаев, предусмотренных в статье 178 ТК РФ, производится также при увольнении по основанию, предусмотренному пунктом 3 части 1 статьи 83 ТК РФ, не избрание на должность</w:t>
      </w:r>
      <w:r w:rsidR="00945E56" w:rsidRPr="00FC6510">
        <w:rPr>
          <w:i/>
          <w:sz w:val="24"/>
          <w:szCs w:val="24"/>
        </w:rPr>
        <w:t>.</w:t>
      </w:r>
    </w:p>
    <w:p w:rsidR="00945E56" w:rsidRPr="00FC6510" w:rsidRDefault="00D31494" w:rsidP="00945E56">
      <w:pPr>
        <w:pStyle w:val="31"/>
        <w:ind w:firstLine="709"/>
        <w:rPr>
          <w:sz w:val="24"/>
          <w:szCs w:val="24"/>
        </w:rPr>
      </w:pPr>
      <w:r w:rsidRPr="00FC6510">
        <w:rPr>
          <w:sz w:val="24"/>
          <w:szCs w:val="24"/>
        </w:rPr>
        <w:t>2.2.11</w:t>
      </w:r>
      <w:r w:rsidR="00945E56" w:rsidRPr="00FC6510">
        <w:rPr>
          <w:sz w:val="24"/>
          <w:szCs w:val="24"/>
        </w:rPr>
        <w:t>.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945E56" w:rsidRPr="00FC6510" w:rsidRDefault="00D31494" w:rsidP="00945E56">
      <w:pPr>
        <w:pStyle w:val="31"/>
        <w:tabs>
          <w:tab w:val="left" w:pos="1620"/>
        </w:tabs>
        <w:ind w:firstLine="708"/>
        <w:rPr>
          <w:sz w:val="24"/>
          <w:szCs w:val="24"/>
        </w:rPr>
      </w:pPr>
      <w:r w:rsidRPr="00FC6510">
        <w:rPr>
          <w:sz w:val="24"/>
          <w:szCs w:val="24"/>
        </w:rPr>
        <w:t>2.2.12</w:t>
      </w:r>
      <w:r w:rsidR="00945E56" w:rsidRPr="00FC6510">
        <w:rPr>
          <w:sz w:val="24"/>
          <w:szCs w:val="24"/>
        </w:rPr>
        <w:t>.</w:t>
      </w:r>
      <w:r w:rsidR="00945E56" w:rsidRPr="00FC6510">
        <w:rPr>
          <w:sz w:val="24"/>
          <w:szCs w:val="24"/>
        </w:rPr>
        <w:tab/>
        <w:t xml:space="preserve">С учетом мнения выборного органа первичной профсоюзной организации определять формы профессионального </w:t>
      </w:r>
      <w:proofErr w:type="gramStart"/>
      <w:r w:rsidR="00945E56" w:rsidRPr="00FC6510">
        <w:rPr>
          <w:sz w:val="24"/>
          <w:szCs w:val="24"/>
        </w:rPr>
        <w:t>обучения по программам</w:t>
      </w:r>
      <w:proofErr w:type="gramEnd"/>
      <w:r w:rsidR="00945E56" w:rsidRPr="00FC6510">
        <w:rPr>
          <w:sz w:val="24"/>
          <w:szCs w:val="24"/>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945E56" w:rsidRPr="00FC6510" w:rsidRDefault="00D31494" w:rsidP="00945E56">
      <w:pPr>
        <w:pStyle w:val="31"/>
        <w:tabs>
          <w:tab w:val="left" w:pos="1620"/>
        </w:tabs>
        <w:ind w:firstLine="708"/>
        <w:rPr>
          <w:sz w:val="24"/>
          <w:szCs w:val="24"/>
        </w:rPr>
      </w:pPr>
      <w:r w:rsidRPr="00FC6510">
        <w:rPr>
          <w:sz w:val="24"/>
          <w:szCs w:val="24"/>
        </w:rPr>
        <w:t>2.2.13</w:t>
      </w:r>
      <w:r w:rsidR="00945E56" w:rsidRPr="00FC6510">
        <w:rPr>
          <w:sz w:val="24"/>
          <w:szCs w:val="24"/>
        </w:rPr>
        <w:t xml:space="preserve">. Направлять педагогических работников на </w:t>
      </w:r>
      <w:r w:rsidR="00C42EF8" w:rsidRPr="00FC6510">
        <w:rPr>
          <w:sz w:val="24"/>
          <w:szCs w:val="24"/>
        </w:rPr>
        <w:t>получение дополнительного</w:t>
      </w:r>
      <w:r w:rsidR="00407411" w:rsidRPr="00FC6510">
        <w:rPr>
          <w:sz w:val="24"/>
          <w:szCs w:val="24"/>
        </w:rPr>
        <w:t xml:space="preserve"> </w:t>
      </w:r>
      <w:r w:rsidR="00C42EF8" w:rsidRPr="00FC6510">
        <w:rPr>
          <w:sz w:val="24"/>
          <w:szCs w:val="24"/>
        </w:rPr>
        <w:t>профессионального образования</w:t>
      </w:r>
      <w:r w:rsidR="00945E56" w:rsidRPr="00FC6510">
        <w:rPr>
          <w:sz w:val="24"/>
          <w:szCs w:val="24"/>
        </w:rPr>
        <w:t xml:space="preserve"> по профилю педагогической деятельности не реже</w:t>
      </w:r>
      <w:r w:rsidR="00C42EF8" w:rsidRPr="00FC6510">
        <w:rPr>
          <w:sz w:val="24"/>
          <w:szCs w:val="24"/>
        </w:rPr>
        <w:t>,</w:t>
      </w:r>
      <w:r w:rsidR="00945E56" w:rsidRPr="00FC6510">
        <w:rPr>
          <w:sz w:val="24"/>
          <w:szCs w:val="24"/>
        </w:rPr>
        <w:t xml:space="preserve">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945E56" w:rsidRPr="00FC6510" w:rsidRDefault="00D31494" w:rsidP="00945E56">
      <w:pPr>
        <w:pStyle w:val="31"/>
        <w:tabs>
          <w:tab w:val="left" w:pos="1620"/>
        </w:tabs>
        <w:ind w:firstLine="708"/>
        <w:rPr>
          <w:sz w:val="24"/>
          <w:szCs w:val="24"/>
        </w:rPr>
      </w:pPr>
      <w:r w:rsidRPr="00FC6510">
        <w:rPr>
          <w:color w:val="000000"/>
          <w:sz w:val="24"/>
          <w:szCs w:val="24"/>
        </w:rPr>
        <w:t>2.2.14</w:t>
      </w:r>
      <w:r w:rsidR="00945E56" w:rsidRPr="00FC6510">
        <w:rPr>
          <w:color w:val="000000"/>
          <w:sz w:val="24"/>
          <w:szCs w:val="24"/>
        </w:rPr>
        <w:t>.</w:t>
      </w:r>
      <w:r w:rsidR="00945E56" w:rsidRPr="00FC6510">
        <w:rPr>
          <w:sz w:val="24"/>
          <w:szCs w:val="24"/>
        </w:rPr>
        <w:tab/>
      </w:r>
      <w:proofErr w:type="gramStart"/>
      <w:r w:rsidR="00945E56" w:rsidRPr="00FC6510">
        <w:rPr>
          <w:sz w:val="24"/>
          <w:szCs w:val="24"/>
        </w:rP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w:t>
      </w:r>
      <w:proofErr w:type="gramEnd"/>
      <w:r w:rsidR="00945E56" w:rsidRPr="00FC6510">
        <w:rPr>
          <w:sz w:val="24"/>
          <w:szCs w:val="24"/>
        </w:rPr>
        <w:t xml:space="preserve"> документами, подтверждающими фактически произведенные расходы.</w:t>
      </w:r>
    </w:p>
    <w:p w:rsidR="00945E56" w:rsidRPr="00FC6510" w:rsidRDefault="00D31494" w:rsidP="00945E56">
      <w:pPr>
        <w:pStyle w:val="31"/>
        <w:tabs>
          <w:tab w:val="left" w:pos="1620"/>
        </w:tabs>
        <w:ind w:firstLine="708"/>
        <w:rPr>
          <w:rFonts w:eastAsia="Arial Unicode MS"/>
          <w:color w:val="000000"/>
          <w:kern w:val="2"/>
          <w:sz w:val="24"/>
          <w:szCs w:val="24"/>
        </w:rPr>
      </w:pPr>
      <w:r w:rsidRPr="00FC6510">
        <w:rPr>
          <w:rFonts w:eastAsia="Arial Unicode MS"/>
          <w:color w:val="000000"/>
          <w:sz w:val="24"/>
          <w:szCs w:val="24"/>
        </w:rPr>
        <w:t>2.2.15</w:t>
      </w:r>
      <w:r w:rsidR="00945E56" w:rsidRPr="00FC6510">
        <w:rPr>
          <w:rFonts w:eastAsia="Arial Unicode MS"/>
          <w:color w:val="000000"/>
          <w:sz w:val="24"/>
          <w:szCs w:val="24"/>
        </w:rPr>
        <w:t>.</w:t>
      </w:r>
      <w:r w:rsidR="00945E56" w:rsidRPr="00FC6510">
        <w:rPr>
          <w:sz w:val="24"/>
          <w:szCs w:val="24"/>
        </w:rPr>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00945E56" w:rsidRPr="00FC6510">
        <w:rPr>
          <w:rFonts w:eastAsia="Arial Unicode MS"/>
          <w:color w:val="000000"/>
          <w:kern w:val="2"/>
          <w:sz w:val="24"/>
          <w:szCs w:val="24"/>
        </w:rPr>
        <w:t>работникам, уже имеющим профессиональное образование соответствующего уровня, и направленным на обучение работодателем.</w:t>
      </w:r>
    </w:p>
    <w:p w:rsidR="00945E56" w:rsidRPr="00FC6510" w:rsidRDefault="00D31494" w:rsidP="00945E56">
      <w:pPr>
        <w:pStyle w:val="ConsPlusNormal"/>
        <w:widowControl/>
        <w:shd w:val="clear" w:color="auto" w:fill="FFFFFF"/>
        <w:tabs>
          <w:tab w:val="left" w:pos="709"/>
        </w:tabs>
        <w:ind w:firstLine="709"/>
        <w:jc w:val="both"/>
        <w:rPr>
          <w:rFonts w:ascii="Times New Roman" w:eastAsia="Arial Unicode MS" w:hAnsi="Times New Roman" w:cs="Times New Roman"/>
          <w:color w:val="000000"/>
          <w:sz w:val="24"/>
          <w:szCs w:val="24"/>
        </w:rPr>
      </w:pPr>
      <w:r w:rsidRPr="00FC6510">
        <w:rPr>
          <w:rFonts w:ascii="Times New Roman" w:eastAsia="Arial Unicode MS" w:hAnsi="Times New Roman" w:cs="Times New Roman"/>
          <w:color w:val="000000"/>
          <w:kern w:val="0"/>
          <w:sz w:val="24"/>
          <w:szCs w:val="24"/>
        </w:rPr>
        <w:t>2.2.16</w:t>
      </w:r>
      <w:r w:rsidR="00945E56" w:rsidRPr="00FC6510">
        <w:rPr>
          <w:rFonts w:ascii="Times New Roman" w:eastAsia="Arial Unicode MS" w:hAnsi="Times New Roman" w:cs="Times New Roman"/>
          <w:color w:val="000000"/>
          <w:kern w:val="0"/>
          <w:sz w:val="24"/>
          <w:szCs w:val="24"/>
        </w:rPr>
        <w:t>. Содействовать</w:t>
      </w:r>
      <w:r w:rsidR="00945E56" w:rsidRPr="00FC6510">
        <w:rPr>
          <w:rFonts w:ascii="Times New Roman" w:eastAsia="Arial Unicode MS" w:hAnsi="Times New Roman" w:cs="Times New Roman"/>
          <w:color w:val="000000"/>
          <w:sz w:val="24"/>
          <w:szCs w:val="24"/>
        </w:rPr>
        <w:t xml:space="preserve"> работнику, желающему пройти профессиональное </w:t>
      </w:r>
      <w:proofErr w:type="gramStart"/>
      <w:r w:rsidR="00945E56" w:rsidRPr="00FC6510">
        <w:rPr>
          <w:rFonts w:ascii="Times New Roman" w:eastAsia="Arial Unicode MS" w:hAnsi="Times New Roman" w:cs="Times New Roman"/>
          <w:color w:val="000000"/>
          <w:sz w:val="24"/>
          <w:szCs w:val="24"/>
        </w:rPr>
        <w:t>обучение по программам</w:t>
      </w:r>
      <w:proofErr w:type="gramEnd"/>
      <w:r w:rsidR="00945E56" w:rsidRPr="00FC6510">
        <w:rPr>
          <w:rFonts w:ascii="Times New Roman" w:eastAsia="Arial Unicode MS" w:hAnsi="Times New Roman" w:cs="Times New Roman"/>
          <w:color w:val="000000"/>
          <w:sz w:val="24"/>
          <w:szCs w:val="24"/>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945E56" w:rsidRPr="00FC6510" w:rsidRDefault="00D31494" w:rsidP="00945E56">
      <w:pPr>
        <w:pStyle w:val="31"/>
        <w:tabs>
          <w:tab w:val="left" w:pos="709"/>
          <w:tab w:val="left" w:pos="1620"/>
        </w:tabs>
        <w:ind w:firstLine="709"/>
        <w:rPr>
          <w:sz w:val="24"/>
          <w:szCs w:val="24"/>
        </w:rPr>
      </w:pPr>
      <w:r w:rsidRPr="00FC6510">
        <w:rPr>
          <w:sz w:val="24"/>
          <w:szCs w:val="24"/>
        </w:rPr>
        <w:lastRenderedPageBreak/>
        <w:t>2.2.17</w:t>
      </w:r>
      <w:r w:rsidR="00945E56" w:rsidRPr="00FC6510">
        <w:rPr>
          <w:sz w:val="24"/>
          <w:szCs w:val="24"/>
        </w:rPr>
        <w:t>.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945E56" w:rsidRPr="00FC6510" w:rsidRDefault="00D31494" w:rsidP="00945E56">
      <w:pPr>
        <w:pStyle w:val="a7"/>
        <w:ind w:left="0" w:firstLine="720"/>
        <w:jc w:val="both"/>
        <w:rPr>
          <w:color w:val="7030A0"/>
        </w:rPr>
      </w:pPr>
      <w:r w:rsidRPr="00FC6510">
        <w:t>2.2.18</w:t>
      </w:r>
      <w:r w:rsidR="00945E56" w:rsidRPr="00FC6510">
        <w:t xml:space="preserve">. </w:t>
      </w:r>
      <w:proofErr w:type="gramStart"/>
      <w:r w:rsidR="00945E56" w:rsidRPr="00FC6510">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(часть3</w:t>
      </w:r>
      <w:proofErr w:type="gramEnd"/>
      <w:r w:rsidR="00945E56" w:rsidRPr="00FC6510">
        <w:t xml:space="preserve"> статьи 81 ТК РФ).</w:t>
      </w:r>
    </w:p>
    <w:p w:rsidR="00945E56" w:rsidRPr="00FC6510" w:rsidRDefault="00D31494" w:rsidP="00945E56">
      <w:pPr>
        <w:pStyle w:val="31"/>
        <w:ind w:firstLine="708"/>
        <w:rPr>
          <w:sz w:val="24"/>
          <w:szCs w:val="24"/>
        </w:rPr>
      </w:pPr>
      <w:r w:rsidRPr="00FC6510">
        <w:rPr>
          <w:sz w:val="24"/>
          <w:szCs w:val="24"/>
        </w:rPr>
        <w:t xml:space="preserve">2.2.19. </w:t>
      </w:r>
      <w:r w:rsidR="00945E56" w:rsidRPr="00FC6510">
        <w:rPr>
          <w:sz w:val="24"/>
          <w:szCs w:val="24"/>
        </w:rPr>
        <w:tab/>
        <w:t xml:space="preserve">Выборный орган первичной профсоюзной организации обязуется осуществлять </w:t>
      </w:r>
      <w:proofErr w:type="gramStart"/>
      <w:r w:rsidR="00945E56" w:rsidRPr="00FC6510">
        <w:rPr>
          <w:sz w:val="24"/>
          <w:szCs w:val="24"/>
        </w:rPr>
        <w:t>контроль за</w:t>
      </w:r>
      <w:proofErr w:type="gramEnd"/>
      <w:r w:rsidR="00945E56" w:rsidRPr="00FC6510">
        <w:rPr>
          <w:sz w:val="24"/>
          <w:szCs w:val="24"/>
        </w:rPr>
        <w:t xml:space="preserve">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945E56" w:rsidRPr="00FC6510" w:rsidRDefault="00945E56" w:rsidP="00945E56">
      <w:pPr>
        <w:pStyle w:val="31"/>
        <w:ind w:firstLine="708"/>
        <w:rPr>
          <w:sz w:val="24"/>
          <w:szCs w:val="24"/>
        </w:rPr>
      </w:pPr>
    </w:p>
    <w:p w:rsidR="00945E56" w:rsidRPr="00FC6510" w:rsidRDefault="00945E56" w:rsidP="00945E56">
      <w:pPr>
        <w:pStyle w:val="31"/>
        <w:jc w:val="center"/>
        <w:outlineLvl w:val="0"/>
        <w:rPr>
          <w:b/>
          <w:bCs/>
          <w:caps/>
          <w:sz w:val="24"/>
          <w:szCs w:val="24"/>
        </w:rPr>
      </w:pPr>
      <w:r w:rsidRPr="00FC6510">
        <w:rPr>
          <w:b/>
          <w:bCs/>
          <w:caps/>
          <w:sz w:val="24"/>
          <w:szCs w:val="24"/>
          <w:lang w:val="en-US"/>
        </w:rPr>
        <w:t>III</w:t>
      </w:r>
      <w:r w:rsidRPr="00FC6510">
        <w:rPr>
          <w:b/>
          <w:bCs/>
          <w:caps/>
          <w:sz w:val="24"/>
          <w:szCs w:val="24"/>
        </w:rPr>
        <w:t>. рабочее время и время отдыха</w:t>
      </w:r>
    </w:p>
    <w:p w:rsidR="00945E56" w:rsidRPr="00FC6510" w:rsidRDefault="00945E56" w:rsidP="00945E56">
      <w:pPr>
        <w:pStyle w:val="31"/>
        <w:ind w:left="705"/>
        <w:jc w:val="center"/>
        <w:rPr>
          <w:b/>
          <w:bCs/>
          <w:sz w:val="24"/>
          <w:szCs w:val="24"/>
        </w:rPr>
      </w:pPr>
    </w:p>
    <w:p w:rsidR="00945E56" w:rsidRPr="00FC6510" w:rsidRDefault="00945E56" w:rsidP="00945E56">
      <w:pPr>
        <w:pStyle w:val="31"/>
        <w:ind w:firstLine="705"/>
        <w:rPr>
          <w:sz w:val="24"/>
          <w:szCs w:val="24"/>
        </w:rPr>
      </w:pPr>
      <w:r w:rsidRPr="00FC6510">
        <w:rPr>
          <w:sz w:val="24"/>
          <w:szCs w:val="24"/>
        </w:rPr>
        <w:t>3.</w:t>
      </w:r>
      <w:r w:rsidRPr="00FC6510">
        <w:rPr>
          <w:sz w:val="24"/>
          <w:szCs w:val="24"/>
        </w:rPr>
        <w:tab/>
        <w:t>Стороны пришли к соглашению о том, что:</w:t>
      </w:r>
    </w:p>
    <w:p w:rsidR="00945E56" w:rsidRPr="00FC6510" w:rsidRDefault="00945E56" w:rsidP="00945E56">
      <w:pPr>
        <w:pStyle w:val="31"/>
        <w:ind w:firstLine="705"/>
        <w:rPr>
          <w:sz w:val="24"/>
          <w:szCs w:val="24"/>
        </w:rPr>
      </w:pPr>
      <w:r w:rsidRPr="00FC6510">
        <w:rPr>
          <w:sz w:val="24"/>
          <w:szCs w:val="24"/>
        </w:rPr>
        <w:t>3.1.</w:t>
      </w:r>
      <w:r w:rsidRPr="00FC6510">
        <w:rPr>
          <w:sz w:val="24"/>
          <w:szCs w:val="24"/>
        </w:rPr>
        <w:tab/>
      </w:r>
      <w:proofErr w:type="gramStart"/>
      <w:r w:rsidRPr="00FC6510">
        <w:rPr>
          <w:sz w:val="24"/>
          <w:szCs w:val="24"/>
        </w:rPr>
        <w:t>В соответствии с требованиями трудового законодательства и иных нормативных правовых актов, содержащих нормы трудового права, а также соглашений</w:t>
      </w:r>
      <w:r w:rsidR="00D723A5" w:rsidRPr="00FC6510">
        <w:rPr>
          <w:sz w:val="24"/>
          <w:szCs w:val="24"/>
        </w:rPr>
        <w:t>,</w:t>
      </w:r>
      <w:r w:rsidRPr="00FC6510">
        <w:rPr>
          <w:sz w:val="24"/>
          <w:szCs w:val="24"/>
        </w:rPr>
        <w:t xml:space="preserve"> режим рабочего времени и времени отдыха работников образовательной организации</w:t>
      </w:r>
      <w:r w:rsidR="00407411" w:rsidRPr="00FC6510">
        <w:rPr>
          <w:sz w:val="24"/>
          <w:szCs w:val="24"/>
        </w:rPr>
        <w:t xml:space="preserve"> </w:t>
      </w:r>
      <w:r w:rsidRPr="00FC6510">
        <w:rPr>
          <w:sz w:val="24"/>
          <w:szCs w:val="24"/>
        </w:rPr>
        <w:t>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00407411" w:rsidRPr="00FC6510">
        <w:rPr>
          <w:sz w:val="24"/>
          <w:szCs w:val="24"/>
        </w:rPr>
        <w:t xml:space="preserve"> </w:t>
      </w:r>
      <w:r w:rsidRPr="00FC6510">
        <w:rPr>
          <w:sz w:val="24"/>
          <w:szCs w:val="24"/>
        </w:rPr>
        <w:t>годовым календарным учебным графиком, графиками работы</w:t>
      </w:r>
      <w:r w:rsidR="00D723A5" w:rsidRPr="00FC6510">
        <w:rPr>
          <w:sz w:val="24"/>
          <w:szCs w:val="24"/>
        </w:rPr>
        <w:t>,</w:t>
      </w:r>
      <w:r w:rsidRPr="00FC6510">
        <w:rPr>
          <w:sz w:val="24"/>
          <w:szCs w:val="24"/>
        </w:rPr>
        <w:t xml:space="preserve"> согласованными с выборным органом первичной профсоюзной организации. </w:t>
      </w:r>
      <w:proofErr w:type="gramEnd"/>
    </w:p>
    <w:p w:rsidR="00945E56" w:rsidRPr="00FC6510" w:rsidRDefault="00945E56" w:rsidP="00945E56">
      <w:pPr>
        <w:pStyle w:val="31"/>
        <w:ind w:firstLine="705"/>
        <w:rPr>
          <w:sz w:val="24"/>
          <w:szCs w:val="24"/>
        </w:rPr>
      </w:pPr>
      <w:r w:rsidRPr="00FC6510">
        <w:rPr>
          <w:sz w:val="24"/>
          <w:szCs w:val="24"/>
        </w:rPr>
        <w:t>3.2.</w:t>
      </w:r>
      <w:r w:rsidRPr="00FC6510">
        <w:rPr>
          <w:sz w:val="24"/>
          <w:szCs w:val="24"/>
        </w:rPr>
        <w:tab/>
        <w:t>Для руководителя, заместителей руководителя,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945E56" w:rsidRPr="00FC6510" w:rsidRDefault="00D31494" w:rsidP="00945E56">
      <w:pPr>
        <w:pStyle w:val="31"/>
        <w:ind w:firstLine="705"/>
        <w:rPr>
          <w:sz w:val="24"/>
          <w:szCs w:val="24"/>
        </w:rPr>
      </w:pPr>
      <w:r w:rsidRPr="00FC6510">
        <w:rPr>
          <w:sz w:val="24"/>
          <w:szCs w:val="24"/>
        </w:rPr>
        <w:t>3.3</w:t>
      </w:r>
      <w:r w:rsidR="00945E56" w:rsidRPr="00FC6510">
        <w:rPr>
          <w:sz w:val="24"/>
          <w:szCs w:val="24"/>
        </w:rPr>
        <w:t>.</w:t>
      </w:r>
      <w:r w:rsidR="00945E56" w:rsidRPr="00FC6510">
        <w:rPr>
          <w:sz w:val="24"/>
          <w:szCs w:val="24"/>
        </w:rPr>
        <w:tab/>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945E56" w:rsidRPr="00FC6510" w:rsidRDefault="00945E56" w:rsidP="00945E56">
      <w:pPr>
        <w:pStyle w:val="31"/>
        <w:ind w:firstLine="705"/>
        <w:rPr>
          <w:sz w:val="24"/>
          <w:szCs w:val="24"/>
        </w:rPr>
      </w:pPr>
      <w:proofErr w:type="gramStart"/>
      <w:r w:rsidRPr="00FC6510">
        <w:rPr>
          <w:sz w:val="24"/>
          <w:szCs w:val="24"/>
        </w:rPr>
        <w:t xml:space="preserve">В зависимости от должности и (или) специальности педагогических работников с учетом особенностей их труда </w:t>
      </w:r>
      <w:hyperlink r:id="rId9" w:history="1">
        <w:r w:rsidRPr="00FC6510">
          <w:rPr>
            <w:rStyle w:val="a3"/>
            <w:color w:val="auto"/>
            <w:sz w:val="24"/>
            <w:szCs w:val="24"/>
            <w:u w:val="none"/>
          </w:rPr>
          <w:t>продолжительность</w:t>
        </w:r>
      </w:hyperlink>
      <w:r w:rsidRPr="00FC6510">
        <w:rPr>
          <w:sz w:val="24"/>
          <w:szCs w:val="24"/>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roofErr w:type="gramEnd"/>
    </w:p>
    <w:p w:rsidR="00945E56" w:rsidRPr="00FC6510" w:rsidRDefault="00D31494" w:rsidP="00945E56">
      <w:pPr>
        <w:pStyle w:val="31"/>
        <w:ind w:firstLine="705"/>
        <w:rPr>
          <w:rFonts w:eastAsia="MS Mincho"/>
          <w:sz w:val="24"/>
          <w:szCs w:val="24"/>
        </w:rPr>
      </w:pPr>
      <w:r w:rsidRPr="00FC6510">
        <w:rPr>
          <w:sz w:val="24"/>
          <w:szCs w:val="24"/>
        </w:rPr>
        <w:t>3.4</w:t>
      </w:r>
      <w:r w:rsidR="00945E56" w:rsidRPr="00FC6510">
        <w:rPr>
          <w:sz w:val="24"/>
          <w:szCs w:val="24"/>
        </w:rPr>
        <w:t xml:space="preserve">. В образовательной организации </w:t>
      </w:r>
      <w:r w:rsidR="00945E56" w:rsidRPr="00FC6510">
        <w:rPr>
          <w:rFonts w:eastAsia="MS Mincho"/>
          <w:sz w:val="24"/>
          <w:szCs w:val="24"/>
        </w:rPr>
        <w:t xml:space="preserve">учебная нагрузка на новый учебный год устанавливается руководителем образовательной организации с </w:t>
      </w:r>
      <w:r w:rsidR="00945E56" w:rsidRPr="00FC6510">
        <w:rPr>
          <w:rFonts w:eastAsia="MS Mincho"/>
          <w:color w:val="000000" w:themeColor="text1"/>
          <w:sz w:val="24"/>
          <w:szCs w:val="24"/>
        </w:rPr>
        <w:t>учетом мотивированного мнения</w:t>
      </w:r>
      <w:r w:rsidR="00407411" w:rsidRPr="00FC6510">
        <w:rPr>
          <w:rFonts w:eastAsia="MS Mincho"/>
          <w:color w:val="000000" w:themeColor="text1"/>
          <w:sz w:val="24"/>
          <w:szCs w:val="24"/>
        </w:rPr>
        <w:t xml:space="preserve"> </w:t>
      </w:r>
      <w:r w:rsidR="00945E56" w:rsidRPr="00FC6510">
        <w:rPr>
          <w:rFonts w:eastAsia="MS Mincho"/>
          <w:sz w:val="24"/>
          <w:szCs w:val="24"/>
        </w:rPr>
        <w:t>с выборным органом первичной профсоюзной организации.</w:t>
      </w:r>
    </w:p>
    <w:p w:rsidR="00945E56" w:rsidRPr="00FC6510" w:rsidRDefault="00945E56" w:rsidP="00945E56">
      <w:pPr>
        <w:pStyle w:val="31"/>
        <w:ind w:firstLine="705"/>
        <w:rPr>
          <w:sz w:val="24"/>
          <w:szCs w:val="24"/>
        </w:rPr>
      </w:pPr>
      <w:r w:rsidRPr="00FC6510">
        <w:rPr>
          <w:sz w:val="24"/>
          <w:szCs w:val="24"/>
        </w:rPr>
        <w:t xml:space="preserve">Руководитель должен ознакомить педагогических работников </w:t>
      </w:r>
      <w:proofErr w:type="gramStart"/>
      <w:r w:rsidRPr="00FC6510">
        <w:rPr>
          <w:sz w:val="24"/>
          <w:szCs w:val="24"/>
        </w:rPr>
        <w:t>под роспись с предполагаемой учебной нагрузкой на новый учебный год в письменном виде до начала</w:t>
      </w:r>
      <w:proofErr w:type="gramEnd"/>
      <w:r w:rsidRPr="00FC6510">
        <w:rPr>
          <w:sz w:val="24"/>
          <w:szCs w:val="24"/>
        </w:rPr>
        <w:t xml:space="preserve"> ежегодного оплачиваемого отпуска. </w:t>
      </w:r>
    </w:p>
    <w:p w:rsidR="00945E56" w:rsidRPr="00FC6510" w:rsidRDefault="00D31494" w:rsidP="00945E56">
      <w:pPr>
        <w:autoSpaceDE w:val="0"/>
        <w:autoSpaceDN w:val="0"/>
        <w:adjustRightInd w:val="0"/>
        <w:ind w:firstLine="540"/>
        <w:jc w:val="both"/>
      </w:pPr>
      <w:r w:rsidRPr="00FC6510">
        <w:t>3.5</w:t>
      </w:r>
      <w:r w:rsidR="00945E56" w:rsidRPr="00FC6510">
        <w:t xml:space="preserve">. </w:t>
      </w:r>
      <w:proofErr w:type="gramStart"/>
      <w:r w:rsidR="00945E56" w:rsidRPr="00FC6510">
        <w:t xml:space="preserve">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с </w:t>
      </w:r>
      <w:r w:rsidR="00945E56" w:rsidRPr="00FC6510">
        <w:rPr>
          <w:color w:val="000000" w:themeColor="text1"/>
        </w:rPr>
        <w:t>учетом мотивированного мнения выборного органа первичной профсоюзной организации</w:t>
      </w:r>
      <w:r w:rsidR="00945E56" w:rsidRPr="00FC6510">
        <w:t xml:space="preserve">, при условии, если учителя, для которых данное учреждение </w:t>
      </w:r>
      <w:r w:rsidR="00945E56" w:rsidRPr="00FC6510">
        <w:lastRenderedPageBreak/>
        <w:t>является местом основной работы, обеспечены преподавательской работой по своей специальности в объеме, не менее чем на ставку заработной платы.</w:t>
      </w:r>
      <w:proofErr w:type="gramEnd"/>
    </w:p>
    <w:p w:rsidR="00945E56" w:rsidRPr="00FC6510" w:rsidRDefault="00D31494" w:rsidP="00945E56">
      <w:pPr>
        <w:autoSpaceDE w:val="0"/>
        <w:autoSpaceDN w:val="0"/>
        <w:adjustRightInd w:val="0"/>
        <w:ind w:firstLine="540"/>
        <w:jc w:val="both"/>
      </w:pPr>
      <w:r w:rsidRPr="00FC6510">
        <w:t>3.6</w:t>
      </w:r>
      <w:r w:rsidR="00945E56" w:rsidRPr="00FC6510">
        <w:t xml:space="preserve">. </w:t>
      </w:r>
      <w:proofErr w:type="gramStart"/>
      <w:r w:rsidR="00945E56" w:rsidRPr="00FC6510">
        <w:t>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w:t>
      </w:r>
      <w:r w:rsidR="00D723A5" w:rsidRPr="00FC6510">
        <w:t>родленного дня)</w:t>
      </w:r>
      <w:r w:rsidR="00945E56" w:rsidRPr="00FC6510">
        <w:t xml:space="preserve"> определенные сторонами условия трудового договора не могут быть сохранены.</w:t>
      </w:r>
      <w:proofErr w:type="gramEnd"/>
    </w:p>
    <w:p w:rsidR="00945E56" w:rsidRPr="00FC6510" w:rsidRDefault="00D31494" w:rsidP="00945E56">
      <w:pPr>
        <w:autoSpaceDE w:val="0"/>
        <w:autoSpaceDN w:val="0"/>
        <w:adjustRightInd w:val="0"/>
        <w:ind w:firstLine="540"/>
        <w:jc w:val="both"/>
        <w:rPr>
          <w:rFonts w:eastAsia="MS Mincho"/>
        </w:rPr>
      </w:pPr>
      <w:r w:rsidRPr="00FC6510">
        <w:t>3.7</w:t>
      </w:r>
      <w:r w:rsidR="00945E56" w:rsidRPr="00FC6510">
        <w:t>.</w:t>
      </w:r>
      <w:r w:rsidR="00945E56" w:rsidRPr="00FC6510">
        <w:rPr>
          <w:rFonts w:eastAsia="MS Mincho"/>
        </w:rPr>
        <w:t xml:space="preserve">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3.7. настоящего раздела.  </w:t>
      </w:r>
    </w:p>
    <w:p w:rsidR="00945E56" w:rsidRPr="00FC6510" w:rsidRDefault="00945E56" w:rsidP="00945E56">
      <w:pPr>
        <w:pStyle w:val="2"/>
        <w:spacing w:after="0" w:line="240" w:lineRule="auto"/>
        <w:ind w:left="0" w:firstLine="539"/>
        <w:jc w:val="both"/>
        <w:rPr>
          <w:rFonts w:eastAsia="MS Mincho"/>
        </w:rPr>
      </w:pPr>
      <w:r w:rsidRPr="00FC6510">
        <w:rPr>
          <w:rFonts w:eastAsia="MS Mincho"/>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945E56" w:rsidRPr="00FC6510" w:rsidRDefault="00D31494" w:rsidP="00945E56">
      <w:pPr>
        <w:pStyle w:val="2"/>
        <w:spacing w:after="0" w:line="240" w:lineRule="auto"/>
        <w:ind w:left="0" w:firstLine="540"/>
        <w:jc w:val="both"/>
      </w:pPr>
      <w:r w:rsidRPr="00FC6510">
        <w:rPr>
          <w:iCs/>
        </w:rPr>
        <w:t>3.8</w:t>
      </w:r>
      <w:r w:rsidR="00945E56" w:rsidRPr="00FC6510">
        <w:rPr>
          <w:iCs/>
        </w:rPr>
        <w:t xml:space="preserve">. </w:t>
      </w:r>
      <w:proofErr w:type="gramStart"/>
      <w:r w:rsidR="00945E56" w:rsidRPr="00FC6510">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roofErr w:type="gramEnd"/>
    </w:p>
    <w:p w:rsidR="00945E56" w:rsidRPr="00FC6510" w:rsidRDefault="00D31494" w:rsidP="00945E56">
      <w:pPr>
        <w:pStyle w:val="2"/>
        <w:spacing w:after="0" w:line="240" w:lineRule="auto"/>
        <w:ind w:left="0" w:firstLine="540"/>
        <w:jc w:val="both"/>
      </w:pPr>
      <w:r w:rsidRPr="00FC6510">
        <w:rPr>
          <w:iCs/>
        </w:rPr>
        <w:t>3.9</w:t>
      </w:r>
      <w:r w:rsidR="00945E56" w:rsidRPr="00FC6510">
        <w:rPr>
          <w:iCs/>
        </w:rPr>
        <w:t xml:space="preserve">. </w:t>
      </w:r>
      <w:r w:rsidR="00945E56" w:rsidRPr="00FC6510">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945E56" w:rsidRPr="00FC6510" w:rsidRDefault="00D31494" w:rsidP="00945E56">
      <w:pPr>
        <w:autoSpaceDE w:val="0"/>
        <w:autoSpaceDN w:val="0"/>
        <w:adjustRightInd w:val="0"/>
        <w:ind w:firstLine="540"/>
        <w:jc w:val="both"/>
      </w:pPr>
      <w:r w:rsidRPr="00FC6510">
        <w:t>3.10</w:t>
      </w:r>
      <w:r w:rsidR="00945E56" w:rsidRPr="00FC6510">
        <w:t>. Периоды осенних, зимних, весенних и летних каникул, установленных для обучающихся, воспитанников образовательных учреждений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945E56" w:rsidRPr="00FC6510" w:rsidRDefault="00D31494" w:rsidP="00945E56">
      <w:pPr>
        <w:pStyle w:val="31"/>
        <w:ind w:firstLine="705"/>
        <w:rPr>
          <w:sz w:val="24"/>
          <w:szCs w:val="24"/>
        </w:rPr>
      </w:pPr>
      <w:r w:rsidRPr="00FC6510">
        <w:rPr>
          <w:sz w:val="24"/>
          <w:szCs w:val="24"/>
        </w:rPr>
        <w:t>3.11</w:t>
      </w:r>
      <w:r w:rsidR="00945E56" w:rsidRPr="00FC6510">
        <w:rPr>
          <w:sz w:val="24"/>
          <w:szCs w:val="24"/>
        </w:rPr>
        <w:t xml:space="preserve">. </w:t>
      </w:r>
      <w:proofErr w:type="gramStart"/>
      <w:r w:rsidR="00945E56" w:rsidRPr="00FC6510">
        <w:rPr>
          <w:sz w:val="24"/>
          <w:szCs w:val="24"/>
        </w:rPr>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roofErr w:type="gramEnd"/>
      <w:r w:rsidR="00945E56" w:rsidRPr="00FC6510">
        <w:rPr>
          <w:sz w:val="24"/>
          <w:szCs w:val="24"/>
        </w:rPr>
        <w:t xml:space="preserve"> Режим рабочего времени указанных работников устанавливается с учетом выполняемой работы</w:t>
      </w:r>
      <w:r w:rsidR="00945E56" w:rsidRPr="00FC6510">
        <w:rPr>
          <w:color w:val="0070C0"/>
          <w:sz w:val="24"/>
          <w:szCs w:val="24"/>
        </w:rPr>
        <w:t>.</w:t>
      </w:r>
    </w:p>
    <w:p w:rsidR="00996CEB" w:rsidRPr="00FC6510" w:rsidRDefault="00D31494" w:rsidP="00945E56">
      <w:pPr>
        <w:pStyle w:val="31"/>
        <w:ind w:firstLine="705"/>
        <w:rPr>
          <w:color w:val="FF0000"/>
          <w:sz w:val="24"/>
          <w:szCs w:val="24"/>
        </w:rPr>
      </w:pPr>
      <w:r w:rsidRPr="00FC6510">
        <w:rPr>
          <w:sz w:val="24"/>
          <w:szCs w:val="24"/>
        </w:rPr>
        <w:t>3.12</w:t>
      </w:r>
      <w:r w:rsidR="00945E56" w:rsidRPr="00FC6510">
        <w:rPr>
          <w:sz w:val="24"/>
          <w:szCs w:val="24"/>
        </w:rPr>
        <w:t>.</w:t>
      </w:r>
      <w:r w:rsidR="00945E56" w:rsidRPr="00FC6510">
        <w:rPr>
          <w:sz w:val="24"/>
          <w:szCs w:val="24"/>
        </w:rPr>
        <w:tab/>
        <w:t>Составление расписания учебных занятий осуществляется с учетом рационального использ</w:t>
      </w:r>
      <w:r w:rsidR="00996CEB" w:rsidRPr="00FC6510">
        <w:rPr>
          <w:sz w:val="24"/>
          <w:szCs w:val="24"/>
        </w:rPr>
        <w:t>ования рабочего времени учителя.</w:t>
      </w:r>
    </w:p>
    <w:p w:rsidR="00945E56" w:rsidRPr="00FC6510" w:rsidRDefault="00945E56" w:rsidP="00945E56">
      <w:pPr>
        <w:pStyle w:val="31"/>
        <w:ind w:firstLine="705"/>
        <w:rPr>
          <w:sz w:val="24"/>
          <w:szCs w:val="24"/>
        </w:rPr>
      </w:pPr>
      <w:r w:rsidRPr="00FC6510">
        <w:rPr>
          <w:sz w:val="24"/>
          <w:szCs w:val="24"/>
        </w:rPr>
        <w:t>При составлении расписаний учебных занятий при наличии возможности учителям предусматривается один свободный день в неделю для методической работы.</w:t>
      </w:r>
    </w:p>
    <w:p w:rsidR="00945E56" w:rsidRPr="00FC6510" w:rsidRDefault="00945E56" w:rsidP="00945E56">
      <w:pPr>
        <w:pStyle w:val="31"/>
        <w:ind w:firstLine="705"/>
        <w:rPr>
          <w:sz w:val="24"/>
          <w:szCs w:val="24"/>
        </w:rPr>
      </w:pPr>
      <w:r w:rsidRPr="00FC6510">
        <w:rPr>
          <w:sz w:val="24"/>
          <w:szCs w:val="24"/>
        </w:rPr>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945E56" w:rsidRPr="00FC6510" w:rsidRDefault="00D31494" w:rsidP="00945E56">
      <w:pPr>
        <w:pStyle w:val="31"/>
        <w:ind w:firstLine="705"/>
        <w:rPr>
          <w:sz w:val="24"/>
          <w:szCs w:val="24"/>
        </w:rPr>
      </w:pPr>
      <w:r w:rsidRPr="00FC6510">
        <w:rPr>
          <w:sz w:val="24"/>
          <w:szCs w:val="24"/>
        </w:rPr>
        <w:t>3.13</w:t>
      </w:r>
      <w:r w:rsidR="00945E56" w:rsidRPr="00FC6510">
        <w:rPr>
          <w:sz w:val="24"/>
          <w:szCs w:val="24"/>
        </w:rPr>
        <w:t>.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945E56" w:rsidRPr="00FC6510" w:rsidRDefault="00945E56" w:rsidP="00945E56">
      <w:pPr>
        <w:pStyle w:val="31"/>
        <w:ind w:firstLine="705"/>
        <w:rPr>
          <w:sz w:val="24"/>
          <w:szCs w:val="24"/>
        </w:rPr>
      </w:pPr>
      <w:r w:rsidRPr="00FC6510">
        <w:rPr>
          <w:sz w:val="24"/>
          <w:szCs w:val="24"/>
        </w:rPr>
        <w:t xml:space="preserve">В каникулярный период, а также в период отмены учебных занятий учебно-вспомогательный и обслуживающий персонал образовательной организации может </w:t>
      </w:r>
      <w:r w:rsidRPr="00FC6510">
        <w:rPr>
          <w:sz w:val="24"/>
          <w:szCs w:val="24"/>
        </w:rPr>
        <w:lastRenderedPageBreak/>
        <w:t>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945E56" w:rsidRPr="00FC6510" w:rsidRDefault="00D31494" w:rsidP="00945E56">
      <w:pPr>
        <w:pStyle w:val="31"/>
        <w:ind w:firstLine="705"/>
        <w:rPr>
          <w:sz w:val="24"/>
          <w:szCs w:val="24"/>
        </w:rPr>
      </w:pPr>
      <w:r w:rsidRPr="00FC6510">
        <w:rPr>
          <w:sz w:val="24"/>
          <w:szCs w:val="24"/>
        </w:rPr>
        <w:t>3.14</w:t>
      </w:r>
      <w:r w:rsidR="00945E56" w:rsidRPr="00FC6510">
        <w:rPr>
          <w:sz w:val="24"/>
          <w:szCs w:val="24"/>
        </w:rPr>
        <w:t>.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945E56" w:rsidRPr="00FC6510" w:rsidRDefault="00945E56" w:rsidP="00945E56">
      <w:pPr>
        <w:pStyle w:val="31"/>
        <w:ind w:firstLine="705"/>
        <w:rPr>
          <w:sz w:val="24"/>
          <w:szCs w:val="24"/>
        </w:rPr>
      </w:pPr>
      <w:r w:rsidRPr="00FC6510">
        <w:rPr>
          <w:sz w:val="24"/>
          <w:szCs w:val="24"/>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945E56" w:rsidRPr="00FC6510" w:rsidRDefault="00945E56" w:rsidP="00945E56">
      <w:pPr>
        <w:pStyle w:val="31"/>
        <w:ind w:firstLine="705"/>
        <w:rPr>
          <w:sz w:val="24"/>
          <w:szCs w:val="24"/>
        </w:rPr>
      </w:pPr>
      <w:r w:rsidRPr="00FC6510">
        <w:rPr>
          <w:sz w:val="24"/>
          <w:szCs w:val="24"/>
        </w:rPr>
        <w:t>К работе в сверхурочное время не допускаютс</w:t>
      </w:r>
      <w:r w:rsidR="00C42EF8" w:rsidRPr="00FC6510">
        <w:rPr>
          <w:sz w:val="24"/>
          <w:szCs w:val="24"/>
        </w:rPr>
        <w:t>я беременные женщины, работники</w:t>
      </w:r>
      <w:r w:rsidRPr="00FC6510">
        <w:rPr>
          <w:sz w:val="24"/>
          <w:szCs w:val="24"/>
        </w:rPr>
        <w:t xml:space="preserve"> в возрасте до восемнадцати лет, другие категории работников в соответствии с ТК РФ и иными федеральными законами.</w:t>
      </w:r>
    </w:p>
    <w:p w:rsidR="00945E56" w:rsidRPr="00FC6510" w:rsidRDefault="00BC6F08" w:rsidP="00945E56">
      <w:pPr>
        <w:pStyle w:val="31"/>
        <w:ind w:firstLine="705"/>
        <w:rPr>
          <w:sz w:val="24"/>
          <w:szCs w:val="24"/>
        </w:rPr>
      </w:pPr>
      <w:r w:rsidRPr="00FC6510">
        <w:rPr>
          <w:sz w:val="24"/>
          <w:szCs w:val="24"/>
        </w:rPr>
        <w:t>3.15</w:t>
      </w:r>
      <w:r w:rsidR="00945E56" w:rsidRPr="00FC6510">
        <w:rPr>
          <w:sz w:val="24"/>
          <w:szCs w:val="24"/>
        </w:rPr>
        <w:t>.</w:t>
      </w:r>
      <w:r w:rsidR="00945E56" w:rsidRPr="00FC6510">
        <w:rPr>
          <w:sz w:val="24"/>
          <w:szCs w:val="24"/>
        </w:rPr>
        <w:tab/>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945E56" w:rsidRPr="00FC6510" w:rsidRDefault="00945E56" w:rsidP="00945E56">
      <w:pPr>
        <w:pStyle w:val="31"/>
        <w:ind w:firstLine="705"/>
        <w:rPr>
          <w:sz w:val="24"/>
          <w:szCs w:val="24"/>
        </w:rPr>
      </w:pPr>
      <w:r w:rsidRPr="00FC6510">
        <w:rPr>
          <w:sz w:val="24"/>
          <w:szCs w:val="24"/>
        </w:rPr>
        <w:t>Без согласия работников допускается привлечение их к работе в случаях, определенных частью третьей статьи 113 ТК РФ.</w:t>
      </w:r>
    </w:p>
    <w:p w:rsidR="00945E56" w:rsidRPr="00FC6510" w:rsidRDefault="00945E56" w:rsidP="00945E56">
      <w:pPr>
        <w:pStyle w:val="31"/>
        <w:ind w:firstLine="705"/>
        <w:rPr>
          <w:sz w:val="24"/>
          <w:szCs w:val="24"/>
        </w:rPr>
      </w:pPr>
      <w:r w:rsidRPr="00FC6510">
        <w:rPr>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945E56" w:rsidRPr="00FC6510" w:rsidRDefault="00945E56" w:rsidP="00945E56">
      <w:pPr>
        <w:pStyle w:val="31"/>
        <w:ind w:firstLine="705"/>
        <w:rPr>
          <w:sz w:val="24"/>
          <w:szCs w:val="24"/>
        </w:rPr>
      </w:pPr>
      <w:r w:rsidRPr="00FC6510">
        <w:rPr>
          <w:sz w:val="24"/>
          <w:szCs w:val="24"/>
        </w:rPr>
        <w:t>Привлечение работника к работе в выходные и нерабочие праздничные дни производится по письменному распоряжению работодателя.</w:t>
      </w:r>
    </w:p>
    <w:p w:rsidR="00945E56" w:rsidRPr="00FC6510" w:rsidRDefault="00BC6F08" w:rsidP="00945E56">
      <w:pPr>
        <w:pStyle w:val="31"/>
        <w:ind w:firstLine="705"/>
        <w:rPr>
          <w:spacing w:val="-6"/>
          <w:sz w:val="24"/>
          <w:szCs w:val="24"/>
        </w:rPr>
      </w:pPr>
      <w:r w:rsidRPr="00FC6510">
        <w:rPr>
          <w:sz w:val="24"/>
          <w:szCs w:val="24"/>
        </w:rPr>
        <w:t>3.16</w:t>
      </w:r>
      <w:r w:rsidR="00945E56" w:rsidRPr="00FC6510">
        <w:rPr>
          <w:sz w:val="24"/>
          <w:szCs w:val="24"/>
        </w:rPr>
        <w:t xml:space="preserve">.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00945E56" w:rsidRPr="00FC6510">
        <w:rPr>
          <w:spacing w:val="-6"/>
          <w:sz w:val="24"/>
          <w:szCs w:val="24"/>
        </w:rPr>
        <w:t>письменного согласия работника, с дополнительной оплатой и с соблюдением статей 60, 97 и 99 ТК РФ.</w:t>
      </w:r>
    </w:p>
    <w:p w:rsidR="00945E56" w:rsidRPr="00FC6510" w:rsidRDefault="00BC6F08" w:rsidP="00945E56">
      <w:pPr>
        <w:autoSpaceDE w:val="0"/>
        <w:autoSpaceDN w:val="0"/>
        <w:adjustRightInd w:val="0"/>
        <w:ind w:firstLine="709"/>
        <w:jc w:val="both"/>
      </w:pPr>
      <w:r w:rsidRPr="00FC6510">
        <w:rPr>
          <w:spacing w:val="-6"/>
        </w:rPr>
        <w:t>3.17</w:t>
      </w:r>
      <w:r w:rsidR="00945E56" w:rsidRPr="00FC6510">
        <w:rPr>
          <w:spacing w:val="-6"/>
        </w:rPr>
        <w:t>.</w:t>
      </w:r>
      <w:r w:rsidR="00945E56" w:rsidRPr="00FC6510">
        <w:rPr>
          <w:spacing w:val="-6"/>
        </w:rPr>
        <w:tab/>
      </w:r>
      <w:r w:rsidR="00945E56" w:rsidRPr="00FC6510">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945E56" w:rsidRPr="00FC6510" w:rsidRDefault="00945E56" w:rsidP="00945E56">
      <w:pPr>
        <w:pStyle w:val="31"/>
        <w:ind w:firstLine="709"/>
        <w:rPr>
          <w:sz w:val="24"/>
          <w:szCs w:val="24"/>
        </w:rPr>
      </w:pPr>
      <w:r w:rsidRPr="00FC6510">
        <w:rPr>
          <w:sz w:val="24"/>
          <w:szCs w:val="24"/>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945E56" w:rsidRPr="00FC6510" w:rsidRDefault="00945E56" w:rsidP="00945E56">
      <w:pPr>
        <w:pStyle w:val="31"/>
        <w:ind w:firstLine="709"/>
        <w:rPr>
          <w:sz w:val="24"/>
          <w:szCs w:val="24"/>
        </w:rPr>
      </w:pPr>
      <w:r w:rsidRPr="00FC6510">
        <w:rPr>
          <w:sz w:val="24"/>
          <w:szCs w:val="24"/>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945E56" w:rsidRPr="00FC6510" w:rsidRDefault="00BC6F08" w:rsidP="00945E56">
      <w:pPr>
        <w:pStyle w:val="31"/>
        <w:ind w:firstLine="709"/>
        <w:rPr>
          <w:sz w:val="24"/>
          <w:szCs w:val="24"/>
        </w:rPr>
      </w:pPr>
      <w:r w:rsidRPr="00FC6510">
        <w:rPr>
          <w:sz w:val="24"/>
          <w:szCs w:val="24"/>
        </w:rPr>
        <w:t>3.18</w:t>
      </w:r>
      <w:r w:rsidR="00945E56" w:rsidRPr="00FC6510">
        <w:rPr>
          <w:sz w:val="24"/>
          <w:szCs w:val="24"/>
        </w:rPr>
        <w:t>.</w:t>
      </w:r>
      <w:r w:rsidR="00945E56" w:rsidRPr="00FC6510">
        <w:rPr>
          <w:sz w:val="24"/>
          <w:szCs w:val="24"/>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945E56" w:rsidRPr="00FC6510" w:rsidRDefault="00945E56" w:rsidP="00945E56">
      <w:pPr>
        <w:pStyle w:val="31"/>
        <w:ind w:firstLine="709"/>
        <w:rPr>
          <w:sz w:val="24"/>
          <w:szCs w:val="24"/>
        </w:rPr>
      </w:pPr>
      <w:r w:rsidRPr="00FC6510">
        <w:rPr>
          <w:sz w:val="24"/>
          <w:szCs w:val="24"/>
        </w:rPr>
        <w:t>О времени начала отпуска работник должен быть письменно извещен не позднее, чем за две недели до его начала.</w:t>
      </w:r>
    </w:p>
    <w:p w:rsidR="00945E56" w:rsidRPr="00FC6510" w:rsidRDefault="00945E56" w:rsidP="00945E56">
      <w:pPr>
        <w:pStyle w:val="31"/>
        <w:ind w:firstLine="709"/>
        <w:rPr>
          <w:sz w:val="24"/>
          <w:szCs w:val="24"/>
        </w:rPr>
      </w:pPr>
      <w:r w:rsidRPr="00FC6510">
        <w:rPr>
          <w:sz w:val="24"/>
          <w:szCs w:val="24"/>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945E56" w:rsidRPr="00FC6510" w:rsidRDefault="00BC6F08" w:rsidP="00945E56">
      <w:pPr>
        <w:pStyle w:val="31"/>
        <w:ind w:firstLine="705"/>
        <w:rPr>
          <w:sz w:val="24"/>
          <w:szCs w:val="24"/>
        </w:rPr>
      </w:pPr>
      <w:r w:rsidRPr="00FC6510">
        <w:rPr>
          <w:sz w:val="24"/>
          <w:szCs w:val="24"/>
        </w:rPr>
        <w:t>3.19</w:t>
      </w:r>
      <w:r w:rsidR="00945E56" w:rsidRPr="00FC6510">
        <w:rPr>
          <w:sz w:val="24"/>
          <w:szCs w:val="24"/>
        </w:rPr>
        <w:t>.</w:t>
      </w:r>
      <w:r w:rsidR="00945E56" w:rsidRPr="00FC6510">
        <w:rPr>
          <w:sz w:val="24"/>
          <w:szCs w:val="24"/>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945E56" w:rsidRPr="00FC6510" w:rsidRDefault="00BC6F08" w:rsidP="00945E56">
      <w:pPr>
        <w:pStyle w:val="31"/>
        <w:ind w:firstLine="705"/>
        <w:rPr>
          <w:sz w:val="24"/>
          <w:szCs w:val="24"/>
        </w:rPr>
      </w:pPr>
      <w:r w:rsidRPr="00FC6510">
        <w:rPr>
          <w:sz w:val="24"/>
          <w:szCs w:val="24"/>
        </w:rPr>
        <w:lastRenderedPageBreak/>
        <w:t>3.20</w:t>
      </w:r>
      <w:r w:rsidR="00945E56" w:rsidRPr="00FC6510">
        <w:rPr>
          <w:sz w:val="24"/>
          <w:szCs w:val="24"/>
        </w:rPr>
        <w:t>.</w:t>
      </w:r>
      <w:r w:rsidR="00945E56" w:rsidRPr="00FC6510">
        <w:rPr>
          <w:sz w:val="24"/>
          <w:szCs w:val="24"/>
        </w:rPr>
        <w:tab/>
        <w:t>Ежегодный оплачиваемый отпуск продлевается в случае временной нетрудоспособности работника, наступившей во время отпуска.</w:t>
      </w:r>
    </w:p>
    <w:p w:rsidR="00945E56" w:rsidRPr="00FC6510" w:rsidRDefault="00945E56" w:rsidP="00945E56">
      <w:pPr>
        <w:pStyle w:val="31"/>
        <w:ind w:firstLine="705"/>
        <w:rPr>
          <w:sz w:val="24"/>
          <w:szCs w:val="24"/>
        </w:rPr>
      </w:pPr>
      <w:r w:rsidRPr="00FC6510">
        <w:rPr>
          <w:sz w:val="24"/>
          <w:szCs w:val="24"/>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945E56" w:rsidRPr="00FC6510" w:rsidRDefault="00945E56" w:rsidP="00945E56">
      <w:pPr>
        <w:ind w:firstLine="709"/>
        <w:jc w:val="both"/>
      </w:pPr>
      <w:r w:rsidRPr="00FC6510">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945E56" w:rsidRPr="00FC6510" w:rsidRDefault="00945E56" w:rsidP="00945E56">
      <w:pPr>
        <w:ind w:firstLine="709"/>
        <w:jc w:val="both"/>
      </w:pPr>
      <w:r w:rsidRPr="00FC6510">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945E56" w:rsidRPr="00FC6510" w:rsidRDefault="00945E56" w:rsidP="00945E56">
      <w:pPr>
        <w:ind w:firstLine="709"/>
        <w:jc w:val="both"/>
      </w:pPr>
      <w:r w:rsidRPr="00FC6510">
        <w:t>Денежная компенсация за неиспользованный отпуск при увольнении работника</w:t>
      </w:r>
      <w:r w:rsidR="00DD0229" w:rsidRPr="00FC6510">
        <w:t xml:space="preserve"> </w:t>
      </w:r>
      <w:r w:rsidRPr="00FC6510">
        <w:t>исчисляется исходя из количества неиспользованных дней отпуска с учетом рабочего года работника.</w:t>
      </w:r>
    </w:p>
    <w:p w:rsidR="00945E56" w:rsidRPr="00FC6510" w:rsidRDefault="00945E56" w:rsidP="00945E56">
      <w:pPr>
        <w:ind w:firstLine="709"/>
        <w:jc w:val="both"/>
      </w:pPr>
      <w:r w:rsidRPr="00FC6510">
        <w:t>При исчислении стажа работы при выплате денежной компенсации за неиспольз</w:t>
      </w:r>
      <w:r w:rsidR="00407411" w:rsidRPr="00FC6510">
        <w:t xml:space="preserve">ованный отпуск при увольнении </w:t>
      </w:r>
      <w:r w:rsidRPr="00FC6510">
        <w:t>необходимо учесть, что:</w:t>
      </w:r>
    </w:p>
    <w:p w:rsidR="00945E56" w:rsidRPr="00FC6510" w:rsidRDefault="00945E56" w:rsidP="00945E56">
      <w:pPr>
        <w:ind w:firstLine="709"/>
        <w:jc w:val="both"/>
      </w:pPr>
      <w:r w:rsidRPr="00FC6510">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945E56" w:rsidRPr="00FC6510" w:rsidRDefault="00945E56" w:rsidP="00945E56">
      <w:pPr>
        <w:ind w:firstLine="709"/>
        <w:jc w:val="both"/>
      </w:pPr>
      <w:r w:rsidRPr="00FC6510">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FC6510">
        <w:t>до полного месяца</w:t>
      </w:r>
      <w:proofErr w:type="gramEnd"/>
      <w:r w:rsidRPr="00FC6510">
        <w:t xml:space="preserve"> (п. 35 Правил об очередных и дополнительных отпусках, утв. НКТ СССР от 30 апреля 1930 г. № 169).</w:t>
      </w:r>
    </w:p>
    <w:p w:rsidR="00945E56" w:rsidRPr="00FC6510" w:rsidRDefault="00BC6F08" w:rsidP="00945E56">
      <w:pPr>
        <w:pStyle w:val="31"/>
        <w:ind w:firstLine="705"/>
        <w:rPr>
          <w:sz w:val="24"/>
          <w:szCs w:val="24"/>
        </w:rPr>
      </w:pPr>
      <w:r w:rsidRPr="00FC6510">
        <w:rPr>
          <w:sz w:val="24"/>
          <w:szCs w:val="24"/>
        </w:rPr>
        <w:t>3.21</w:t>
      </w:r>
      <w:r w:rsidR="00945E56" w:rsidRPr="00FC6510">
        <w:rPr>
          <w:sz w:val="24"/>
          <w:szCs w:val="24"/>
        </w:rPr>
        <w:t>.</w:t>
      </w:r>
      <w:r w:rsidR="00945E56" w:rsidRPr="00FC6510">
        <w:rPr>
          <w:sz w:val="24"/>
          <w:szCs w:val="24"/>
        </w:rPr>
        <w:tab/>
        <w:t xml:space="preserve">Стороны договорились о предоставлении работникам образовательной организации </w:t>
      </w:r>
      <w:r w:rsidR="003D329A" w:rsidRPr="00FC6510">
        <w:rPr>
          <w:sz w:val="24"/>
          <w:szCs w:val="24"/>
        </w:rPr>
        <w:t>дополнительных дней отдыха</w:t>
      </w:r>
      <w:r w:rsidR="00945E56" w:rsidRPr="00FC6510">
        <w:rPr>
          <w:sz w:val="24"/>
          <w:szCs w:val="24"/>
        </w:rPr>
        <w:t xml:space="preserve"> в следующих случаях:</w:t>
      </w:r>
    </w:p>
    <w:p w:rsidR="003F4972" w:rsidRPr="00FC6510" w:rsidRDefault="003F4972" w:rsidP="003F4972">
      <w:pPr>
        <w:pStyle w:val="af1"/>
        <w:tabs>
          <w:tab w:val="left" w:pos="889"/>
          <w:tab w:val="left" w:pos="890"/>
        </w:tabs>
        <w:ind w:left="890" w:firstLine="0"/>
        <w:rPr>
          <w:sz w:val="24"/>
          <w:szCs w:val="24"/>
          <w:lang w:val="ru-RU"/>
        </w:rPr>
      </w:pPr>
    </w:p>
    <w:p w:rsidR="00945E56" w:rsidRPr="00FC6510" w:rsidRDefault="00945E56" w:rsidP="00945E56">
      <w:pPr>
        <w:pStyle w:val="31"/>
        <w:ind w:firstLine="705"/>
        <w:rPr>
          <w:color w:val="000000" w:themeColor="text1"/>
          <w:sz w:val="24"/>
          <w:szCs w:val="24"/>
        </w:rPr>
      </w:pPr>
      <w:r w:rsidRPr="00FC6510">
        <w:rPr>
          <w:color w:val="000000" w:themeColor="text1"/>
          <w:sz w:val="24"/>
          <w:szCs w:val="24"/>
        </w:rPr>
        <w:t xml:space="preserve">- для сопровождения 1 сентября детей младшего </w:t>
      </w:r>
      <w:r w:rsidR="00407411" w:rsidRPr="00FC6510">
        <w:rPr>
          <w:color w:val="000000" w:themeColor="text1"/>
          <w:sz w:val="24"/>
          <w:szCs w:val="24"/>
        </w:rPr>
        <w:t xml:space="preserve">школьного возраста в школу – 1 </w:t>
      </w:r>
      <w:r w:rsidR="003F4972" w:rsidRPr="00FC6510">
        <w:rPr>
          <w:color w:val="000000" w:themeColor="text1"/>
          <w:sz w:val="24"/>
          <w:szCs w:val="24"/>
        </w:rPr>
        <w:t>день</w:t>
      </w:r>
      <w:r w:rsidRPr="00FC6510">
        <w:rPr>
          <w:color w:val="000000" w:themeColor="text1"/>
          <w:sz w:val="24"/>
          <w:szCs w:val="24"/>
        </w:rPr>
        <w:t>;</w:t>
      </w:r>
    </w:p>
    <w:p w:rsidR="002B7280" w:rsidRPr="00FC6510" w:rsidRDefault="003F4972" w:rsidP="002B7280">
      <w:pPr>
        <w:pStyle w:val="af1"/>
        <w:numPr>
          <w:ilvl w:val="0"/>
          <w:numId w:val="5"/>
        </w:numPr>
        <w:tabs>
          <w:tab w:val="left" w:pos="889"/>
          <w:tab w:val="left" w:pos="890"/>
        </w:tabs>
        <w:rPr>
          <w:sz w:val="24"/>
          <w:szCs w:val="24"/>
          <w:lang w:val="ru-RU"/>
        </w:rPr>
      </w:pPr>
      <w:r w:rsidRPr="00FC6510">
        <w:rPr>
          <w:sz w:val="24"/>
          <w:szCs w:val="24"/>
          <w:lang w:val="ru-RU"/>
        </w:rPr>
        <w:t>в связи с переездом на новое место жительства – 2</w:t>
      </w:r>
      <w:r w:rsidR="00407411" w:rsidRPr="00FC6510">
        <w:rPr>
          <w:sz w:val="24"/>
          <w:szCs w:val="24"/>
          <w:lang w:val="ru-RU"/>
        </w:rPr>
        <w:t xml:space="preserve"> </w:t>
      </w:r>
      <w:r w:rsidRPr="00FC6510">
        <w:rPr>
          <w:sz w:val="24"/>
          <w:szCs w:val="24"/>
          <w:lang w:val="ru-RU"/>
        </w:rPr>
        <w:t>дня;</w:t>
      </w:r>
    </w:p>
    <w:p w:rsidR="002B7280" w:rsidRPr="00FC6510" w:rsidRDefault="002B7280" w:rsidP="002B7280">
      <w:pPr>
        <w:pStyle w:val="af1"/>
        <w:numPr>
          <w:ilvl w:val="0"/>
          <w:numId w:val="5"/>
        </w:numPr>
        <w:tabs>
          <w:tab w:val="left" w:pos="889"/>
          <w:tab w:val="left" w:pos="890"/>
        </w:tabs>
        <w:rPr>
          <w:rFonts w:ascii="Times New Roman" w:hAnsi="Times New Roman" w:cs="Times New Roman"/>
          <w:color w:val="000000" w:themeColor="text1"/>
          <w:sz w:val="24"/>
          <w:szCs w:val="24"/>
          <w:lang w:val="ru-RU"/>
        </w:rPr>
      </w:pPr>
      <w:r w:rsidRPr="00FC6510">
        <w:rPr>
          <w:rFonts w:ascii="Times New Roman" w:hAnsi="Times New Roman" w:cs="Times New Roman"/>
          <w:color w:val="000000" w:themeColor="text1"/>
          <w:sz w:val="24"/>
          <w:szCs w:val="24"/>
          <w:lang w:val="ru-RU"/>
        </w:rPr>
        <w:t>для провод</w:t>
      </w:r>
      <w:r w:rsidR="00407411" w:rsidRPr="00FC6510">
        <w:rPr>
          <w:rFonts w:ascii="Times New Roman" w:hAnsi="Times New Roman" w:cs="Times New Roman"/>
          <w:color w:val="000000" w:themeColor="text1"/>
          <w:sz w:val="24"/>
          <w:szCs w:val="24"/>
          <w:lang w:val="ru-RU"/>
        </w:rPr>
        <w:t xml:space="preserve">ов детей на военную службу – 2 </w:t>
      </w:r>
      <w:r w:rsidRPr="00FC6510">
        <w:rPr>
          <w:rFonts w:ascii="Times New Roman" w:hAnsi="Times New Roman" w:cs="Times New Roman"/>
          <w:color w:val="000000" w:themeColor="text1"/>
          <w:sz w:val="24"/>
          <w:szCs w:val="24"/>
          <w:lang w:val="ru-RU"/>
        </w:rPr>
        <w:t>дня;</w:t>
      </w:r>
    </w:p>
    <w:p w:rsidR="003F4972" w:rsidRPr="00FC6510" w:rsidRDefault="003F4972" w:rsidP="002B7280">
      <w:pPr>
        <w:pStyle w:val="af1"/>
        <w:numPr>
          <w:ilvl w:val="0"/>
          <w:numId w:val="5"/>
        </w:numPr>
        <w:tabs>
          <w:tab w:val="left" w:pos="889"/>
          <w:tab w:val="left" w:pos="890"/>
        </w:tabs>
        <w:rPr>
          <w:sz w:val="24"/>
          <w:szCs w:val="24"/>
          <w:lang w:val="ru-RU"/>
        </w:rPr>
      </w:pPr>
      <w:r w:rsidRPr="00FC6510">
        <w:rPr>
          <w:sz w:val="24"/>
          <w:szCs w:val="24"/>
          <w:lang w:val="ru-RU"/>
        </w:rPr>
        <w:t xml:space="preserve">при рождении ребенка в семье (мужу) </w:t>
      </w:r>
      <w:r w:rsidR="00407411" w:rsidRPr="00FC6510">
        <w:rPr>
          <w:sz w:val="24"/>
          <w:szCs w:val="24"/>
          <w:lang w:val="ru-RU"/>
        </w:rPr>
        <w:t>–</w:t>
      </w:r>
      <w:r w:rsidRPr="00FC6510">
        <w:rPr>
          <w:sz w:val="24"/>
          <w:szCs w:val="24"/>
          <w:lang w:val="ru-RU"/>
        </w:rPr>
        <w:t xml:space="preserve"> 2</w:t>
      </w:r>
      <w:r w:rsidR="00407411" w:rsidRPr="00FC6510">
        <w:rPr>
          <w:sz w:val="24"/>
          <w:szCs w:val="24"/>
          <w:lang w:val="ru-RU"/>
        </w:rPr>
        <w:t xml:space="preserve"> </w:t>
      </w:r>
      <w:r w:rsidRPr="00FC6510">
        <w:rPr>
          <w:sz w:val="24"/>
          <w:szCs w:val="24"/>
          <w:lang w:val="ru-RU"/>
        </w:rPr>
        <w:t>дня;</w:t>
      </w:r>
    </w:p>
    <w:p w:rsidR="003F4972" w:rsidRPr="00FC6510" w:rsidRDefault="00407411" w:rsidP="003F4972">
      <w:pPr>
        <w:pStyle w:val="af1"/>
        <w:numPr>
          <w:ilvl w:val="0"/>
          <w:numId w:val="5"/>
        </w:numPr>
        <w:tabs>
          <w:tab w:val="left" w:pos="889"/>
          <w:tab w:val="left" w:pos="890"/>
        </w:tabs>
        <w:rPr>
          <w:sz w:val="24"/>
          <w:szCs w:val="24"/>
          <w:lang w:val="ru-RU"/>
        </w:rPr>
      </w:pPr>
      <w:r w:rsidRPr="00FC6510">
        <w:rPr>
          <w:sz w:val="24"/>
          <w:szCs w:val="24"/>
          <w:lang w:val="ru-RU"/>
        </w:rPr>
        <w:t xml:space="preserve">бракосочетание работника – </w:t>
      </w:r>
      <w:r w:rsidR="003F4972" w:rsidRPr="00FC6510">
        <w:rPr>
          <w:sz w:val="24"/>
          <w:szCs w:val="24"/>
          <w:lang w:val="ru-RU"/>
        </w:rPr>
        <w:t>3 дня, б</w:t>
      </w:r>
      <w:r w:rsidRPr="00FC6510">
        <w:rPr>
          <w:sz w:val="24"/>
          <w:szCs w:val="24"/>
          <w:lang w:val="ru-RU"/>
        </w:rPr>
        <w:t xml:space="preserve">ракосочетание детей работника – </w:t>
      </w:r>
      <w:r w:rsidR="003F4972" w:rsidRPr="00FC6510">
        <w:rPr>
          <w:sz w:val="24"/>
          <w:szCs w:val="24"/>
          <w:lang w:val="ru-RU"/>
        </w:rPr>
        <w:t>2</w:t>
      </w:r>
      <w:r w:rsidRPr="00FC6510">
        <w:rPr>
          <w:sz w:val="24"/>
          <w:szCs w:val="24"/>
          <w:lang w:val="ru-RU"/>
        </w:rPr>
        <w:t xml:space="preserve"> </w:t>
      </w:r>
      <w:r w:rsidR="003F4972" w:rsidRPr="00FC6510">
        <w:rPr>
          <w:sz w:val="24"/>
          <w:szCs w:val="24"/>
          <w:lang w:val="ru-RU"/>
        </w:rPr>
        <w:t>дня;</w:t>
      </w:r>
    </w:p>
    <w:p w:rsidR="003F4972" w:rsidRPr="00FC6510" w:rsidRDefault="003F4972" w:rsidP="003F4972">
      <w:pPr>
        <w:pStyle w:val="af1"/>
        <w:numPr>
          <w:ilvl w:val="0"/>
          <w:numId w:val="5"/>
        </w:numPr>
        <w:tabs>
          <w:tab w:val="left" w:pos="889"/>
          <w:tab w:val="left" w:pos="890"/>
        </w:tabs>
        <w:rPr>
          <w:sz w:val="24"/>
          <w:szCs w:val="24"/>
          <w:lang w:val="ru-RU"/>
        </w:rPr>
      </w:pPr>
      <w:r w:rsidRPr="00FC6510">
        <w:rPr>
          <w:sz w:val="24"/>
          <w:szCs w:val="24"/>
          <w:lang w:val="ru-RU"/>
        </w:rPr>
        <w:t xml:space="preserve">в связи со смертью близких </w:t>
      </w:r>
      <w:r w:rsidR="00407411" w:rsidRPr="00FC6510">
        <w:rPr>
          <w:spacing w:val="-3"/>
          <w:sz w:val="24"/>
          <w:szCs w:val="24"/>
          <w:lang w:val="ru-RU"/>
        </w:rPr>
        <w:t xml:space="preserve">родственников – </w:t>
      </w:r>
      <w:r w:rsidRPr="00FC6510">
        <w:rPr>
          <w:sz w:val="24"/>
          <w:szCs w:val="24"/>
          <w:lang w:val="ru-RU"/>
        </w:rPr>
        <w:t>3дня;</w:t>
      </w:r>
    </w:p>
    <w:p w:rsidR="00446EFA" w:rsidRPr="00FC6510" w:rsidRDefault="003F4972" w:rsidP="00446EFA">
      <w:pPr>
        <w:pStyle w:val="af1"/>
        <w:numPr>
          <w:ilvl w:val="0"/>
          <w:numId w:val="5"/>
        </w:numPr>
        <w:tabs>
          <w:tab w:val="left" w:pos="889"/>
          <w:tab w:val="left" w:pos="890"/>
        </w:tabs>
        <w:rPr>
          <w:sz w:val="24"/>
          <w:szCs w:val="24"/>
          <w:lang w:val="ru-RU"/>
        </w:rPr>
      </w:pPr>
      <w:r w:rsidRPr="00FC6510">
        <w:rPr>
          <w:sz w:val="24"/>
          <w:szCs w:val="24"/>
          <w:lang w:val="ru-RU"/>
        </w:rPr>
        <w:t xml:space="preserve">при отсутствии </w:t>
      </w:r>
      <w:r w:rsidR="00446EFA" w:rsidRPr="00FC6510">
        <w:rPr>
          <w:sz w:val="24"/>
          <w:szCs w:val="24"/>
          <w:lang w:val="ru-RU"/>
        </w:rPr>
        <w:t xml:space="preserve">дней нетрудоспособности </w:t>
      </w:r>
      <w:r w:rsidRPr="00FC6510">
        <w:rPr>
          <w:sz w:val="24"/>
          <w:szCs w:val="24"/>
          <w:lang w:val="ru-RU"/>
        </w:rPr>
        <w:t xml:space="preserve">в течение </w:t>
      </w:r>
      <w:r w:rsidR="00407411" w:rsidRPr="00FC6510">
        <w:rPr>
          <w:sz w:val="24"/>
          <w:szCs w:val="24"/>
          <w:lang w:val="ru-RU"/>
        </w:rPr>
        <w:t xml:space="preserve">полугодия– </w:t>
      </w:r>
      <w:r w:rsidR="00446EFA" w:rsidRPr="00FC6510">
        <w:rPr>
          <w:sz w:val="24"/>
          <w:szCs w:val="24"/>
          <w:lang w:val="ru-RU"/>
        </w:rPr>
        <w:t xml:space="preserve">2 </w:t>
      </w:r>
      <w:r w:rsidRPr="00FC6510">
        <w:rPr>
          <w:sz w:val="24"/>
          <w:szCs w:val="24"/>
          <w:lang w:val="ru-RU"/>
        </w:rPr>
        <w:t>дня;</w:t>
      </w:r>
      <w:r w:rsidR="00446EFA" w:rsidRPr="00FC6510">
        <w:rPr>
          <w:sz w:val="24"/>
          <w:szCs w:val="24"/>
          <w:lang w:val="ru-RU"/>
        </w:rPr>
        <w:t xml:space="preserve"> при отсутствии дней нетрудоспособности в течение всего учебного года – 4 дня.</w:t>
      </w:r>
    </w:p>
    <w:p w:rsidR="003F4972" w:rsidRPr="00FC6510" w:rsidRDefault="003F4972" w:rsidP="00446EFA">
      <w:pPr>
        <w:pStyle w:val="af1"/>
        <w:numPr>
          <w:ilvl w:val="0"/>
          <w:numId w:val="5"/>
        </w:numPr>
        <w:tabs>
          <w:tab w:val="left" w:pos="889"/>
          <w:tab w:val="left" w:pos="890"/>
        </w:tabs>
        <w:ind w:right="134"/>
        <w:rPr>
          <w:sz w:val="24"/>
          <w:szCs w:val="24"/>
          <w:lang w:val="ru-RU"/>
        </w:rPr>
      </w:pPr>
      <w:r w:rsidRPr="00FC6510">
        <w:rPr>
          <w:sz w:val="24"/>
          <w:szCs w:val="24"/>
          <w:lang w:val="ru-RU"/>
        </w:rPr>
        <w:t>председателю первичной профсоюзной организ</w:t>
      </w:r>
      <w:r w:rsidR="00750818" w:rsidRPr="00FC6510">
        <w:rPr>
          <w:sz w:val="24"/>
          <w:szCs w:val="24"/>
          <w:lang w:val="ru-RU"/>
        </w:rPr>
        <w:t>ации и членам пр</w:t>
      </w:r>
      <w:r w:rsidR="00446EFA" w:rsidRPr="00FC6510">
        <w:rPr>
          <w:sz w:val="24"/>
          <w:szCs w:val="24"/>
          <w:lang w:val="ru-RU"/>
        </w:rPr>
        <w:t xml:space="preserve">офкома за общественную работу – </w:t>
      </w:r>
      <w:r w:rsidR="00750818" w:rsidRPr="00FC6510">
        <w:rPr>
          <w:sz w:val="24"/>
          <w:szCs w:val="24"/>
          <w:lang w:val="ru-RU"/>
        </w:rPr>
        <w:t>3 дня</w:t>
      </w:r>
      <w:r w:rsidR="00446EFA" w:rsidRPr="00FC6510">
        <w:rPr>
          <w:sz w:val="24"/>
          <w:szCs w:val="24"/>
          <w:lang w:val="ru-RU"/>
        </w:rPr>
        <w:t>.</w:t>
      </w:r>
    </w:p>
    <w:p w:rsidR="00945E56" w:rsidRPr="00FC6510" w:rsidRDefault="00945E56" w:rsidP="002B7280">
      <w:pPr>
        <w:pStyle w:val="af1"/>
        <w:tabs>
          <w:tab w:val="left" w:pos="889"/>
          <w:tab w:val="left" w:pos="890"/>
        </w:tabs>
        <w:ind w:left="890" w:firstLine="0"/>
        <w:rPr>
          <w:sz w:val="24"/>
          <w:szCs w:val="24"/>
          <w:lang w:val="ru-RU"/>
        </w:rPr>
      </w:pPr>
    </w:p>
    <w:p w:rsidR="00945E56" w:rsidRPr="00FC6510" w:rsidRDefault="00BC6F08" w:rsidP="00945E56">
      <w:pPr>
        <w:pStyle w:val="31"/>
        <w:ind w:firstLine="705"/>
        <w:rPr>
          <w:sz w:val="24"/>
          <w:szCs w:val="24"/>
        </w:rPr>
      </w:pPr>
      <w:r w:rsidRPr="00FC6510">
        <w:rPr>
          <w:sz w:val="24"/>
          <w:szCs w:val="24"/>
        </w:rPr>
        <w:t>3.22</w:t>
      </w:r>
      <w:r w:rsidR="00945E56" w:rsidRPr="00FC6510">
        <w:rPr>
          <w:sz w:val="24"/>
          <w:szCs w:val="24"/>
        </w:rPr>
        <w:t>.</w:t>
      </w:r>
      <w:r w:rsidR="00945E56" w:rsidRPr="00FC6510">
        <w:rPr>
          <w:sz w:val="24"/>
          <w:szCs w:val="24"/>
        </w:rPr>
        <w:tab/>
        <w:t>Исчисление среднего заработка для оплаты ежегодного отпуска производится в соответствии со статьей 139 ТК РФ.</w:t>
      </w:r>
    </w:p>
    <w:p w:rsidR="00945E56" w:rsidRPr="00FC6510" w:rsidRDefault="00BC6F08" w:rsidP="0092732E">
      <w:pPr>
        <w:pStyle w:val="31"/>
        <w:ind w:firstLine="705"/>
        <w:rPr>
          <w:sz w:val="24"/>
          <w:szCs w:val="24"/>
        </w:rPr>
      </w:pPr>
      <w:r w:rsidRPr="00FC6510">
        <w:rPr>
          <w:sz w:val="24"/>
          <w:szCs w:val="24"/>
        </w:rPr>
        <w:t>3.23</w:t>
      </w:r>
      <w:r w:rsidR="00945E56" w:rsidRPr="00FC6510">
        <w:rPr>
          <w:sz w:val="24"/>
          <w:szCs w:val="24"/>
        </w:rPr>
        <w:t>.</w:t>
      </w:r>
      <w:r w:rsidR="00945E56" w:rsidRPr="00FC6510">
        <w:rPr>
          <w:sz w:val="24"/>
          <w:szCs w:val="24"/>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945E56" w:rsidRPr="00FC6510" w:rsidRDefault="00BC6F08" w:rsidP="00945E56">
      <w:pPr>
        <w:pStyle w:val="31"/>
        <w:ind w:firstLine="705"/>
        <w:rPr>
          <w:sz w:val="24"/>
          <w:szCs w:val="24"/>
        </w:rPr>
      </w:pPr>
      <w:r w:rsidRPr="00FC6510">
        <w:rPr>
          <w:sz w:val="24"/>
          <w:szCs w:val="24"/>
        </w:rPr>
        <w:t>3.24</w:t>
      </w:r>
      <w:r w:rsidR="00945E56" w:rsidRPr="00FC6510">
        <w:rPr>
          <w:sz w:val="24"/>
          <w:szCs w:val="24"/>
        </w:rPr>
        <w:t>.</w:t>
      </w:r>
      <w:r w:rsidR="00945E56" w:rsidRPr="00FC6510">
        <w:rPr>
          <w:sz w:val="24"/>
          <w:szCs w:val="24"/>
        </w:rPr>
        <w:tab/>
      </w:r>
      <w:proofErr w:type="gramStart"/>
      <w:r w:rsidR="00945E56" w:rsidRPr="00FC6510">
        <w:rPr>
          <w:sz w:val="24"/>
          <w:szCs w:val="24"/>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roofErr w:type="gramEnd"/>
    </w:p>
    <w:p w:rsidR="00945E56" w:rsidRPr="00FC6510" w:rsidRDefault="00945E56" w:rsidP="00945E56">
      <w:pPr>
        <w:pStyle w:val="31"/>
        <w:ind w:firstLine="705"/>
        <w:rPr>
          <w:sz w:val="24"/>
          <w:szCs w:val="24"/>
        </w:rPr>
      </w:pPr>
      <w:r w:rsidRPr="00FC6510">
        <w:rPr>
          <w:sz w:val="24"/>
          <w:szCs w:val="24"/>
        </w:rPr>
        <w:lastRenderedPageBreak/>
        <w:t xml:space="preserve">Порядок и условия предоставления педагогическим работникам образовательных организаций длительного отпуска сроком до одного года предусмотрены </w:t>
      </w:r>
      <w:r w:rsidRPr="00FC6510">
        <w:rPr>
          <w:i/>
          <w:iCs/>
          <w:sz w:val="24"/>
          <w:szCs w:val="24"/>
        </w:rPr>
        <w:t>приказам Минобразования МО от 29.11.2001 N "Об утверждении Положения о годичном отпуске".</w:t>
      </w:r>
    </w:p>
    <w:p w:rsidR="00945E56" w:rsidRPr="00FC6510" w:rsidRDefault="00BC6F08" w:rsidP="00945E56">
      <w:pPr>
        <w:pStyle w:val="31"/>
        <w:ind w:firstLine="567"/>
        <w:rPr>
          <w:sz w:val="24"/>
          <w:szCs w:val="24"/>
        </w:rPr>
      </w:pPr>
      <w:r w:rsidRPr="00FC6510">
        <w:rPr>
          <w:sz w:val="24"/>
          <w:szCs w:val="24"/>
        </w:rPr>
        <w:t>3.25</w:t>
      </w:r>
      <w:r w:rsidR="00945E56" w:rsidRPr="00FC6510">
        <w:rPr>
          <w:sz w:val="24"/>
          <w:szCs w:val="24"/>
        </w:rPr>
        <w:t>.</w:t>
      </w:r>
      <w:r w:rsidR="00945E56" w:rsidRPr="00FC6510">
        <w:rPr>
          <w:sz w:val="24"/>
          <w:szCs w:val="24"/>
        </w:rPr>
        <w:tab/>
        <w:t>Выборный орган первичной профсоюзной организации обязуется:</w:t>
      </w:r>
    </w:p>
    <w:p w:rsidR="00945E56" w:rsidRPr="00FC6510" w:rsidRDefault="00BC6F08" w:rsidP="00945E56">
      <w:pPr>
        <w:pStyle w:val="31"/>
        <w:ind w:firstLine="567"/>
        <w:rPr>
          <w:sz w:val="24"/>
          <w:szCs w:val="24"/>
        </w:rPr>
      </w:pPr>
      <w:r w:rsidRPr="00FC6510">
        <w:rPr>
          <w:sz w:val="24"/>
          <w:szCs w:val="24"/>
        </w:rPr>
        <w:t>3.26</w:t>
      </w:r>
      <w:r w:rsidR="00446EFA" w:rsidRPr="00FC6510">
        <w:rPr>
          <w:sz w:val="24"/>
          <w:szCs w:val="24"/>
        </w:rPr>
        <w:t xml:space="preserve">.1. Осуществлять </w:t>
      </w:r>
      <w:proofErr w:type="gramStart"/>
      <w:r w:rsidR="00446EFA" w:rsidRPr="00FC6510">
        <w:rPr>
          <w:sz w:val="24"/>
          <w:szCs w:val="24"/>
        </w:rPr>
        <w:t xml:space="preserve">контроль </w:t>
      </w:r>
      <w:r w:rsidR="00945E56" w:rsidRPr="00FC6510">
        <w:rPr>
          <w:sz w:val="24"/>
          <w:szCs w:val="24"/>
        </w:rPr>
        <w:t>за</w:t>
      </w:r>
      <w:proofErr w:type="gramEnd"/>
      <w:r w:rsidR="00945E56" w:rsidRPr="00FC6510">
        <w:rPr>
          <w:sz w:val="24"/>
          <w:szCs w:val="24"/>
        </w:rP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945E56" w:rsidRPr="00FC6510" w:rsidRDefault="00BC6F08" w:rsidP="00945E56">
      <w:pPr>
        <w:pStyle w:val="31"/>
        <w:ind w:firstLine="567"/>
        <w:rPr>
          <w:sz w:val="24"/>
          <w:szCs w:val="24"/>
        </w:rPr>
      </w:pPr>
      <w:r w:rsidRPr="00FC6510">
        <w:rPr>
          <w:sz w:val="24"/>
          <w:szCs w:val="24"/>
        </w:rPr>
        <w:t>3.26</w:t>
      </w:r>
      <w:r w:rsidR="00945E56" w:rsidRPr="00FC6510">
        <w:rPr>
          <w:sz w:val="24"/>
          <w:szCs w:val="24"/>
        </w:rPr>
        <w:t>.2.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945E56" w:rsidRPr="00FC6510" w:rsidRDefault="00BC6F08" w:rsidP="00945E56">
      <w:pPr>
        <w:pStyle w:val="31"/>
        <w:ind w:firstLine="567"/>
        <w:rPr>
          <w:sz w:val="24"/>
          <w:szCs w:val="24"/>
        </w:rPr>
      </w:pPr>
      <w:r w:rsidRPr="00FC6510">
        <w:rPr>
          <w:sz w:val="24"/>
          <w:szCs w:val="24"/>
        </w:rPr>
        <w:t>3.26</w:t>
      </w:r>
      <w:r w:rsidR="00945E56" w:rsidRPr="00FC6510">
        <w:rPr>
          <w:sz w:val="24"/>
          <w:szCs w:val="24"/>
        </w:rPr>
        <w:t>.3. Вносить работодателю представления об устранении выявленных нарушений.</w:t>
      </w:r>
    </w:p>
    <w:p w:rsidR="00945E56" w:rsidRPr="00FC6510" w:rsidRDefault="00945E56" w:rsidP="00945E56">
      <w:pPr>
        <w:pStyle w:val="31"/>
        <w:jc w:val="center"/>
        <w:outlineLvl w:val="0"/>
        <w:rPr>
          <w:b/>
          <w:bCs/>
          <w:caps/>
          <w:sz w:val="24"/>
          <w:szCs w:val="24"/>
        </w:rPr>
      </w:pPr>
    </w:p>
    <w:p w:rsidR="00945E56" w:rsidRPr="00FC6510" w:rsidRDefault="00945E56" w:rsidP="00945E56">
      <w:pPr>
        <w:pStyle w:val="31"/>
        <w:jc w:val="center"/>
        <w:outlineLvl w:val="0"/>
        <w:rPr>
          <w:b/>
          <w:bCs/>
          <w:caps/>
          <w:sz w:val="24"/>
          <w:szCs w:val="24"/>
        </w:rPr>
      </w:pPr>
      <w:r w:rsidRPr="00FC6510">
        <w:rPr>
          <w:b/>
          <w:bCs/>
          <w:caps/>
          <w:sz w:val="24"/>
          <w:szCs w:val="24"/>
          <w:lang w:val="en-US"/>
        </w:rPr>
        <w:t>IV</w:t>
      </w:r>
      <w:r w:rsidRPr="00FC6510">
        <w:rPr>
          <w:b/>
          <w:bCs/>
          <w:caps/>
          <w:sz w:val="24"/>
          <w:szCs w:val="24"/>
        </w:rPr>
        <w:t>. Оплата и нормирование труда</w:t>
      </w:r>
    </w:p>
    <w:p w:rsidR="00945E56" w:rsidRPr="00FC6510" w:rsidRDefault="00945E56" w:rsidP="00945E56"/>
    <w:p w:rsidR="00945E56" w:rsidRPr="00FC6510" w:rsidRDefault="00945E56" w:rsidP="00945E56">
      <w:pPr>
        <w:pStyle w:val="ad"/>
        <w:ind w:firstLine="708"/>
        <w:jc w:val="both"/>
        <w:rPr>
          <w:rFonts w:ascii="Times New Roman" w:eastAsia="MS Mincho" w:hAnsi="Times New Roman"/>
          <w:sz w:val="24"/>
          <w:szCs w:val="24"/>
        </w:rPr>
      </w:pPr>
      <w:r w:rsidRPr="00FC6510">
        <w:rPr>
          <w:rFonts w:ascii="Times New Roman" w:eastAsia="MS Mincho" w:hAnsi="Times New Roman"/>
          <w:sz w:val="24"/>
          <w:szCs w:val="24"/>
        </w:rPr>
        <w:t>4.1.</w:t>
      </w:r>
      <w:r w:rsidRPr="00FC6510">
        <w:rPr>
          <w:rFonts w:ascii="Times New Roman" w:eastAsia="MS Mincho" w:hAnsi="Times New Roman"/>
          <w:sz w:val="24"/>
          <w:szCs w:val="24"/>
        </w:rPr>
        <w:tab/>
        <w:t>Заработная плата выплачивается работникам за текущий месяц не реже</w:t>
      </w:r>
      <w:r w:rsidR="002B7280" w:rsidRPr="00FC6510">
        <w:rPr>
          <w:rFonts w:ascii="Times New Roman" w:eastAsia="MS Mincho" w:hAnsi="Times New Roman"/>
          <w:sz w:val="24"/>
          <w:szCs w:val="24"/>
        </w:rPr>
        <w:t>,</w:t>
      </w:r>
      <w:r w:rsidRPr="00FC6510">
        <w:rPr>
          <w:rFonts w:ascii="Times New Roman" w:eastAsia="MS Mincho" w:hAnsi="Times New Roman"/>
          <w:sz w:val="24"/>
          <w:szCs w:val="24"/>
        </w:rPr>
        <w:t xml:space="preserve"> чем каждые полмесяца в денежной форме </w:t>
      </w:r>
      <w:r w:rsidRPr="00FC6510">
        <w:rPr>
          <w:rFonts w:ascii="Times New Roman" w:eastAsia="MS Mincho" w:hAnsi="Times New Roman"/>
          <w:i/>
          <w:sz w:val="24"/>
          <w:szCs w:val="24"/>
        </w:rPr>
        <w:t>(Если заработная плата не выдаётся в месте выполнения работы в денежной форме, необходимо предусмотреть условие о перечислении заработной платы на указанный работником счёт в банке)</w:t>
      </w:r>
      <w:r w:rsidRPr="00FC6510">
        <w:rPr>
          <w:rFonts w:ascii="Times New Roman" w:eastAsia="MS Mincho" w:hAnsi="Times New Roman"/>
          <w:sz w:val="24"/>
          <w:szCs w:val="24"/>
        </w:rPr>
        <w:t xml:space="preserve">. </w:t>
      </w:r>
    </w:p>
    <w:p w:rsidR="00945E56" w:rsidRPr="00FC6510" w:rsidRDefault="00945E56" w:rsidP="00945E56">
      <w:pPr>
        <w:pStyle w:val="ad"/>
        <w:ind w:firstLine="708"/>
        <w:jc w:val="both"/>
        <w:rPr>
          <w:rFonts w:ascii="Times New Roman" w:eastAsia="MS Mincho" w:hAnsi="Times New Roman"/>
          <w:i/>
          <w:iCs/>
          <w:sz w:val="24"/>
          <w:szCs w:val="24"/>
        </w:rPr>
      </w:pPr>
      <w:r w:rsidRPr="00FC6510">
        <w:rPr>
          <w:rFonts w:ascii="Times New Roman" w:eastAsia="MS Mincho" w:hAnsi="Times New Roman"/>
          <w:sz w:val="24"/>
          <w:szCs w:val="24"/>
        </w:rPr>
        <w:t xml:space="preserve">Днями выплаты заработной платы являются </w:t>
      </w:r>
      <w:r w:rsidRPr="00FC6510">
        <w:rPr>
          <w:rFonts w:ascii="Times New Roman" w:eastAsia="MS Mincho" w:hAnsi="Times New Roman"/>
          <w:sz w:val="24"/>
          <w:szCs w:val="24"/>
          <w:u w:val="single"/>
        </w:rPr>
        <w:t>05 и 20</w:t>
      </w:r>
      <w:r w:rsidR="00446EFA" w:rsidRPr="00FC6510">
        <w:rPr>
          <w:rFonts w:ascii="Times New Roman" w:eastAsia="MS Mincho" w:hAnsi="Times New Roman"/>
          <w:sz w:val="24"/>
          <w:szCs w:val="24"/>
          <w:u w:val="single"/>
        </w:rPr>
        <w:t xml:space="preserve"> </w:t>
      </w:r>
      <w:r w:rsidRPr="00FC6510">
        <w:rPr>
          <w:rFonts w:ascii="Times New Roman" w:eastAsia="MS Mincho" w:hAnsi="Times New Roman"/>
          <w:i/>
          <w:iCs/>
          <w:sz w:val="24"/>
          <w:szCs w:val="24"/>
        </w:rPr>
        <w:t xml:space="preserve">числа текущего месяца </w:t>
      </w:r>
    </w:p>
    <w:p w:rsidR="00945E56" w:rsidRPr="00FC6510" w:rsidRDefault="00945E56" w:rsidP="00945E56">
      <w:pPr>
        <w:autoSpaceDE w:val="0"/>
        <w:autoSpaceDN w:val="0"/>
        <w:adjustRightInd w:val="0"/>
        <w:ind w:firstLine="708"/>
        <w:jc w:val="both"/>
        <w:rPr>
          <w:rFonts w:eastAsia="MS Mincho"/>
          <w:iCs/>
        </w:rPr>
      </w:pPr>
      <w:r w:rsidRPr="00FC6510">
        <w:rPr>
          <w:rFonts w:eastAsia="MS Mincho"/>
          <w:iCs/>
        </w:rPr>
        <w:t>При выплате заработной платы работнику вручается расчетный листок с указанием:</w:t>
      </w:r>
    </w:p>
    <w:p w:rsidR="00945E56" w:rsidRPr="00FC6510" w:rsidRDefault="00945E56" w:rsidP="00945E56">
      <w:pPr>
        <w:autoSpaceDE w:val="0"/>
        <w:autoSpaceDN w:val="0"/>
        <w:adjustRightInd w:val="0"/>
        <w:ind w:firstLine="708"/>
        <w:jc w:val="both"/>
        <w:rPr>
          <w:iCs/>
        </w:rPr>
      </w:pPr>
      <w:r w:rsidRPr="00FC6510">
        <w:rPr>
          <w:iCs/>
        </w:rPr>
        <w:t>- составных частей заработной платы, причитающейся ему за соответствующий период;</w:t>
      </w:r>
    </w:p>
    <w:p w:rsidR="00945E56" w:rsidRPr="00FC6510" w:rsidRDefault="00945E56" w:rsidP="00945E56">
      <w:pPr>
        <w:autoSpaceDE w:val="0"/>
        <w:autoSpaceDN w:val="0"/>
        <w:adjustRightInd w:val="0"/>
        <w:ind w:firstLine="708"/>
        <w:jc w:val="both"/>
        <w:rPr>
          <w:iCs/>
        </w:rPr>
      </w:pPr>
      <w:r w:rsidRPr="00FC6510">
        <w:rPr>
          <w:iCs/>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945E56" w:rsidRPr="00FC6510" w:rsidRDefault="00945E56" w:rsidP="00945E56">
      <w:pPr>
        <w:autoSpaceDE w:val="0"/>
        <w:autoSpaceDN w:val="0"/>
        <w:adjustRightInd w:val="0"/>
        <w:ind w:firstLine="708"/>
        <w:jc w:val="both"/>
        <w:rPr>
          <w:iCs/>
        </w:rPr>
      </w:pPr>
      <w:r w:rsidRPr="00FC6510">
        <w:rPr>
          <w:iCs/>
        </w:rPr>
        <w:t>- размеров и оснований произведенных удержаний;</w:t>
      </w:r>
    </w:p>
    <w:p w:rsidR="00945E56" w:rsidRPr="00FC6510" w:rsidRDefault="00945E56" w:rsidP="00945E56">
      <w:pPr>
        <w:autoSpaceDE w:val="0"/>
        <w:autoSpaceDN w:val="0"/>
        <w:adjustRightInd w:val="0"/>
        <w:ind w:firstLine="708"/>
        <w:jc w:val="both"/>
        <w:rPr>
          <w:iCs/>
        </w:rPr>
      </w:pPr>
      <w:r w:rsidRPr="00FC6510">
        <w:rPr>
          <w:iCs/>
        </w:rPr>
        <w:t>- общей денежной суммы, подлежащей выплате.</w:t>
      </w:r>
    </w:p>
    <w:p w:rsidR="00945E56" w:rsidRPr="00FC6510" w:rsidRDefault="00945E56" w:rsidP="00945E56">
      <w:pPr>
        <w:pStyle w:val="ad"/>
        <w:ind w:firstLine="708"/>
        <w:jc w:val="both"/>
        <w:rPr>
          <w:rFonts w:ascii="Times New Roman" w:eastAsia="MS Mincho" w:hAnsi="Times New Roman"/>
          <w:sz w:val="24"/>
          <w:szCs w:val="24"/>
        </w:rPr>
      </w:pPr>
      <w:r w:rsidRPr="00FC6510">
        <w:rPr>
          <w:rFonts w:ascii="Times New Roman" w:eastAsia="MS Mincho" w:hAnsi="Times New Roman"/>
          <w:sz w:val="24"/>
          <w:szCs w:val="24"/>
        </w:rPr>
        <w:t>4.2. Заработная плата исчисляется в соответствии с действующим законодательством и включает в себя:</w:t>
      </w:r>
    </w:p>
    <w:p w:rsidR="00945E56" w:rsidRPr="00FC6510" w:rsidRDefault="00945E56" w:rsidP="00945E56">
      <w:pPr>
        <w:autoSpaceDE w:val="0"/>
        <w:autoSpaceDN w:val="0"/>
        <w:adjustRightInd w:val="0"/>
        <w:ind w:firstLine="540"/>
        <w:jc w:val="both"/>
        <w:rPr>
          <w:rFonts w:eastAsia="MS Mincho"/>
        </w:rPr>
      </w:pPr>
      <w:r w:rsidRPr="00FC6510">
        <w:rPr>
          <w:rFonts w:eastAsia="MS Mincho"/>
        </w:rPr>
        <w:t xml:space="preserve">-   ставки заработной платы (должностные оклады) и их повышение, </w:t>
      </w:r>
      <w:r w:rsidRPr="00FC6510">
        <w:t xml:space="preserve">доплаты и надбавки компенсационного характера, </w:t>
      </w:r>
      <w:r w:rsidR="0092732E" w:rsidRPr="00FC6510">
        <w:rPr>
          <w:rFonts w:eastAsia="MS Mincho"/>
          <w:iCs/>
        </w:rPr>
        <w:t xml:space="preserve">за работу в ночное время и </w:t>
      </w:r>
      <w:r w:rsidRPr="00FC6510">
        <w:t xml:space="preserve"> иные выплаты компенсационного характера,</w:t>
      </w:r>
      <w:r w:rsidRPr="00FC6510">
        <w:rPr>
          <w:rFonts w:eastAsia="MS Mincho"/>
        </w:rPr>
        <w:t xml:space="preserve"> установленные в соответствии с</w:t>
      </w:r>
      <w:r w:rsidRPr="00FC6510">
        <w:t xml:space="preserve"> Положением об оплате труда работников муниципальных образовательных организаций </w:t>
      </w:r>
      <w:r w:rsidR="00D31494" w:rsidRPr="00FC6510">
        <w:t xml:space="preserve">Воскресенского муниципального </w:t>
      </w:r>
      <w:r w:rsidR="00D31494" w:rsidRPr="00FC6510">
        <w:rPr>
          <w:iCs/>
        </w:rPr>
        <w:t>района</w:t>
      </w:r>
      <w:proofErr w:type="gramStart"/>
      <w:r w:rsidR="00D31494" w:rsidRPr="00FC6510">
        <w:rPr>
          <w:iCs/>
        </w:rPr>
        <w:t xml:space="preserve"> </w:t>
      </w:r>
      <w:r w:rsidRPr="00FC6510">
        <w:rPr>
          <w:rFonts w:eastAsia="MS Mincho"/>
        </w:rPr>
        <w:t>;</w:t>
      </w:r>
      <w:proofErr w:type="gramEnd"/>
    </w:p>
    <w:p w:rsidR="00945E56" w:rsidRPr="00FC6510" w:rsidRDefault="00945E56" w:rsidP="00945E56">
      <w:pPr>
        <w:autoSpaceDE w:val="0"/>
        <w:autoSpaceDN w:val="0"/>
        <w:adjustRightInd w:val="0"/>
        <w:ind w:firstLine="540"/>
        <w:jc w:val="both"/>
        <w:rPr>
          <w:rFonts w:eastAsia="MS Mincho"/>
        </w:rPr>
      </w:pPr>
      <w:r w:rsidRPr="00FC6510">
        <w:rPr>
          <w:rFonts w:eastAsia="MS Mincho"/>
        </w:rPr>
        <w:t>-  доплаты за выполнение дополнительных работ, связанных с образовательным процессом и не входящих в круг основных обязанност</w:t>
      </w:r>
      <w:r w:rsidR="0005216C" w:rsidRPr="00FC6510">
        <w:rPr>
          <w:rFonts w:eastAsia="MS Mincho"/>
        </w:rPr>
        <w:t>ей педагогического работника</w:t>
      </w:r>
      <w:r w:rsidRPr="00FC6510">
        <w:rPr>
          <w:rFonts w:eastAsia="MS Mincho"/>
        </w:rPr>
        <w:t>;</w:t>
      </w:r>
    </w:p>
    <w:p w:rsidR="00945E56" w:rsidRPr="00FC6510" w:rsidRDefault="00945E56" w:rsidP="00945E56">
      <w:pPr>
        <w:autoSpaceDE w:val="0"/>
        <w:autoSpaceDN w:val="0"/>
        <w:adjustRightInd w:val="0"/>
        <w:ind w:firstLine="540"/>
        <w:jc w:val="both"/>
        <w:rPr>
          <w:rFonts w:eastAsia="MS Mincho"/>
        </w:rPr>
      </w:pPr>
      <w:r w:rsidRPr="00FC6510">
        <w:t xml:space="preserve">-  </w:t>
      </w:r>
      <w:r w:rsidRPr="00FC6510">
        <w:rPr>
          <w:rFonts w:eastAsia="MS Mincho"/>
        </w:rPr>
        <w:t>в</w:t>
      </w:r>
      <w:r w:rsidR="0005216C" w:rsidRPr="00FC6510">
        <w:rPr>
          <w:rFonts w:eastAsia="MS Mincho"/>
        </w:rPr>
        <w:t>ыплаты стимулирующего характера</w:t>
      </w:r>
      <w:r w:rsidRPr="00FC6510">
        <w:rPr>
          <w:rFonts w:eastAsia="MS Mincho"/>
        </w:rPr>
        <w:t>;</w:t>
      </w:r>
    </w:p>
    <w:p w:rsidR="00945E56" w:rsidRPr="00FC6510" w:rsidRDefault="00945E56" w:rsidP="00945E56">
      <w:pPr>
        <w:autoSpaceDE w:val="0"/>
        <w:autoSpaceDN w:val="0"/>
        <w:adjustRightInd w:val="0"/>
        <w:ind w:firstLine="540"/>
        <w:jc w:val="both"/>
        <w:rPr>
          <w:rFonts w:eastAsia="MS Mincho"/>
        </w:rPr>
      </w:pPr>
      <w:r w:rsidRPr="00FC6510">
        <w:rPr>
          <w:rFonts w:eastAsia="MS Mincho"/>
        </w:rPr>
        <w:t>-  премиальные выплаты.</w:t>
      </w:r>
    </w:p>
    <w:p w:rsidR="00945E56" w:rsidRPr="00FC6510" w:rsidRDefault="00945E56" w:rsidP="00945E56">
      <w:pPr>
        <w:pStyle w:val="ad"/>
        <w:ind w:firstLine="708"/>
        <w:jc w:val="both"/>
        <w:rPr>
          <w:rFonts w:ascii="Times New Roman" w:eastAsia="MS Mincho" w:hAnsi="Times New Roman"/>
          <w:sz w:val="24"/>
          <w:szCs w:val="24"/>
        </w:rPr>
      </w:pPr>
      <w:r w:rsidRPr="00FC6510">
        <w:rPr>
          <w:rFonts w:ascii="Times New Roman" w:eastAsia="MS Mincho" w:hAnsi="Times New Roman"/>
          <w:sz w:val="24"/>
          <w:szCs w:val="24"/>
        </w:rPr>
        <w:t xml:space="preserve">4.3.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945E56" w:rsidRPr="00FC6510" w:rsidRDefault="00945E56" w:rsidP="00945E56">
      <w:pPr>
        <w:pStyle w:val="a7"/>
        <w:ind w:left="0" w:firstLine="708"/>
        <w:jc w:val="both"/>
        <w:rPr>
          <w:iCs/>
        </w:rPr>
      </w:pPr>
      <w:r w:rsidRPr="00FC6510">
        <w:rPr>
          <w:rFonts w:eastAsia="MS Mincho"/>
        </w:rPr>
        <w:t>4.4. В случае задержки выплаты заработной</w:t>
      </w:r>
      <w:r w:rsidRPr="00FC6510">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FC6510">
        <w:rPr>
          <w:iCs/>
        </w:rPr>
        <w:t>.</w:t>
      </w:r>
    </w:p>
    <w:p w:rsidR="00945E56" w:rsidRPr="00FC6510" w:rsidRDefault="00945E56" w:rsidP="00945E56">
      <w:pPr>
        <w:pStyle w:val="a7"/>
        <w:ind w:left="0" w:firstLine="708"/>
        <w:jc w:val="both"/>
        <w:rPr>
          <w:rFonts w:cs="Arial"/>
        </w:rPr>
      </w:pPr>
      <w:r w:rsidRPr="00FC6510">
        <w:t>4.5.</w:t>
      </w:r>
      <w:r w:rsidRPr="00FC6510">
        <w:rPr>
          <w:rFonts w:cs="Arial"/>
        </w:rPr>
        <w:t xml:space="preserve"> Работодатель обязан возместить работнику, вынужденно приостановившему работу в связи с задержкой выплаты заработной платы на срок более 15 дней, не </w:t>
      </w:r>
      <w:r w:rsidRPr="00FC6510">
        <w:rPr>
          <w:rFonts w:cs="Arial"/>
        </w:rPr>
        <w:lastRenderedPageBreak/>
        <w:t>полученный им заработок за весь период задержки, а также средний заработок за период приостановления им исполнения трудовых обязанностей.</w:t>
      </w:r>
    </w:p>
    <w:p w:rsidR="00945E56" w:rsidRPr="00FC6510" w:rsidRDefault="00945E56" w:rsidP="00945E56">
      <w:pPr>
        <w:autoSpaceDE w:val="0"/>
        <w:autoSpaceDN w:val="0"/>
        <w:adjustRightInd w:val="0"/>
        <w:ind w:firstLine="708"/>
        <w:jc w:val="both"/>
        <w:rPr>
          <w:i/>
        </w:rPr>
      </w:pPr>
      <w:r w:rsidRPr="00FC6510">
        <w:rPr>
          <w:rFonts w:cs="Arial"/>
        </w:rPr>
        <w:t xml:space="preserve">4.6. </w:t>
      </w:r>
      <w:proofErr w:type="gramStart"/>
      <w:r w:rsidRPr="00FC6510">
        <w:rPr>
          <w:rFonts w:cs="Arial"/>
        </w:rPr>
        <w:t>При нарушении</w:t>
      </w:r>
      <w:r w:rsidRPr="00FC6510">
        <w:rPr>
          <w:rFonts w:eastAsia="MS Mincho"/>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FC6510">
        <w:t>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w:t>
      </w:r>
      <w:r w:rsidR="00F95CC5" w:rsidRPr="00FC6510">
        <w:t>ктического расчета включительно.</w:t>
      </w:r>
      <w:proofErr w:type="gramEnd"/>
    </w:p>
    <w:p w:rsidR="00F95CC5" w:rsidRPr="00FC6510" w:rsidRDefault="00945E56" w:rsidP="00F95CC5">
      <w:pPr>
        <w:pStyle w:val="ad"/>
        <w:ind w:firstLine="708"/>
        <w:jc w:val="both"/>
        <w:rPr>
          <w:rFonts w:ascii="Times New Roman" w:eastAsia="MS Mincho" w:hAnsi="Times New Roman"/>
          <w:sz w:val="24"/>
          <w:szCs w:val="24"/>
        </w:rPr>
      </w:pPr>
      <w:r w:rsidRPr="00FC6510">
        <w:rPr>
          <w:rFonts w:ascii="Times New Roman" w:eastAsia="MS Mincho" w:hAnsi="Times New Roman"/>
          <w:sz w:val="24"/>
          <w:szCs w:val="24"/>
        </w:rPr>
        <w:t xml:space="preserve">4.7. Изменение условий оплаты труда, предусмотренных трудовым договором, осуществляется </w:t>
      </w:r>
      <w:r w:rsidR="00F95CC5" w:rsidRPr="00FC6510">
        <w:rPr>
          <w:rFonts w:ascii="Times New Roman" w:eastAsia="MS Mincho" w:hAnsi="Times New Roman"/>
          <w:sz w:val="24"/>
          <w:szCs w:val="24"/>
        </w:rPr>
        <w:t>при наличии следующих оснований:</w:t>
      </w:r>
    </w:p>
    <w:p w:rsidR="00945E56" w:rsidRPr="00FC6510" w:rsidRDefault="00945E56" w:rsidP="00F95CC5">
      <w:pPr>
        <w:pStyle w:val="ad"/>
        <w:numPr>
          <w:ilvl w:val="0"/>
          <w:numId w:val="8"/>
        </w:numPr>
        <w:ind w:hanging="719"/>
        <w:jc w:val="both"/>
        <w:rPr>
          <w:rFonts w:ascii="Times New Roman" w:eastAsia="MS Mincho" w:hAnsi="Times New Roman"/>
          <w:sz w:val="24"/>
          <w:szCs w:val="24"/>
        </w:rPr>
      </w:pPr>
      <w:r w:rsidRPr="00FC6510">
        <w:rPr>
          <w:rFonts w:ascii="Times New Roman" w:eastAsia="MS Mincho" w:hAnsi="Times New Roman"/>
          <w:sz w:val="24"/>
          <w:szCs w:val="24"/>
        </w:rPr>
        <w:t>при присвоении квалификационной категории – со дня вынесения решения аттестационной комиссией;</w:t>
      </w:r>
    </w:p>
    <w:p w:rsidR="00945E56" w:rsidRPr="00FC6510" w:rsidRDefault="00945E56" w:rsidP="00945E56">
      <w:pPr>
        <w:pStyle w:val="ad"/>
        <w:numPr>
          <w:ilvl w:val="0"/>
          <w:numId w:val="2"/>
        </w:numPr>
        <w:tabs>
          <w:tab w:val="num" w:pos="-440"/>
        </w:tabs>
        <w:autoSpaceDE w:val="0"/>
        <w:autoSpaceDN w:val="0"/>
        <w:adjustRightInd w:val="0"/>
        <w:ind w:left="0" w:firstLine="708"/>
        <w:jc w:val="both"/>
        <w:rPr>
          <w:rFonts w:ascii="Times New Roman" w:eastAsia="MS Mincho" w:hAnsi="Times New Roman"/>
          <w:sz w:val="24"/>
          <w:szCs w:val="24"/>
        </w:rPr>
      </w:pPr>
      <w:r w:rsidRPr="00FC6510">
        <w:rPr>
          <w:rFonts w:ascii="Times New Roman" w:eastAsia="MS Mincho" w:hAnsi="Times New Roman"/>
          <w:sz w:val="24"/>
          <w:szCs w:val="24"/>
        </w:rPr>
        <w:t>при изменении (увеличении) продолжительности стажа работы в образовательной организации (выслуга лет);</w:t>
      </w:r>
    </w:p>
    <w:p w:rsidR="00945E56" w:rsidRPr="00FC6510" w:rsidRDefault="00945E56" w:rsidP="00945E56">
      <w:pPr>
        <w:pStyle w:val="ad"/>
        <w:numPr>
          <w:ilvl w:val="0"/>
          <w:numId w:val="2"/>
        </w:numPr>
        <w:tabs>
          <w:tab w:val="num" w:pos="-440"/>
        </w:tabs>
        <w:autoSpaceDE w:val="0"/>
        <w:autoSpaceDN w:val="0"/>
        <w:adjustRightInd w:val="0"/>
        <w:ind w:left="0" w:firstLine="708"/>
        <w:jc w:val="both"/>
        <w:rPr>
          <w:rFonts w:ascii="Times New Roman" w:eastAsia="MS Mincho" w:hAnsi="Times New Roman"/>
          <w:sz w:val="24"/>
          <w:szCs w:val="24"/>
        </w:rPr>
      </w:pPr>
      <w:r w:rsidRPr="00FC6510">
        <w:rPr>
          <w:rFonts w:ascii="Times New Roman" w:eastAsia="MS Mincho" w:hAnsi="Times New Roman"/>
          <w:sz w:val="24"/>
          <w:szCs w:val="24"/>
        </w:rPr>
        <w:t>при присвоении почетного звания – со дня присвоения почетного звания уполномоченным органом;</w:t>
      </w:r>
    </w:p>
    <w:p w:rsidR="00945E56" w:rsidRPr="00FC6510" w:rsidRDefault="00945E56" w:rsidP="00945E56">
      <w:pPr>
        <w:pStyle w:val="ad"/>
        <w:numPr>
          <w:ilvl w:val="0"/>
          <w:numId w:val="2"/>
        </w:numPr>
        <w:tabs>
          <w:tab w:val="num" w:pos="-440"/>
        </w:tabs>
        <w:autoSpaceDE w:val="0"/>
        <w:autoSpaceDN w:val="0"/>
        <w:adjustRightInd w:val="0"/>
        <w:ind w:left="0" w:firstLine="708"/>
        <w:jc w:val="both"/>
        <w:rPr>
          <w:rFonts w:ascii="Times New Roman" w:eastAsia="MS Mincho" w:hAnsi="Times New Roman"/>
          <w:sz w:val="24"/>
          <w:szCs w:val="24"/>
        </w:rPr>
      </w:pPr>
      <w:r w:rsidRPr="00FC6510">
        <w:rPr>
          <w:rFonts w:ascii="Times New Roman" w:eastAsia="MS Mincho" w:hAnsi="Times New Roman"/>
          <w:sz w:val="24"/>
          <w:szCs w:val="24"/>
        </w:rPr>
        <w:t>при присужде</w:t>
      </w:r>
      <w:r w:rsidR="00446EFA" w:rsidRPr="00FC6510">
        <w:rPr>
          <w:rFonts w:ascii="Times New Roman" w:eastAsia="MS Mincho" w:hAnsi="Times New Roman"/>
          <w:sz w:val="24"/>
          <w:szCs w:val="24"/>
        </w:rPr>
        <w:t xml:space="preserve">нии ученой степени доктора или </w:t>
      </w:r>
      <w:r w:rsidRPr="00FC6510">
        <w:rPr>
          <w:rFonts w:ascii="Times New Roman" w:eastAsia="MS Mincho" w:hAnsi="Times New Roman"/>
          <w:sz w:val="24"/>
          <w:szCs w:val="24"/>
        </w:rPr>
        <w:t xml:space="preserve">кандидата наук – со дня принятия </w:t>
      </w:r>
      <w:r w:rsidRPr="00FC6510">
        <w:rPr>
          <w:rFonts w:ascii="Times New Roman" w:hAnsi="Times New Roman"/>
          <w:iCs/>
          <w:sz w:val="24"/>
          <w:szCs w:val="24"/>
        </w:rPr>
        <w:t xml:space="preserve">Министерством образования и науки Российской Федерации </w:t>
      </w:r>
      <w:r w:rsidRPr="00FC6510">
        <w:rPr>
          <w:rFonts w:ascii="Times New Roman" w:eastAsia="MS Mincho" w:hAnsi="Times New Roman"/>
          <w:sz w:val="24"/>
          <w:szCs w:val="24"/>
        </w:rPr>
        <w:t xml:space="preserve"> решения о выдаче диплома;</w:t>
      </w:r>
    </w:p>
    <w:p w:rsidR="00945E56" w:rsidRPr="00FC6510" w:rsidRDefault="00945E56" w:rsidP="00945E56">
      <w:pPr>
        <w:ind w:firstLine="708"/>
        <w:jc w:val="both"/>
        <w:rPr>
          <w:iCs/>
        </w:rPr>
      </w:pPr>
      <w:r w:rsidRPr="00FC6510">
        <w:t>4.8. Педагогическим работникам, приступившим к трудовой деятельности в образовательной организации в год</w:t>
      </w:r>
      <w:r w:rsidR="00446EFA" w:rsidRPr="00FC6510">
        <w:t xml:space="preserve"> окончания (не позднее трех лет</w:t>
      </w:r>
      <w:r w:rsidR="00D0060F" w:rsidRPr="00FC6510">
        <w:t>)</w:t>
      </w:r>
      <w:r w:rsidR="00D31494" w:rsidRPr="00FC6510">
        <w:t>,</w:t>
      </w:r>
      <w:r w:rsidR="00446EFA" w:rsidRPr="00FC6510">
        <w:t xml:space="preserve"> </w:t>
      </w:r>
      <w:r w:rsidR="00D0060F" w:rsidRPr="00FC6510">
        <w:t>после</w:t>
      </w:r>
      <w:r w:rsidRPr="00FC6510">
        <w:t xml:space="preserve"> окончания образовательной организации высшего или профессионального образования, выплачивается е</w:t>
      </w:r>
      <w:r w:rsidR="00446EFA" w:rsidRPr="00FC6510">
        <w:t>диновременное пособие в размере, предусмотренном отраслевым (территориальным) соглашением либо нормативным актом органов местного самоуправления</w:t>
      </w:r>
      <w:r w:rsidRPr="00FC6510">
        <w:t xml:space="preserve">. </w:t>
      </w:r>
    </w:p>
    <w:p w:rsidR="00945E56" w:rsidRPr="00FC6510" w:rsidRDefault="00945E56" w:rsidP="00945E56">
      <w:pPr>
        <w:pStyle w:val="3"/>
        <w:ind w:left="0" w:firstLine="709"/>
        <w:jc w:val="both"/>
      </w:pPr>
      <w:r w:rsidRPr="00FC6510">
        <w:t>4.9.</w:t>
      </w:r>
      <w:r w:rsidRPr="00FC6510">
        <w:rPr>
          <w:i/>
        </w:rPr>
        <w:t xml:space="preserve"> </w:t>
      </w:r>
      <w:r w:rsidRPr="00FC6510">
        <w:t>Работникам, награжденным ведомственными наградами:</w:t>
      </w:r>
    </w:p>
    <w:p w:rsidR="00945E56" w:rsidRPr="00FC6510" w:rsidRDefault="00945E56" w:rsidP="00945E56">
      <w:pPr>
        <w:pStyle w:val="5"/>
        <w:ind w:left="0" w:firstLine="709"/>
        <w:jc w:val="both"/>
      </w:pPr>
      <w:r w:rsidRPr="00FC6510">
        <w:t xml:space="preserve">    </w:t>
      </w:r>
      <w:r w:rsidR="00F95CC5" w:rsidRPr="00FC6510">
        <w:t xml:space="preserve"> </w:t>
      </w:r>
      <w:r w:rsidRPr="00FC6510">
        <w:t>медаль Ушинского,</w:t>
      </w:r>
    </w:p>
    <w:p w:rsidR="00945E56" w:rsidRPr="00FC6510" w:rsidRDefault="00F95CC5" w:rsidP="00945E56">
      <w:pPr>
        <w:pStyle w:val="5"/>
        <w:ind w:left="0" w:firstLine="709"/>
        <w:jc w:val="both"/>
        <w:rPr>
          <w:color w:val="000000" w:themeColor="text1"/>
        </w:rPr>
      </w:pPr>
      <w:r w:rsidRPr="00FC6510">
        <w:rPr>
          <w:color w:val="000000" w:themeColor="text1"/>
        </w:rPr>
        <w:t xml:space="preserve">     </w:t>
      </w:r>
      <w:r w:rsidR="00945E56" w:rsidRPr="00FC6510">
        <w:rPr>
          <w:color w:val="000000" w:themeColor="text1"/>
        </w:rPr>
        <w:t>и отраслевыми нагрудными знаками:</w:t>
      </w:r>
    </w:p>
    <w:p w:rsidR="00945E56" w:rsidRPr="00FC6510" w:rsidRDefault="00945E56" w:rsidP="00945E56">
      <w:pPr>
        <w:pStyle w:val="5"/>
        <w:ind w:left="0" w:firstLine="709"/>
        <w:jc w:val="both"/>
      </w:pPr>
      <w:r w:rsidRPr="00FC6510">
        <w:t xml:space="preserve">    «Почетный работник общего образования РФ»</w:t>
      </w:r>
    </w:p>
    <w:p w:rsidR="00945E56" w:rsidRPr="00FC6510" w:rsidRDefault="00945E56" w:rsidP="00945E56">
      <w:pPr>
        <w:pStyle w:val="5"/>
        <w:ind w:left="0" w:firstLine="709"/>
        <w:jc w:val="both"/>
      </w:pPr>
      <w:r w:rsidRPr="00FC6510">
        <w:t xml:space="preserve">    «Почетный работник начального профессионального образования РФ»</w:t>
      </w:r>
    </w:p>
    <w:p w:rsidR="00945E56" w:rsidRPr="00FC6510" w:rsidRDefault="00945E56" w:rsidP="00945E56">
      <w:pPr>
        <w:pStyle w:val="5"/>
        <w:ind w:left="0" w:firstLine="709"/>
        <w:jc w:val="both"/>
      </w:pPr>
      <w:r w:rsidRPr="00FC6510">
        <w:t xml:space="preserve">    «Почетный работник среднего профессионального образования РФ»</w:t>
      </w:r>
    </w:p>
    <w:p w:rsidR="00945E56" w:rsidRPr="00FC6510" w:rsidRDefault="00945E56" w:rsidP="00945E56">
      <w:pPr>
        <w:pStyle w:val="5"/>
        <w:ind w:left="0" w:firstLine="709"/>
        <w:jc w:val="both"/>
      </w:pPr>
      <w:r w:rsidRPr="00FC6510">
        <w:t xml:space="preserve">    «Почетный работник высшего профессионального образования РФ»</w:t>
      </w:r>
    </w:p>
    <w:p w:rsidR="00945E56" w:rsidRPr="00FC6510" w:rsidRDefault="00945E56" w:rsidP="00945E56">
      <w:pPr>
        <w:pStyle w:val="5"/>
        <w:ind w:left="0" w:firstLine="709"/>
        <w:jc w:val="both"/>
      </w:pPr>
      <w:r w:rsidRPr="00FC6510">
        <w:t xml:space="preserve">    «Почетный работник науки и техники Российской Федерации»</w:t>
      </w:r>
    </w:p>
    <w:p w:rsidR="00945E56" w:rsidRPr="00FC6510" w:rsidRDefault="00945E56" w:rsidP="00945E56">
      <w:pPr>
        <w:autoSpaceDE w:val="0"/>
        <w:autoSpaceDN w:val="0"/>
        <w:adjustRightInd w:val="0"/>
        <w:ind w:firstLine="709"/>
        <w:jc w:val="both"/>
      </w:pPr>
      <w:r w:rsidRPr="00FC6510">
        <w:t xml:space="preserve">    «Почетный работник сферы молодежной политики Российской Федерации»,</w:t>
      </w:r>
    </w:p>
    <w:p w:rsidR="00945E56" w:rsidRPr="00FC6510" w:rsidRDefault="00945E56" w:rsidP="00945E56">
      <w:pPr>
        <w:pStyle w:val="3"/>
        <w:ind w:left="0" w:firstLine="709"/>
        <w:jc w:val="both"/>
      </w:pPr>
      <w:r w:rsidRPr="00FC6510">
        <w:t xml:space="preserve">выплачивается ежемесячная поощрительная надбавка в размере </w:t>
      </w:r>
      <w:r w:rsidR="00A82797" w:rsidRPr="00FC6510">
        <w:t>1</w:t>
      </w:r>
      <w:r w:rsidRPr="00FC6510">
        <w:t>0% ставки заработной платы (должностного оклада).</w:t>
      </w:r>
    </w:p>
    <w:p w:rsidR="00945E56" w:rsidRPr="00FC6510" w:rsidRDefault="00F95CC5" w:rsidP="00F95CC5">
      <w:pPr>
        <w:pStyle w:val="3"/>
        <w:jc w:val="both"/>
      </w:pPr>
      <w:r w:rsidRPr="00FC6510">
        <w:t xml:space="preserve">      </w:t>
      </w:r>
      <w:r w:rsidR="00945E56" w:rsidRPr="00FC6510">
        <w:t>Работникам, награжденным отраслевыми нагрудными знаками:</w:t>
      </w:r>
    </w:p>
    <w:p w:rsidR="00945E56" w:rsidRPr="00FC6510" w:rsidRDefault="00945E56" w:rsidP="00945E56">
      <w:pPr>
        <w:pStyle w:val="5"/>
        <w:ind w:left="0" w:firstLine="709"/>
        <w:jc w:val="both"/>
      </w:pPr>
      <w:r w:rsidRPr="00FC6510">
        <w:t xml:space="preserve">    «Отличник просвещения»,</w:t>
      </w:r>
    </w:p>
    <w:p w:rsidR="00945E56" w:rsidRPr="00FC6510" w:rsidRDefault="00945E56" w:rsidP="00945E56">
      <w:pPr>
        <w:pStyle w:val="5"/>
        <w:ind w:left="0" w:firstLine="709"/>
        <w:jc w:val="both"/>
      </w:pPr>
      <w:r w:rsidRPr="00FC6510">
        <w:t xml:space="preserve">    «Отличник народного образования»,</w:t>
      </w:r>
    </w:p>
    <w:p w:rsidR="00945E56" w:rsidRPr="00FC6510" w:rsidRDefault="00945E56" w:rsidP="00945E56">
      <w:pPr>
        <w:pStyle w:val="5"/>
        <w:ind w:left="0" w:firstLine="709"/>
        <w:jc w:val="both"/>
      </w:pPr>
      <w:r w:rsidRPr="00FC6510">
        <w:t xml:space="preserve">    «Отличник </w:t>
      </w:r>
      <w:proofErr w:type="spellStart"/>
      <w:r w:rsidRPr="00FC6510">
        <w:t>профтехобразования</w:t>
      </w:r>
      <w:proofErr w:type="spellEnd"/>
      <w:r w:rsidRPr="00FC6510">
        <w:t>»,</w:t>
      </w:r>
    </w:p>
    <w:p w:rsidR="00945E56" w:rsidRPr="00FC6510" w:rsidRDefault="00945E56" w:rsidP="00945E56">
      <w:pPr>
        <w:pStyle w:val="5"/>
        <w:ind w:left="0" w:firstLine="709"/>
        <w:jc w:val="both"/>
      </w:pPr>
      <w:r w:rsidRPr="00FC6510">
        <w:t xml:space="preserve">    «За отличные успехи в работе» в области среднего специального образования</w:t>
      </w:r>
    </w:p>
    <w:p w:rsidR="00945E56" w:rsidRPr="00FC6510" w:rsidRDefault="00945E56" w:rsidP="00945E56">
      <w:pPr>
        <w:pStyle w:val="5"/>
        <w:ind w:left="0" w:firstLine="709"/>
        <w:jc w:val="both"/>
      </w:pPr>
      <w:r w:rsidRPr="00FC6510">
        <w:t xml:space="preserve">    «За отличные успехи в работе» в области высшего специального образования,</w:t>
      </w:r>
    </w:p>
    <w:p w:rsidR="00945E56" w:rsidRPr="00FC6510" w:rsidRDefault="00945E56" w:rsidP="00945E56">
      <w:pPr>
        <w:autoSpaceDE w:val="0"/>
        <w:autoSpaceDN w:val="0"/>
        <w:adjustRightInd w:val="0"/>
        <w:ind w:firstLine="709"/>
        <w:jc w:val="both"/>
      </w:pPr>
      <w:r w:rsidRPr="00FC6510">
        <w:t xml:space="preserve">     «За развитие научно-исследовательской работы студентов»,</w:t>
      </w:r>
    </w:p>
    <w:p w:rsidR="00945E56" w:rsidRPr="00FC6510" w:rsidRDefault="00945E56" w:rsidP="00945E56">
      <w:pPr>
        <w:pStyle w:val="5"/>
        <w:ind w:left="0" w:firstLine="709"/>
        <w:jc w:val="both"/>
      </w:pPr>
      <w:r w:rsidRPr="00FC6510">
        <w:t xml:space="preserve">     «За милосерди</w:t>
      </w:r>
      <w:r w:rsidR="00F95CC5" w:rsidRPr="00FC6510">
        <w:t>е и благотворительность»</w:t>
      </w:r>
    </w:p>
    <w:p w:rsidR="00F95CC5" w:rsidRPr="00FC6510" w:rsidRDefault="00945E56" w:rsidP="00945E56">
      <w:pPr>
        <w:pStyle w:val="5"/>
        <w:ind w:left="0" w:firstLine="709"/>
        <w:jc w:val="both"/>
      </w:pPr>
      <w:r w:rsidRPr="00FC6510">
        <w:t>выплачивается ежемесячная поощ</w:t>
      </w:r>
      <w:r w:rsidR="00063EE3" w:rsidRPr="00FC6510">
        <w:t>рительная надбавка в размере 1000</w:t>
      </w:r>
      <w:r w:rsidR="00F95CC5" w:rsidRPr="00FC6510">
        <w:t xml:space="preserve"> рублей.</w:t>
      </w:r>
    </w:p>
    <w:p w:rsidR="00945E56" w:rsidRPr="00FC6510" w:rsidRDefault="00063EE3" w:rsidP="00945E56">
      <w:pPr>
        <w:pStyle w:val="5"/>
        <w:ind w:left="0" w:firstLine="709"/>
        <w:jc w:val="both"/>
      </w:pPr>
      <w:r w:rsidRPr="00FC6510">
        <w:t xml:space="preserve"> </w:t>
      </w:r>
      <w:r w:rsidR="00945E56" w:rsidRPr="00FC6510">
        <w:rPr>
          <w:bCs/>
        </w:rPr>
        <w:t xml:space="preserve">4.10. </w:t>
      </w:r>
      <w:r w:rsidR="00945E56" w:rsidRPr="00FC6510">
        <w:t xml:space="preserve">Оплата труда работников, занятых на работах с вредными и (или) опасными условиями труда, производится по результатам специальной оценки условий труда в повышенном размере по сравнению с тарифными ставками (окладами), установленными для различных видов работ с нормальными условиями труда. </w:t>
      </w:r>
      <w:proofErr w:type="gramStart"/>
      <w:r w:rsidR="00945E56" w:rsidRPr="00FC6510">
        <w:t xml:space="preserve">В </w:t>
      </w:r>
      <w:r w:rsidR="003D329A" w:rsidRPr="00FC6510">
        <w:t>приложении №1</w:t>
      </w:r>
      <w:r w:rsidR="003D329A" w:rsidRPr="00FC6510">
        <w:rPr>
          <w:color w:val="FF0000"/>
        </w:rPr>
        <w:t xml:space="preserve"> </w:t>
      </w:r>
      <w:r w:rsidR="00945E56" w:rsidRPr="00FC6510">
        <w:t xml:space="preserve">к настоящему коллективному договору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w:t>
      </w:r>
      <w:r w:rsidR="00945E56" w:rsidRPr="00FC6510">
        <w:lastRenderedPageBreak/>
        <w:t>вредными и (или) опасными условиями труда в соответствии со статьей 147 ТК РФ не может быть менее 4% тарифной ставки (оклада), установленной для различных видов работ с нормальными условиями</w:t>
      </w:r>
      <w:proofErr w:type="gramEnd"/>
      <w:r w:rsidR="00945E56" w:rsidRPr="00FC6510">
        <w:t xml:space="preserve"> труда.</w:t>
      </w:r>
    </w:p>
    <w:p w:rsidR="00945E56" w:rsidRPr="00FC6510" w:rsidRDefault="00945E56" w:rsidP="00945E56">
      <w:pPr>
        <w:pStyle w:val="1"/>
        <w:ind w:left="0" w:right="-5" w:firstLine="708"/>
        <w:jc w:val="both"/>
        <w:rPr>
          <w:b w:val="0"/>
          <w:iCs/>
          <w:sz w:val="24"/>
          <w:szCs w:val="24"/>
        </w:rPr>
      </w:pPr>
      <w:r w:rsidRPr="00FC6510">
        <w:rPr>
          <w:b w:val="0"/>
          <w:sz w:val="24"/>
          <w:szCs w:val="24"/>
        </w:rPr>
        <w:t>4.11. Компетенцию образовательной организации по установлению работникам выплат стимулирующего характера реализовывать через следующие пункты коллективного договора</w:t>
      </w:r>
      <w:r w:rsidRPr="00FC6510">
        <w:rPr>
          <w:rStyle w:val="af0"/>
          <w:b w:val="0"/>
          <w:sz w:val="24"/>
          <w:szCs w:val="24"/>
        </w:rPr>
        <w:footnoteReference w:id="1"/>
      </w:r>
      <w:r w:rsidRPr="00FC6510">
        <w:rPr>
          <w:b w:val="0"/>
          <w:sz w:val="24"/>
          <w:szCs w:val="24"/>
        </w:rPr>
        <w:t>:</w:t>
      </w:r>
    </w:p>
    <w:p w:rsidR="00945E56" w:rsidRPr="00FC6510" w:rsidRDefault="00945E56" w:rsidP="00E469C2">
      <w:pPr>
        <w:pStyle w:val="1"/>
        <w:ind w:left="0" w:right="-5" w:firstLine="708"/>
        <w:jc w:val="both"/>
        <w:rPr>
          <w:b w:val="0"/>
          <w:sz w:val="24"/>
          <w:szCs w:val="24"/>
        </w:rPr>
      </w:pPr>
      <w:r w:rsidRPr="00FC6510">
        <w:rPr>
          <w:b w:val="0"/>
          <w:sz w:val="24"/>
          <w:szCs w:val="24"/>
        </w:rPr>
        <w:t>4.11.1. На установление объема средств, предназначенных на выплаты стимулирующего характера руководителю образовательной организации,</w:t>
      </w:r>
      <w:r w:rsidR="00442465" w:rsidRPr="00FC6510">
        <w:rPr>
          <w:b w:val="0"/>
          <w:sz w:val="24"/>
          <w:szCs w:val="24"/>
        </w:rPr>
        <w:t xml:space="preserve"> </w:t>
      </w:r>
      <w:r w:rsidR="00E469C2" w:rsidRPr="00FC6510">
        <w:rPr>
          <w:b w:val="0"/>
          <w:sz w:val="24"/>
          <w:szCs w:val="24"/>
        </w:rPr>
        <w:t>заместителям руководителя, заведующе</w:t>
      </w:r>
      <w:r w:rsidR="00442465" w:rsidRPr="00FC6510">
        <w:rPr>
          <w:b w:val="0"/>
          <w:sz w:val="24"/>
          <w:szCs w:val="24"/>
        </w:rPr>
        <w:t xml:space="preserve">му библиотекой и </w:t>
      </w:r>
      <w:proofErr w:type="spellStart"/>
      <w:r w:rsidR="00E469C2" w:rsidRPr="00FC6510">
        <w:rPr>
          <w:b w:val="0"/>
          <w:sz w:val="24"/>
          <w:szCs w:val="24"/>
        </w:rPr>
        <w:t>учебно</w:t>
      </w:r>
      <w:proofErr w:type="spellEnd"/>
      <w:r w:rsidR="00442465" w:rsidRPr="00FC6510">
        <w:rPr>
          <w:b w:val="0"/>
          <w:sz w:val="24"/>
          <w:szCs w:val="24"/>
        </w:rPr>
        <w:t xml:space="preserve"> </w:t>
      </w:r>
      <w:proofErr w:type="gramStart"/>
      <w:r w:rsidR="00E469C2" w:rsidRPr="00FC6510">
        <w:rPr>
          <w:b w:val="0"/>
          <w:sz w:val="24"/>
          <w:szCs w:val="24"/>
        </w:rPr>
        <w:t>-в</w:t>
      </w:r>
      <w:proofErr w:type="gramEnd"/>
      <w:r w:rsidR="00E469C2" w:rsidRPr="00FC6510">
        <w:rPr>
          <w:b w:val="0"/>
          <w:sz w:val="24"/>
          <w:szCs w:val="24"/>
        </w:rPr>
        <w:t>спомогательн</w:t>
      </w:r>
      <w:r w:rsidR="00442465" w:rsidRPr="00FC6510">
        <w:rPr>
          <w:b w:val="0"/>
          <w:sz w:val="24"/>
          <w:szCs w:val="24"/>
        </w:rPr>
        <w:t>ым работникам и иным работникам о</w:t>
      </w:r>
      <w:r w:rsidRPr="00FC6510">
        <w:rPr>
          <w:b w:val="0"/>
          <w:sz w:val="24"/>
          <w:szCs w:val="24"/>
        </w:rPr>
        <w:t>пределит</w:t>
      </w:r>
      <w:r w:rsidR="00E469C2" w:rsidRPr="00FC6510">
        <w:rPr>
          <w:b w:val="0"/>
          <w:sz w:val="24"/>
          <w:szCs w:val="24"/>
        </w:rPr>
        <w:t xml:space="preserve">ь 30 </w:t>
      </w:r>
      <w:r w:rsidRPr="00FC6510">
        <w:rPr>
          <w:b w:val="0"/>
          <w:sz w:val="24"/>
          <w:szCs w:val="24"/>
        </w:rPr>
        <w:t>процентов из общего объема средств, предназначенных на стимулирующие выплаты образовательной организации.</w:t>
      </w:r>
    </w:p>
    <w:p w:rsidR="00945E56" w:rsidRPr="00FC6510" w:rsidRDefault="00EA38E8" w:rsidP="00945E56">
      <w:pPr>
        <w:pStyle w:val="3"/>
        <w:ind w:left="0" w:firstLine="708"/>
        <w:jc w:val="both"/>
      </w:pPr>
      <w:r w:rsidRPr="00FC6510">
        <w:t>4.11.2</w:t>
      </w:r>
      <w:r w:rsidR="00945E56" w:rsidRPr="00FC6510">
        <w:t>. На установление объема средств, предназначенных на</w:t>
      </w:r>
      <w:r w:rsidR="00442465" w:rsidRPr="00FC6510">
        <w:t xml:space="preserve"> </w:t>
      </w:r>
      <w:r w:rsidR="00945E56" w:rsidRPr="00FC6510">
        <w:t>выплаты стимулирующего характера педагогическим работникам образовательной  организации определить 70</w:t>
      </w:r>
      <w:r w:rsidR="00442465" w:rsidRPr="00FC6510">
        <w:t xml:space="preserve"> процентов</w:t>
      </w:r>
      <w:r w:rsidR="00945E56" w:rsidRPr="00FC6510">
        <w:t xml:space="preserve"> из общего объема средств, предназначенных для выплат стимулирующего характера образовательной организации. </w:t>
      </w:r>
    </w:p>
    <w:p w:rsidR="00945E56" w:rsidRPr="00FC6510" w:rsidRDefault="00945E56" w:rsidP="00945E56">
      <w:pPr>
        <w:pStyle w:val="3"/>
        <w:ind w:left="0" w:firstLine="708"/>
        <w:jc w:val="both"/>
      </w:pPr>
      <w:r w:rsidRPr="00FC6510">
        <w:t>4.12. Экономия средств фонда оплаты труда направляется на премирование</w:t>
      </w:r>
      <w:r w:rsidRPr="00FC6510">
        <w:rPr>
          <w:i/>
        </w:rPr>
        <w:t xml:space="preserve">, </w:t>
      </w:r>
      <w:r w:rsidRPr="00FC6510">
        <w:t>оказание материальной помощи работникам, что фиксируется в локальных нормативных актах (положениях) образовательной организации.</w:t>
      </w:r>
    </w:p>
    <w:p w:rsidR="00945E56" w:rsidRPr="00F80F89" w:rsidRDefault="00945E56" w:rsidP="00F80F89">
      <w:pPr>
        <w:pStyle w:val="3"/>
        <w:ind w:left="0" w:firstLine="708"/>
        <w:jc w:val="both"/>
      </w:pPr>
      <w:r w:rsidRPr="00FC6510">
        <w:t>4.13.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являющихся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945E56" w:rsidRPr="00FC6510" w:rsidRDefault="00EA38E8" w:rsidP="00945E56">
      <w:pPr>
        <w:pStyle w:val="3"/>
        <w:ind w:left="0" w:firstLine="708"/>
        <w:jc w:val="both"/>
      </w:pPr>
      <w:r w:rsidRPr="00FC6510">
        <w:t>4.14</w:t>
      </w:r>
      <w:r w:rsidR="00945E56" w:rsidRPr="00FC6510">
        <w:t xml:space="preserve">. Выплата вознаграждения за классное руководство педагогическим работникам образовательной организации производится также и в каникулярный период, не совпадающий с их отпуском. </w:t>
      </w:r>
    </w:p>
    <w:p w:rsidR="00945E56" w:rsidRPr="00FC6510" w:rsidRDefault="00EA38E8" w:rsidP="00945E56">
      <w:pPr>
        <w:pStyle w:val="3"/>
        <w:ind w:left="0" w:firstLine="708"/>
        <w:jc w:val="both"/>
      </w:pPr>
      <w:r w:rsidRPr="00FC6510">
        <w:t>4.15</w:t>
      </w:r>
      <w:r w:rsidR="00945E56" w:rsidRPr="00FC6510">
        <w:t>. При предоставлении отпуска педагогическим работникам, осуществляющим функции классных руководителей, исчисление среднего заработка для его оплаты должно осуществляться с учетом выплаченного им вознаграждения за классное руководство</w:t>
      </w:r>
      <w:r w:rsidR="00945E56" w:rsidRPr="00FC6510">
        <w:rPr>
          <w:i/>
        </w:rPr>
        <w:t>.</w:t>
      </w:r>
    </w:p>
    <w:p w:rsidR="00945E56" w:rsidRPr="00FC6510" w:rsidRDefault="00945E56" w:rsidP="00BB2E1D">
      <w:pPr>
        <w:pStyle w:val="3"/>
        <w:jc w:val="both"/>
        <w:rPr>
          <w:color w:val="FF0000"/>
        </w:rPr>
      </w:pPr>
    </w:p>
    <w:p w:rsidR="00945E56" w:rsidRPr="00FC6510" w:rsidRDefault="00945E56" w:rsidP="00945E56">
      <w:pPr>
        <w:pStyle w:val="31"/>
        <w:jc w:val="center"/>
        <w:outlineLvl w:val="0"/>
        <w:rPr>
          <w:b/>
          <w:bCs/>
          <w:caps/>
          <w:color w:val="FF0000"/>
          <w:sz w:val="24"/>
          <w:szCs w:val="24"/>
        </w:rPr>
      </w:pPr>
    </w:p>
    <w:p w:rsidR="00945E56" w:rsidRPr="00FC6510" w:rsidRDefault="00945E56" w:rsidP="00945E56">
      <w:pPr>
        <w:pStyle w:val="31"/>
        <w:jc w:val="center"/>
        <w:outlineLvl w:val="0"/>
        <w:rPr>
          <w:b/>
          <w:bCs/>
          <w:caps/>
          <w:sz w:val="24"/>
          <w:szCs w:val="24"/>
        </w:rPr>
      </w:pPr>
      <w:r w:rsidRPr="00FC6510">
        <w:rPr>
          <w:b/>
          <w:bCs/>
          <w:caps/>
          <w:sz w:val="24"/>
          <w:szCs w:val="24"/>
          <w:lang w:val="en-US"/>
        </w:rPr>
        <w:t>V</w:t>
      </w:r>
      <w:r w:rsidRPr="00FC6510">
        <w:rPr>
          <w:b/>
          <w:bCs/>
          <w:caps/>
          <w:sz w:val="24"/>
          <w:szCs w:val="24"/>
        </w:rPr>
        <w:t>. Социальные гарантии и льготы</w:t>
      </w:r>
    </w:p>
    <w:p w:rsidR="00945E56" w:rsidRPr="00FC6510" w:rsidRDefault="00945E56" w:rsidP="00945E56">
      <w:pPr>
        <w:pStyle w:val="31"/>
        <w:ind w:left="705"/>
        <w:rPr>
          <w:b/>
          <w:bCs/>
          <w:sz w:val="24"/>
          <w:szCs w:val="24"/>
        </w:rPr>
      </w:pPr>
    </w:p>
    <w:p w:rsidR="00945E56" w:rsidRPr="00FC6510" w:rsidRDefault="00945E56" w:rsidP="00945E56">
      <w:pPr>
        <w:pStyle w:val="31"/>
        <w:ind w:firstLine="720"/>
        <w:rPr>
          <w:bCs/>
          <w:sz w:val="24"/>
          <w:szCs w:val="24"/>
        </w:rPr>
      </w:pPr>
      <w:r w:rsidRPr="00FC6510">
        <w:rPr>
          <w:bCs/>
          <w:sz w:val="24"/>
          <w:szCs w:val="24"/>
        </w:rPr>
        <w:t>5. Стороны пришли к соглашению о том, что:</w:t>
      </w:r>
    </w:p>
    <w:p w:rsidR="00945E56" w:rsidRPr="00FC6510" w:rsidRDefault="00945E56" w:rsidP="00945E56">
      <w:pPr>
        <w:pStyle w:val="31"/>
        <w:ind w:firstLine="720"/>
        <w:rPr>
          <w:bCs/>
          <w:sz w:val="24"/>
          <w:szCs w:val="24"/>
        </w:rPr>
      </w:pPr>
      <w:r w:rsidRPr="00FC6510">
        <w:rPr>
          <w:bCs/>
          <w:sz w:val="24"/>
          <w:szCs w:val="24"/>
        </w:rPr>
        <w:t>5.1. Гарантии и компенсации работникам предоставляются в следующих случаях:</w:t>
      </w:r>
    </w:p>
    <w:p w:rsidR="00945E56" w:rsidRPr="00FC6510" w:rsidRDefault="00945E56" w:rsidP="00945E56">
      <w:pPr>
        <w:pStyle w:val="31"/>
        <w:ind w:left="705"/>
        <w:rPr>
          <w:bCs/>
          <w:sz w:val="24"/>
          <w:szCs w:val="24"/>
        </w:rPr>
      </w:pPr>
      <w:r w:rsidRPr="00FC6510">
        <w:rPr>
          <w:bCs/>
          <w:sz w:val="24"/>
          <w:szCs w:val="24"/>
        </w:rPr>
        <w:t>- при заключении трудового договора (гл. 10, 11 ТК РФ);</w:t>
      </w:r>
    </w:p>
    <w:p w:rsidR="00945E56" w:rsidRPr="00FC6510" w:rsidRDefault="00945E56" w:rsidP="00945E56">
      <w:pPr>
        <w:pStyle w:val="31"/>
        <w:ind w:left="705"/>
        <w:rPr>
          <w:bCs/>
          <w:sz w:val="24"/>
          <w:szCs w:val="24"/>
        </w:rPr>
      </w:pPr>
      <w:r w:rsidRPr="00FC6510">
        <w:rPr>
          <w:bCs/>
          <w:sz w:val="24"/>
          <w:szCs w:val="24"/>
        </w:rPr>
        <w:t>- при переводе на другую работу (гл. 12 ТК РФ);</w:t>
      </w:r>
    </w:p>
    <w:p w:rsidR="00945E56" w:rsidRPr="00FC6510" w:rsidRDefault="00945E56" w:rsidP="00945E56">
      <w:pPr>
        <w:pStyle w:val="31"/>
        <w:ind w:left="705"/>
        <w:rPr>
          <w:bCs/>
          <w:sz w:val="24"/>
          <w:szCs w:val="24"/>
        </w:rPr>
      </w:pPr>
      <w:r w:rsidRPr="00FC6510">
        <w:rPr>
          <w:bCs/>
          <w:sz w:val="24"/>
          <w:szCs w:val="24"/>
        </w:rPr>
        <w:t>- при расторжении трудового договора (гл. 13 ТК РФ);</w:t>
      </w:r>
    </w:p>
    <w:p w:rsidR="00945E56" w:rsidRPr="00FC6510" w:rsidRDefault="00945E56" w:rsidP="00945E56">
      <w:pPr>
        <w:pStyle w:val="31"/>
        <w:ind w:left="705"/>
        <w:rPr>
          <w:bCs/>
          <w:sz w:val="24"/>
          <w:szCs w:val="24"/>
        </w:rPr>
      </w:pPr>
      <w:r w:rsidRPr="00FC6510">
        <w:rPr>
          <w:bCs/>
          <w:sz w:val="24"/>
          <w:szCs w:val="24"/>
        </w:rPr>
        <w:t>- по вопросам оплаты труда (гл. 20-22 ТК РФ);</w:t>
      </w:r>
    </w:p>
    <w:p w:rsidR="00945E56" w:rsidRPr="00FC6510" w:rsidRDefault="00945E56" w:rsidP="00945E56">
      <w:pPr>
        <w:pStyle w:val="31"/>
        <w:ind w:left="705"/>
        <w:rPr>
          <w:bCs/>
          <w:sz w:val="24"/>
          <w:szCs w:val="24"/>
        </w:rPr>
      </w:pPr>
      <w:r w:rsidRPr="00FC6510">
        <w:rPr>
          <w:bCs/>
          <w:sz w:val="24"/>
          <w:szCs w:val="24"/>
        </w:rPr>
        <w:t>- при направлении в служебные командировки (гл. 24 ТК РФ);</w:t>
      </w:r>
    </w:p>
    <w:p w:rsidR="00945E56" w:rsidRPr="00FC6510" w:rsidRDefault="00945E56" w:rsidP="00945E56">
      <w:pPr>
        <w:pStyle w:val="31"/>
        <w:ind w:left="705"/>
        <w:rPr>
          <w:bCs/>
          <w:sz w:val="24"/>
          <w:szCs w:val="24"/>
        </w:rPr>
      </w:pPr>
      <w:r w:rsidRPr="00FC6510">
        <w:rPr>
          <w:bCs/>
          <w:sz w:val="24"/>
          <w:szCs w:val="24"/>
        </w:rPr>
        <w:t>- при совмещении работы с обучением (гл. 26 ТК РФ);</w:t>
      </w:r>
    </w:p>
    <w:p w:rsidR="00945E56" w:rsidRPr="00FC6510" w:rsidRDefault="00945E56" w:rsidP="00945E56">
      <w:pPr>
        <w:pStyle w:val="31"/>
        <w:ind w:firstLine="705"/>
        <w:rPr>
          <w:bCs/>
          <w:sz w:val="24"/>
          <w:szCs w:val="24"/>
        </w:rPr>
      </w:pPr>
      <w:r w:rsidRPr="00FC6510">
        <w:rPr>
          <w:bCs/>
          <w:sz w:val="24"/>
          <w:szCs w:val="24"/>
        </w:rPr>
        <w:t>- при предоставлении ежегодного оплачиваемого отпуска (гл. 19 ТК РФ);</w:t>
      </w:r>
    </w:p>
    <w:p w:rsidR="00945E56" w:rsidRPr="00FC6510" w:rsidRDefault="00945E56" w:rsidP="00945E56">
      <w:pPr>
        <w:pStyle w:val="31"/>
        <w:ind w:left="705"/>
        <w:rPr>
          <w:bCs/>
          <w:sz w:val="24"/>
          <w:szCs w:val="24"/>
        </w:rPr>
      </w:pPr>
      <w:r w:rsidRPr="00FC6510">
        <w:rPr>
          <w:bCs/>
          <w:sz w:val="24"/>
          <w:szCs w:val="24"/>
        </w:rPr>
        <w:t>- в связи с задержкой выдачи трудовой книжки при увольнении (ст. 84.1 ТК РФ);</w:t>
      </w:r>
    </w:p>
    <w:p w:rsidR="00945E56" w:rsidRPr="00FC6510" w:rsidRDefault="00945E56" w:rsidP="00945E56">
      <w:pPr>
        <w:pStyle w:val="31"/>
        <w:ind w:left="705"/>
        <w:rPr>
          <w:bCs/>
          <w:sz w:val="24"/>
          <w:szCs w:val="24"/>
        </w:rPr>
      </w:pPr>
      <w:r w:rsidRPr="00FC6510">
        <w:rPr>
          <w:bCs/>
          <w:sz w:val="24"/>
          <w:szCs w:val="24"/>
        </w:rPr>
        <w:t>- в других случаях, предусмотренных трудовым законодательством.</w:t>
      </w:r>
    </w:p>
    <w:p w:rsidR="00945E56" w:rsidRPr="00FC6510" w:rsidRDefault="00945E56" w:rsidP="00945E56">
      <w:pPr>
        <w:pStyle w:val="31"/>
        <w:ind w:firstLine="705"/>
        <w:rPr>
          <w:sz w:val="24"/>
          <w:szCs w:val="24"/>
        </w:rPr>
      </w:pPr>
      <w:r w:rsidRPr="00FC6510">
        <w:rPr>
          <w:bCs/>
          <w:sz w:val="24"/>
          <w:szCs w:val="24"/>
        </w:rPr>
        <w:t xml:space="preserve">5.2. </w:t>
      </w:r>
      <w:r w:rsidRPr="00FC6510">
        <w:rPr>
          <w:sz w:val="24"/>
          <w:szCs w:val="24"/>
        </w:rPr>
        <w:t>Работодатель обязуется:</w:t>
      </w:r>
    </w:p>
    <w:p w:rsidR="00945E56" w:rsidRPr="00FC6510" w:rsidRDefault="00945E56" w:rsidP="00945E56">
      <w:pPr>
        <w:pStyle w:val="31"/>
        <w:ind w:firstLine="705"/>
        <w:rPr>
          <w:sz w:val="24"/>
          <w:szCs w:val="24"/>
        </w:rPr>
      </w:pPr>
      <w:r w:rsidRPr="00FC6510">
        <w:rPr>
          <w:sz w:val="24"/>
          <w:szCs w:val="24"/>
        </w:rPr>
        <w:t xml:space="preserve">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w:t>
      </w:r>
      <w:r w:rsidRPr="00FC6510">
        <w:rPr>
          <w:sz w:val="24"/>
          <w:szCs w:val="24"/>
        </w:rPr>
        <w:lastRenderedPageBreak/>
        <w:t>обязательное социальное страхование работников в порядке, установленном федеральными законами и иными нормативными правовыми актами.</w:t>
      </w:r>
    </w:p>
    <w:p w:rsidR="00945E56" w:rsidRPr="00F80F89" w:rsidRDefault="00945E56" w:rsidP="00F80F89">
      <w:pPr>
        <w:pStyle w:val="31"/>
        <w:ind w:firstLine="705"/>
        <w:rPr>
          <w:sz w:val="24"/>
          <w:szCs w:val="24"/>
        </w:rPr>
      </w:pPr>
      <w:r w:rsidRPr="00FC6510">
        <w:rPr>
          <w:sz w:val="24"/>
          <w:szCs w:val="24"/>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945E56" w:rsidRPr="00FC6510" w:rsidRDefault="00EA38E8" w:rsidP="00945E56">
      <w:pPr>
        <w:pStyle w:val="31"/>
        <w:ind w:firstLine="705"/>
        <w:rPr>
          <w:sz w:val="24"/>
          <w:szCs w:val="24"/>
        </w:rPr>
      </w:pPr>
      <w:r w:rsidRPr="00FC6510">
        <w:rPr>
          <w:sz w:val="24"/>
          <w:szCs w:val="24"/>
        </w:rPr>
        <w:t>5.2.3</w:t>
      </w:r>
      <w:r w:rsidR="00945E56" w:rsidRPr="00FC6510">
        <w:rPr>
          <w:sz w:val="24"/>
          <w:szCs w:val="24"/>
        </w:rPr>
        <w:t xml:space="preserve">. Сохранять педагогическим работникам по истечении срока действия квалификационной категории в течение одного года уровень оплаты </w:t>
      </w:r>
      <w:proofErr w:type="gramStart"/>
      <w:r w:rsidR="00945E56" w:rsidRPr="00FC6510">
        <w:rPr>
          <w:sz w:val="24"/>
          <w:szCs w:val="24"/>
        </w:rPr>
        <w:t>труда</w:t>
      </w:r>
      <w:proofErr w:type="gramEnd"/>
      <w:r w:rsidR="00945E56" w:rsidRPr="00FC6510">
        <w:rPr>
          <w:sz w:val="24"/>
          <w:szCs w:val="24"/>
        </w:rPr>
        <w:t xml:space="preserve"> с учетом ранее имевшейся квалификационной категории по заявлению работника:</w:t>
      </w:r>
    </w:p>
    <w:p w:rsidR="00945E56" w:rsidRPr="00FC6510" w:rsidRDefault="00945E56" w:rsidP="00945E56">
      <w:pPr>
        <w:pStyle w:val="31"/>
        <w:ind w:firstLine="705"/>
        <w:rPr>
          <w:sz w:val="24"/>
          <w:szCs w:val="24"/>
        </w:rPr>
      </w:pPr>
      <w:r w:rsidRPr="00FC6510">
        <w:rPr>
          <w:sz w:val="24"/>
          <w:szCs w:val="24"/>
        </w:rPr>
        <w:tab/>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945E56" w:rsidRPr="00FC6510" w:rsidRDefault="00945E56" w:rsidP="00945E56">
      <w:pPr>
        <w:autoSpaceDE w:val="0"/>
        <w:autoSpaceDN w:val="0"/>
        <w:adjustRightInd w:val="0"/>
        <w:ind w:firstLine="709"/>
        <w:jc w:val="both"/>
      </w:pPr>
      <w:r w:rsidRPr="00FC6510">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945E56" w:rsidRPr="00FC6510" w:rsidRDefault="00945E56" w:rsidP="00945E56">
      <w:pPr>
        <w:autoSpaceDE w:val="0"/>
        <w:autoSpaceDN w:val="0"/>
        <w:adjustRightInd w:val="0"/>
        <w:ind w:firstLine="709"/>
      </w:pPr>
      <w:r w:rsidRPr="00FC6510">
        <w:t>-  временной нетрудоспособности, не менее 2-х месяцев;</w:t>
      </w:r>
    </w:p>
    <w:p w:rsidR="00945E56" w:rsidRPr="00FC6510" w:rsidRDefault="00945E56" w:rsidP="00945E56">
      <w:pPr>
        <w:autoSpaceDE w:val="0"/>
        <w:autoSpaceDN w:val="0"/>
        <w:adjustRightInd w:val="0"/>
        <w:ind w:firstLine="709"/>
        <w:jc w:val="both"/>
      </w:pPr>
      <w:r w:rsidRPr="00FC6510">
        <w:t>- окончания командировки на работу по специальности за рубежом;</w:t>
      </w:r>
    </w:p>
    <w:p w:rsidR="00945E56" w:rsidRPr="00FC6510" w:rsidRDefault="00945E56" w:rsidP="00945E56">
      <w:pPr>
        <w:autoSpaceDE w:val="0"/>
        <w:autoSpaceDN w:val="0"/>
        <w:adjustRightInd w:val="0"/>
        <w:ind w:firstLine="709"/>
        <w:jc w:val="both"/>
      </w:pPr>
      <w:r w:rsidRPr="00FC6510">
        <w:t>- исполнения полномочий в составе выборного профсоюзного органа или в течение шести месяцев после их окончания;</w:t>
      </w:r>
    </w:p>
    <w:p w:rsidR="00945E56" w:rsidRPr="00FC6510" w:rsidRDefault="00945E56" w:rsidP="00945E56">
      <w:pPr>
        <w:autoSpaceDE w:val="0"/>
        <w:autoSpaceDN w:val="0"/>
        <w:adjustRightInd w:val="0"/>
        <w:ind w:firstLine="709"/>
        <w:jc w:val="both"/>
      </w:pPr>
      <w:r w:rsidRPr="00FC6510">
        <w:t>- возобновления педагогической деятельности, прерванной в связи с уходом на пенсию по любым основаниям;</w:t>
      </w:r>
    </w:p>
    <w:p w:rsidR="00945E56" w:rsidRPr="00FC6510" w:rsidRDefault="00945E56" w:rsidP="00945E56">
      <w:pPr>
        <w:autoSpaceDE w:val="0"/>
        <w:autoSpaceDN w:val="0"/>
        <w:adjustRightInd w:val="0"/>
        <w:ind w:firstLine="709"/>
        <w:jc w:val="both"/>
      </w:pPr>
      <w:r w:rsidRPr="00FC6510">
        <w:t>- при переходе в другую образовательную организацию в связи с сокращением численности или штата работников, или ликвидации образовательной организации;</w:t>
      </w:r>
    </w:p>
    <w:p w:rsidR="00945E56" w:rsidRPr="00FC6510" w:rsidRDefault="00945E56" w:rsidP="00945E56">
      <w:pPr>
        <w:autoSpaceDE w:val="0"/>
        <w:autoSpaceDN w:val="0"/>
        <w:adjustRightInd w:val="0"/>
        <w:ind w:firstLine="709"/>
        <w:jc w:val="both"/>
      </w:pPr>
      <w:r w:rsidRPr="00FC6510">
        <w:t>- иных периодов, объективно препятствующих реализации права работников на аттестацию.</w:t>
      </w:r>
    </w:p>
    <w:p w:rsidR="00945E56" w:rsidRPr="00FC6510" w:rsidRDefault="00EA38E8" w:rsidP="00945E56">
      <w:pPr>
        <w:ind w:firstLine="709"/>
        <w:jc w:val="both"/>
      </w:pPr>
      <w:r w:rsidRPr="00FC6510">
        <w:t>5.2.4</w:t>
      </w:r>
      <w:r w:rsidR="00945E56" w:rsidRPr="00FC6510">
        <w:t>. Учитывать установленную квалификационную категорию по должности учителя, преподавателя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инструктор-методист - старший инструкто</w:t>
      </w:r>
      <w:proofErr w:type="gramStart"/>
      <w:r w:rsidR="00945E56" w:rsidRPr="00FC6510">
        <w:t>р-</w:t>
      </w:r>
      <w:proofErr w:type="gramEnd"/>
      <w:r w:rsidR="00945E56" w:rsidRPr="00FC6510">
        <w:t xml:space="preserve"> методист, тренер-преподаватель - старший тренер-преподаватель), независимо от того, по какой конкретно должности присвоена квалификационная категория.</w:t>
      </w:r>
    </w:p>
    <w:p w:rsidR="00945E56" w:rsidRPr="00FC6510" w:rsidRDefault="00945E56" w:rsidP="00945E56">
      <w:pPr>
        <w:ind w:firstLine="709"/>
        <w:jc w:val="both"/>
      </w:pPr>
      <w:r w:rsidRPr="00FC6510">
        <w:t>Квалификационные категории, присвоенные педагогическим работникам, учитываются 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p w:rsidR="00945E56" w:rsidRPr="00FC6510" w:rsidRDefault="00945E56" w:rsidP="00945E56">
      <w:pPr>
        <w:spacing w:line="276" w:lineRule="auto"/>
        <w:ind w:firstLine="709"/>
        <w:jc w:val="both"/>
      </w:pPr>
    </w:p>
    <w:tbl>
      <w:tblPr>
        <w:tblW w:w="10490" w:type="dxa"/>
        <w:tblInd w:w="-669" w:type="dxa"/>
        <w:tblLayout w:type="fixed"/>
        <w:tblCellMar>
          <w:top w:w="75" w:type="dxa"/>
          <w:left w:w="40" w:type="dxa"/>
          <w:bottom w:w="75" w:type="dxa"/>
          <w:right w:w="40" w:type="dxa"/>
        </w:tblCellMar>
        <w:tblLook w:val="04A0" w:firstRow="1" w:lastRow="0" w:firstColumn="1" w:lastColumn="0" w:noHBand="0" w:noVBand="1"/>
      </w:tblPr>
      <w:tblGrid>
        <w:gridCol w:w="4395"/>
        <w:gridCol w:w="6095"/>
      </w:tblGrid>
      <w:tr w:rsidR="00945E56" w:rsidRPr="00FC6510" w:rsidTr="00BC6F08">
        <w:trPr>
          <w:trHeight w:val="800"/>
        </w:trPr>
        <w:tc>
          <w:tcPr>
            <w:tcW w:w="4395" w:type="dxa"/>
            <w:tcBorders>
              <w:top w:val="single" w:sz="8" w:space="0" w:color="auto"/>
              <w:left w:val="single" w:sz="8" w:space="0" w:color="auto"/>
              <w:bottom w:val="single" w:sz="8" w:space="0" w:color="auto"/>
              <w:right w:val="single" w:sz="8" w:space="0" w:color="auto"/>
            </w:tcBorders>
            <w:hideMark/>
          </w:tcPr>
          <w:p w:rsidR="00945E56" w:rsidRPr="00FC6510" w:rsidRDefault="00945E56">
            <w:pPr>
              <w:autoSpaceDE w:val="0"/>
              <w:autoSpaceDN w:val="0"/>
              <w:adjustRightInd w:val="0"/>
              <w:ind w:firstLine="709"/>
              <w:jc w:val="center"/>
              <w:rPr>
                <w:b/>
              </w:rPr>
            </w:pPr>
            <w:r w:rsidRPr="00FC6510">
              <w:rPr>
                <w:b/>
              </w:rPr>
              <w:t>Должность, по которой установлена квалификационная категория</w:t>
            </w:r>
          </w:p>
        </w:tc>
        <w:tc>
          <w:tcPr>
            <w:tcW w:w="6095" w:type="dxa"/>
            <w:tcBorders>
              <w:top w:val="single" w:sz="8" w:space="0" w:color="auto"/>
              <w:left w:val="single" w:sz="8" w:space="0" w:color="auto"/>
              <w:bottom w:val="single" w:sz="8" w:space="0" w:color="auto"/>
              <w:right w:val="single" w:sz="8" w:space="0" w:color="auto"/>
            </w:tcBorders>
            <w:hideMark/>
          </w:tcPr>
          <w:p w:rsidR="00945E56" w:rsidRPr="00FC6510" w:rsidRDefault="00945E56" w:rsidP="00BC6F08">
            <w:pPr>
              <w:autoSpaceDE w:val="0"/>
              <w:autoSpaceDN w:val="0"/>
              <w:adjustRightInd w:val="0"/>
              <w:ind w:firstLine="709"/>
              <w:jc w:val="center"/>
              <w:rPr>
                <w:b/>
              </w:rPr>
            </w:pPr>
            <w:r w:rsidRPr="00FC6510">
              <w:rPr>
                <w:b/>
              </w:rPr>
              <w:t>Должность, по которой рекомендуется при оплате труда учитывать квалификационную категорию, установленную по должности, указанной в графе 1</w:t>
            </w:r>
          </w:p>
        </w:tc>
      </w:tr>
      <w:tr w:rsidR="00945E56" w:rsidRPr="00FC6510" w:rsidTr="00BC6F08">
        <w:tc>
          <w:tcPr>
            <w:tcW w:w="4395" w:type="dxa"/>
            <w:tcBorders>
              <w:top w:val="nil"/>
              <w:left w:val="single" w:sz="8" w:space="0" w:color="auto"/>
              <w:bottom w:val="single" w:sz="8" w:space="0" w:color="auto"/>
              <w:right w:val="single" w:sz="8" w:space="0" w:color="auto"/>
            </w:tcBorders>
            <w:hideMark/>
          </w:tcPr>
          <w:p w:rsidR="00945E56" w:rsidRPr="00FC6510" w:rsidRDefault="00945E56">
            <w:pPr>
              <w:pStyle w:val="a8"/>
              <w:spacing w:after="0"/>
              <w:ind w:left="100" w:right="220" w:firstLine="709"/>
              <w:jc w:val="center"/>
              <w:rPr>
                <w:rStyle w:val="10"/>
                <w:color w:val="000000"/>
                <w:sz w:val="24"/>
                <w:szCs w:val="24"/>
              </w:rPr>
            </w:pPr>
            <w:r w:rsidRPr="00FC6510">
              <w:rPr>
                <w:rStyle w:val="10"/>
                <w:b/>
                <w:bCs/>
                <w:sz w:val="24"/>
                <w:szCs w:val="24"/>
              </w:rPr>
              <w:t>1</w:t>
            </w:r>
          </w:p>
        </w:tc>
        <w:tc>
          <w:tcPr>
            <w:tcW w:w="6095" w:type="dxa"/>
            <w:tcBorders>
              <w:top w:val="nil"/>
              <w:left w:val="single" w:sz="8" w:space="0" w:color="auto"/>
              <w:bottom w:val="single" w:sz="8" w:space="0" w:color="auto"/>
              <w:right w:val="single" w:sz="8" w:space="0" w:color="auto"/>
            </w:tcBorders>
            <w:hideMark/>
          </w:tcPr>
          <w:p w:rsidR="00945E56" w:rsidRPr="00FC6510" w:rsidRDefault="00945E56">
            <w:pPr>
              <w:pStyle w:val="a8"/>
              <w:spacing w:after="0"/>
              <w:ind w:left="100" w:right="220" w:firstLine="709"/>
              <w:jc w:val="center"/>
              <w:rPr>
                <w:rStyle w:val="10"/>
                <w:color w:val="000000"/>
                <w:sz w:val="24"/>
                <w:szCs w:val="24"/>
              </w:rPr>
            </w:pPr>
            <w:r w:rsidRPr="00FC6510">
              <w:rPr>
                <w:rStyle w:val="10"/>
                <w:b/>
                <w:bCs/>
                <w:sz w:val="24"/>
                <w:szCs w:val="24"/>
              </w:rPr>
              <w:t>2</w:t>
            </w:r>
          </w:p>
        </w:tc>
      </w:tr>
      <w:tr w:rsidR="00945E56" w:rsidRPr="00FC6510" w:rsidTr="00BC6F08">
        <w:trPr>
          <w:trHeight w:val="2560"/>
        </w:trPr>
        <w:tc>
          <w:tcPr>
            <w:tcW w:w="4395" w:type="dxa"/>
            <w:tcBorders>
              <w:top w:val="single" w:sz="4" w:space="0" w:color="auto"/>
              <w:left w:val="single" w:sz="8" w:space="0" w:color="auto"/>
              <w:bottom w:val="single" w:sz="8" w:space="0" w:color="auto"/>
              <w:right w:val="single" w:sz="8" w:space="0" w:color="auto"/>
            </w:tcBorders>
            <w:hideMark/>
          </w:tcPr>
          <w:p w:rsidR="00945E56" w:rsidRPr="00FC6510" w:rsidRDefault="00945E56">
            <w:pPr>
              <w:pStyle w:val="a8"/>
              <w:spacing w:after="0"/>
              <w:ind w:left="100" w:right="220" w:firstLine="709"/>
              <w:jc w:val="both"/>
              <w:rPr>
                <w:rStyle w:val="10"/>
                <w:sz w:val="24"/>
                <w:szCs w:val="24"/>
              </w:rPr>
            </w:pPr>
            <w:r w:rsidRPr="00FC6510">
              <w:rPr>
                <w:rStyle w:val="10"/>
                <w:sz w:val="24"/>
                <w:szCs w:val="24"/>
              </w:rPr>
              <w:lastRenderedPageBreak/>
              <w:t>Учитель; преподаватель</w:t>
            </w:r>
          </w:p>
        </w:tc>
        <w:tc>
          <w:tcPr>
            <w:tcW w:w="6095" w:type="dxa"/>
            <w:tcBorders>
              <w:top w:val="single" w:sz="4" w:space="0" w:color="auto"/>
              <w:left w:val="single" w:sz="8" w:space="0" w:color="auto"/>
              <w:bottom w:val="single" w:sz="8" w:space="0" w:color="auto"/>
              <w:right w:val="single" w:sz="8" w:space="0" w:color="auto"/>
            </w:tcBorders>
            <w:hideMark/>
          </w:tcPr>
          <w:p w:rsidR="00945E56" w:rsidRPr="00FC6510" w:rsidRDefault="00945E56">
            <w:pPr>
              <w:pStyle w:val="a8"/>
              <w:ind w:left="100" w:right="220" w:firstLine="709"/>
              <w:jc w:val="both"/>
              <w:rPr>
                <w:rStyle w:val="10"/>
                <w:sz w:val="24"/>
                <w:szCs w:val="24"/>
              </w:rPr>
            </w:pPr>
            <w:r w:rsidRPr="00FC6510">
              <w:rPr>
                <w:rStyle w:val="10"/>
                <w:sz w:val="24"/>
                <w:szCs w:val="24"/>
              </w:rPr>
              <w:t xml:space="preserve">Преподаватель; учитель; воспитатель;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 учитель, преподаватель, ведущий занятия с </w:t>
            </w:r>
            <w:proofErr w:type="gramStart"/>
            <w:r w:rsidRPr="00FC6510">
              <w:rPr>
                <w:rStyle w:val="10"/>
                <w:sz w:val="24"/>
                <w:szCs w:val="24"/>
              </w:rPr>
              <w:t>обучающимися</w:t>
            </w:r>
            <w:proofErr w:type="gramEnd"/>
            <w:r w:rsidRPr="00FC6510">
              <w:rPr>
                <w:rStyle w:val="10"/>
                <w:sz w:val="24"/>
                <w:szCs w:val="24"/>
              </w:rPr>
              <w:t xml:space="preserve"> из курса «Основы безопасности жизнедеятельности».</w:t>
            </w:r>
          </w:p>
        </w:tc>
      </w:tr>
      <w:tr w:rsidR="00945E56" w:rsidRPr="00FC6510" w:rsidTr="00BC6F08">
        <w:trPr>
          <w:trHeight w:val="400"/>
        </w:trPr>
        <w:tc>
          <w:tcPr>
            <w:tcW w:w="4395" w:type="dxa"/>
            <w:tcBorders>
              <w:top w:val="nil"/>
              <w:left w:val="single" w:sz="8" w:space="0" w:color="auto"/>
              <w:bottom w:val="single" w:sz="8" w:space="0" w:color="auto"/>
              <w:right w:val="single" w:sz="8" w:space="0" w:color="auto"/>
            </w:tcBorders>
            <w:hideMark/>
          </w:tcPr>
          <w:p w:rsidR="00945E56" w:rsidRPr="00FC6510" w:rsidRDefault="00945E56" w:rsidP="00BC6F08">
            <w:pPr>
              <w:pStyle w:val="a8"/>
              <w:ind w:left="100" w:right="220"/>
              <w:rPr>
                <w:rStyle w:val="10"/>
                <w:sz w:val="24"/>
                <w:szCs w:val="24"/>
              </w:rPr>
            </w:pPr>
            <w:r w:rsidRPr="00FC6510">
              <w:rPr>
                <w:rStyle w:val="10"/>
                <w:sz w:val="24"/>
                <w:szCs w:val="24"/>
              </w:rPr>
              <w:t>Преподаватель-организатор основ безопасности жизнедеятельности, допризывной подготовки</w:t>
            </w:r>
          </w:p>
        </w:tc>
        <w:tc>
          <w:tcPr>
            <w:tcW w:w="6095" w:type="dxa"/>
            <w:tcBorders>
              <w:top w:val="nil"/>
              <w:left w:val="single" w:sz="8" w:space="0" w:color="auto"/>
              <w:bottom w:val="single" w:sz="8" w:space="0" w:color="auto"/>
              <w:right w:val="single" w:sz="8" w:space="0" w:color="auto"/>
            </w:tcBorders>
            <w:hideMark/>
          </w:tcPr>
          <w:p w:rsidR="00945E56" w:rsidRPr="00FC6510" w:rsidRDefault="00945E56">
            <w:pPr>
              <w:pStyle w:val="a8"/>
              <w:ind w:left="100" w:right="220" w:firstLine="709"/>
              <w:jc w:val="both"/>
              <w:rPr>
                <w:rStyle w:val="10"/>
                <w:sz w:val="24"/>
                <w:szCs w:val="24"/>
              </w:rPr>
            </w:pPr>
            <w:r w:rsidRPr="00FC6510">
              <w:rPr>
                <w:rStyle w:val="10"/>
                <w:sz w:val="24"/>
                <w:szCs w:val="24"/>
              </w:rPr>
              <w:t xml:space="preserve">Учитель, преподаватель, ведущий занятия с </w:t>
            </w:r>
            <w:proofErr w:type="gramStart"/>
            <w:r w:rsidRPr="00FC6510">
              <w:rPr>
                <w:rStyle w:val="10"/>
                <w:sz w:val="24"/>
                <w:szCs w:val="24"/>
              </w:rPr>
              <w:t>обучающимися</w:t>
            </w:r>
            <w:proofErr w:type="gramEnd"/>
            <w:r w:rsidRPr="00FC6510">
              <w:rPr>
                <w:rStyle w:val="10"/>
                <w:sz w:val="24"/>
                <w:szCs w:val="24"/>
              </w:rPr>
              <w:t xml:space="preserve"> из курса «Основы безопасности жизнедеятельности», в том числе сверх учебной нагрузки, входящей в должностные обязанности преподавателя-организатора основ безопасности жизнедеятельности, допризывной подготовки; учитель, преподаватель физкультуры (физического воспитания)</w:t>
            </w:r>
          </w:p>
        </w:tc>
      </w:tr>
      <w:tr w:rsidR="00945E56" w:rsidRPr="00FC6510" w:rsidTr="00BC6F08">
        <w:trPr>
          <w:trHeight w:val="1769"/>
        </w:trPr>
        <w:tc>
          <w:tcPr>
            <w:tcW w:w="4395" w:type="dxa"/>
            <w:tcBorders>
              <w:top w:val="nil"/>
              <w:left w:val="single" w:sz="8" w:space="0" w:color="auto"/>
              <w:bottom w:val="single" w:sz="8" w:space="0" w:color="auto"/>
              <w:right w:val="single" w:sz="8" w:space="0" w:color="auto"/>
            </w:tcBorders>
            <w:hideMark/>
          </w:tcPr>
          <w:p w:rsidR="00945E56" w:rsidRPr="00FC6510" w:rsidRDefault="00945E56" w:rsidP="00BC6F08">
            <w:pPr>
              <w:pStyle w:val="a8"/>
              <w:ind w:left="100" w:right="220"/>
              <w:rPr>
                <w:rStyle w:val="10"/>
                <w:sz w:val="24"/>
                <w:szCs w:val="24"/>
              </w:rPr>
            </w:pPr>
            <w:r w:rsidRPr="00FC6510">
              <w:rPr>
                <w:rStyle w:val="10"/>
                <w:sz w:val="24"/>
                <w:szCs w:val="24"/>
              </w:rPr>
              <w:t>Руководитель физического воспитания</w:t>
            </w:r>
          </w:p>
        </w:tc>
        <w:tc>
          <w:tcPr>
            <w:tcW w:w="6095" w:type="dxa"/>
            <w:tcBorders>
              <w:top w:val="nil"/>
              <w:left w:val="single" w:sz="8" w:space="0" w:color="auto"/>
              <w:bottom w:val="single" w:sz="8" w:space="0" w:color="auto"/>
              <w:right w:val="single" w:sz="8" w:space="0" w:color="auto"/>
            </w:tcBorders>
            <w:hideMark/>
          </w:tcPr>
          <w:p w:rsidR="00945E56" w:rsidRPr="00FC6510" w:rsidRDefault="00945E56">
            <w:pPr>
              <w:pStyle w:val="a8"/>
              <w:ind w:left="100" w:right="220" w:firstLine="709"/>
              <w:jc w:val="both"/>
              <w:rPr>
                <w:rStyle w:val="10"/>
                <w:sz w:val="24"/>
                <w:szCs w:val="24"/>
              </w:rPr>
            </w:pPr>
            <w:r w:rsidRPr="00FC6510">
              <w:rPr>
                <w:rStyle w:val="10"/>
                <w:sz w:val="24"/>
                <w:szCs w:val="24"/>
              </w:rPr>
              <w:t>Учитель физкультуры (физического воспитания); преподаватель физкультуры (физического воспитания); инструктор по физкультуре; учитель, преподаватель, ведущий занятия из курса «Основы безопасности жизнедеятельности»</w:t>
            </w:r>
          </w:p>
        </w:tc>
      </w:tr>
      <w:tr w:rsidR="00945E56" w:rsidRPr="00FC6510" w:rsidTr="00BC6F08">
        <w:trPr>
          <w:trHeight w:val="2643"/>
        </w:trPr>
        <w:tc>
          <w:tcPr>
            <w:tcW w:w="4395" w:type="dxa"/>
            <w:tcBorders>
              <w:top w:val="nil"/>
              <w:left w:val="single" w:sz="8" w:space="0" w:color="auto"/>
              <w:bottom w:val="single" w:sz="8" w:space="0" w:color="auto"/>
              <w:right w:val="single" w:sz="8" w:space="0" w:color="auto"/>
            </w:tcBorders>
            <w:hideMark/>
          </w:tcPr>
          <w:p w:rsidR="00945E56" w:rsidRPr="00FC6510" w:rsidRDefault="00BC6F08" w:rsidP="00BC6F08">
            <w:pPr>
              <w:pStyle w:val="a8"/>
              <w:ind w:right="220"/>
              <w:rPr>
                <w:rStyle w:val="10"/>
                <w:sz w:val="24"/>
                <w:szCs w:val="24"/>
              </w:rPr>
            </w:pPr>
            <w:r w:rsidRPr="00FC6510">
              <w:rPr>
                <w:rStyle w:val="10"/>
                <w:sz w:val="24"/>
                <w:szCs w:val="24"/>
              </w:rPr>
              <w:t xml:space="preserve">Мастер </w:t>
            </w:r>
            <w:r w:rsidR="00945E56" w:rsidRPr="00FC6510">
              <w:rPr>
                <w:rStyle w:val="10"/>
                <w:sz w:val="24"/>
                <w:szCs w:val="24"/>
              </w:rPr>
              <w:t>производственного обучения</w:t>
            </w:r>
          </w:p>
        </w:tc>
        <w:tc>
          <w:tcPr>
            <w:tcW w:w="6095" w:type="dxa"/>
            <w:tcBorders>
              <w:top w:val="nil"/>
              <w:left w:val="single" w:sz="8" w:space="0" w:color="auto"/>
              <w:bottom w:val="single" w:sz="8" w:space="0" w:color="auto"/>
              <w:right w:val="single" w:sz="8" w:space="0" w:color="auto"/>
            </w:tcBorders>
            <w:hideMark/>
          </w:tcPr>
          <w:p w:rsidR="00945E56" w:rsidRPr="00FC6510" w:rsidRDefault="00945E56">
            <w:pPr>
              <w:pStyle w:val="a8"/>
              <w:ind w:left="100" w:right="220" w:firstLine="709"/>
              <w:jc w:val="both"/>
              <w:rPr>
                <w:rStyle w:val="10"/>
                <w:sz w:val="24"/>
                <w:szCs w:val="24"/>
              </w:rPr>
            </w:pPr>
            <w:r w:rsidRPr="00FC6510">
              <w:rPr>
                <w:rStyle w:val="10"/>
                <w:sz w:val="24"/>
                <w:szCs w:val="24"/>
              </w:rPr>
              <w:t>Учитель технологии; преподаватель, ведущий преподавательскую работу по аналогичной специальности; инструктор по труду;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945E56" w:rsidRPr="00FC6510" w:rsidTr="00BC6F08">
        <w:trPr>
          <w:trHeight w:val="1564"/>
        </w:trPr>
        <w:tc>
          <w:tcPr>
            <w:tcW w:w="4395" w:type="dxa"/>
            <w:tcBorders>
              <w:top w:val="single" w:sz="4" w:space="0" w:color="auto"/>
              <w:left w:val="single" w:sz="8" w:space="0" w:color="auto"/>
              <w:bottom w:val="single" w:sz="8" w:space="0" w:color="auto"/>
              <w:right w:val="single" w:sz="8" w:space="0" w:color="auto"/>
            </w:tcBorders>
            <w:hideMark/>
          </w:tcPr>
          <w:p w:rsidR="00945E56" w:rsidRPr="00FC6510" w:rsidRDefault="00945E56" w:rsidP="00BC6F08">
            <w:pPr>
              <w:pStyle w:val="a8"/>
              <w:ind w:right="220"/>
              <w:jc w:val="both"/>
              <w:rPr>
                <w:rStyle w:val="10"/>
                <w:sz w:val="24"/>
                <w:szCs w:val="24"/>
              </w:rPr>
            </w:pPr>
            <w:r w:rsidRPr="00FC6510">
              <w:rPr>
                <w:rStyle w:val="10"/>
                <w:sz w:val="24"/>
                <w:szCs w:val="24"/>
              </w:rPr>
              <w:t>Учитель технологии</w:t>
            </w:r>
          </w:p>
        </w:tc>
        <w:tc>
          <w:tcPr>
            <w:tcW w:w="6095" w:type="dxa"/>
            <w:tcBorders>
              <w:top w:val="single" w:sz="4" w:space="0" w:color="auto"/>
              <w:left w:val="single" w:sz="8" w:space="0" w:color="auto"/>
              <w:bottom w:val="single" w:sz="8" w:space="0" w:color="auto"/>
              <w:right w:val="single" w:sz="8" w:space="0" w:color="auto"/>
            </w:tcBorders>
            <w:hideMark/>
          </w:tcPr>
          <w:p w:rsidR="00945E56" w:rsidRPr="00FC6510" w:rsidRDefault="00945E56">
            <w:pPr>
              <w:pStyle w:val="a8"/>
              <w:ind w:left="100" w:right="220" w:firstLine="709"/>
              <w:jc w:val="both"/>
              <w:rPr>
                <w:rStyle w:val="10"/>
                <w:sz w:val="24"/>
                <w:szCs w:val="24"/>
              </w:rPr>
            </w:pPr>
            <w:r w:rsidRPr="00FC6510">
              <w:rPr>
                <w:rStyle w:val="10"/>
                <w:sz w:val="24"/>
                <w:szCs w:val="24"/>
              </w:rPr>
              <w:t>Мастер производственного обучения; инструктор по труду</w:t>
            </w:r>
          </w:p>
        </w:tc>
      </w:tr>
      <w:tr w:rsidR="00945E56" w:rsidRPr="00FC6510" w:rsidTr="00BC6F08">
        <w:trPr>
          <w:trHeight w:val="1359"/>
        </w:trPr>
        <w:tc>
          <w:tcPr>
            <w:tcW w:w="4395" w:type="dxa"/>
            <w:tcBorders>
              <w:top w:val="single" w:sz="8" w:space="0" w:color="auto"/>
              <w:left w:val="single" w:sz="8" w:space="0" w:color="auto"/>
              <w:bottom w:val="single" w:sz="8" w:space="0" w:color="auto"/>
              <w:right w:val="single" w:sz="8" w:space="0" w:color="auto"/>
            </w:tcBorders>
            <w:hideMark/>
          </w:tcPr>
          <w:p w:rsidR="00945E56" w:rsidRPr="00FC6510" w:rsidRDefault="00945E56" w:rsidP="00BC6F08">
            <w:pPr>
              <w:pStyle w:val="a8"/>
              <w:ind w:left="100" w:right="220"/>
              <w:jc w:val="both"/>
              <w:rPr>
                <w:rStyle w:val="10"/>
                <w:sz w:val="24"/>
                <w:szCs w:val="24"/>
              </w:rPr>
            </w:pPr>
            <w:r w:rsidRPr="00FC6510">
              <w:rPr>
                <w:rStyle w:val="10"/>
                <w:sz w:val="24"/>
                <w:szCs w:val="24"/>
              </w:rPr>
              <w:t>Учитель-дефектолог, учитель-логопед</w:t>
            </w:r>
          </w:p>
        </w:tc>
        <w:tc>
          <w:tcPr>
            <w:tcW w:w="6095" w:type="dxa"/>
            <w:tcBorders>
              <w:top w:val="single" w:sz="8" w:space="0" w:color="auto"/>
              <w:left w:val="single" w:sz="8" w:space="0" w:color="auto"/>
              <w:bottom w:val="single" w:sz="8" w:space="0" w:color="auto"/>
              <w:right w:val="single" w:sz="8" w:space="0" w:color="auto"/>
            </w:tcBorders>
            <w:hideMark/>
          </w:tcPr>
          <w:p w:rsidR="00945E56" w:rsidRPr="00FC6510" w:rsidRDefault="00945E56">
            <w:pPr>
              <w:pStyle w:val="a8"/>
              <w:ind w:left="100" w:right="220" w:firstLine="709"/>
              <w:jc w:val="both"/>
              <w:rPr>
                <w:rStyle w:val="10"/>
                <w:sz w:val="24"/>
                <w:szCs w:val="24"/>
              </w:rPr>
            </w:pPr>
            <w:r w:rsidRPr="00FC6510">
              <w:rPr>
                <w:rStyle w:val="10"/>
                <w:sz w:val="24"/>
                <w:szCs w:val="24"/>
              </w:rPr>
              <w:t>Учитель-логопед; учитель-дефектолог; учитель (независимо от преподаваемого предмета либо в начальных классах) в специальных (коррекционных) классах для детей с ограниченными возможностями здоровья; 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945E56" w:rsidRPr="00FC6510" w:rsidTr="00BC6F08">
        <w:trPr>
          <w:trHeight w:val="7193"/>
        </w:trPr>
        <w:tc>
          <w:tcPr>
            <w:tcW w:w="4395" w:type="dxa"/>
            <w:tcBorders>
              <w:top w:val="single" w:sz="4" w:space="0" w:color="auto"/>
              <w:left w:val="single" w:sz="8" w:space="0" w:color="auto"/>
              <w:bottom w:val="single" w:sz="8" w:space="0" w:color="auto"/>
              <w:right w:val="single" w:sz="8" w:space="0" w:color="auto"/>
            </w:tcBorders>
            <w:hideMark/>
          </w:tcPr>
          <w:p w:rsidR="00945E56" w:rsidRPr="00FC6510" w:rsidRDefault="00945E56" w:rsidP="00BC6F08">
            <w:pPr>
              <w:pStyle w:val="a8"/>
              <w:ind w:left="100" w:right="220"/>
              <w:rPr>
                <w:rStyle w:val="10"/>
                <w:sz w:val="24"/>
                <w:szCs w:val="24"/>
              </w:rPr>
            </w:pPr>
            <w:r w:rsidRPr="00FC6510">
              <w:rPr>
                <w:rStyle w:val="10"/>
                <w:sz w:val="24"/>
                <w:szCs w:val="24"/>
              </w:rPr>
              <w:lastRenderedPageBreak/>
              <w:t xml:space="preserve">Учитель музыки образовательной организации, реализующей программы общего образования, либо структурного подразделения образовательной организации, реализующего общеобразовательную программу; </w:t>
            </w:r>
            <w:proofErr w:type="gramStart"/>
            <w:r w:rsidRPr="00FC6510">
              <w:rPr>
                <w:rStyle w:val="10"/>
                <w:sz w:val="24"/>
                <w:szCs w:val="24"/>
              </w:rPr>
              <w:t>преподаватель музыкальной дисциплины образовательной организации, реализующей образовательные программы среднего профессионального образования -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 подготовки квалифицированных рабочих, служащих, программы подготовки специалистов среднего звена, либо структурного подразделения образовательной организации, реализующего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roofErr w:type="gramEnd"/>
          </w:p>
        </w:tc>
        <w:tc>
          <w:tcPr>
            <w:tcW w:w="6095" w:type="dxa"/>
            <w:tcBorders>
              <w:top w:val="single" w:sz="4" w:space="0" w:color="auto"/>
              <w:left w:val="single" w:sz="8" w:space="0" w:color="auto"/>
              <w:bottom w:val="single" w:sz="8" w:space="0" w:color="auto"/>
              <w:right w:val="single" w:sz="8" w:space="0" w:color="auto"/>
            </w:tcBorders>
            <w:hideMark/>
          </w:tcPr>
          <w:p w:rsidR="00945E56" w:rsidRPr="00FC6510" w:rsidRDefault="00945E56">
            <w:pPr>
              <w:pStyle w:val="a8"/>
              <w:ind w:left="100" w:right="220" w:firstLine="709"/>
              <w:jc w:val="both"/>
              <w:rPr>
                <w:rStyle w:val="10"/>
                <w:sz w:val="24"/>
                <w:szCs w:val="24"/>
              </w:rPr>
            </w:pPr>
            <w:r w:rsidRPr="00FC6510">
              <w:rPr>
                <w:rStyle w:val="10"/>
                <w:sz w:val="24"/>
                <w:szCs w:val="24"/>
              </w:rPr>
              <w:t>Преподаватель детской музыкальной школы (школы искусств, культуры); музыкальный руководитель; концертмейстер</w:t>
            </w:r>
          </w:p>
        </w:tc>
      </w:tr>
      <w:tr w:rsidR="00945E56" w:rsidRPr="00FC6510" w:rsidTr="00BC6F08">
        <w:trPr>
          <w:trHeight w:val="352"/>
        </w:trPr>
        <w:tc>
          <w:tcPr>
            <w:tcW w:w="4395" w:type="dxa"/>
            <w:tcBorders>
              <w:top w:val="single" w:sz="4" w:space="0" w:color="auto"/>
              <w:left w:val="single" w:sz="8" w:space="0" w:color="auto"/>
              <w:bottom w:val="single" w:sz="8" w:space="0" w:color="auto"/>
              <w:right w:val="single" w:sz="8" w:space="0" w:color="auto"/>
            </w:tcBorders>
            <w:hideMark/>
          </w:tcPr>
          <w:p w:rsidR="00945E56" w:rsidRPr="00FC6510" w:rsidRDefault="00945E56" w:rsidP="00BC6F08">
            <w:pPr>
              <w:pStyle w:val="a8"/>
              <w:ind w:left="100" w:right="220"/>
              <w:rPr>
                <w:rStyle w:val="10"/>
                <w:sz w:val="24"/>
                <w:szCs w:val="24"/>
              </w:rPr>
            </w:pPr>
            <w:r w:rsidRPr="00FC6510">
              <w:rPr>
                <w:rStyle w:val="10"/>
                <w:sz w:val="24"/>
                <w:szCs w:val="24"/>
              </w:rPr>
              <w:t>Преподаватель детской музыкальной, художественной школы (школы искусств, культуры); концертмейстер</w:t>
            </w:r>
          </w:p>
        </w:tc>
        <w:tc>
          <w:tcPr>
            <w:tcW w:w="6095" w:type="dxa"/>
            <w:tcBorders>
              <w:top w:val="single" w:sz="4" w:space="0" w:color="auto"/>
              <w:left w:val="single" w:sz="8" w:space="0" w:color="auto"/>
              <w:bottom w:val="single" w:sz="8" w:space="0" w:color="auto"/>
              <w:right w:val="single" w:sz="8" w:space="0" w:color="auto"/>
            </w:tcBorders>
            <w:hideMark/>
          </w:tcPr>
          <w:p w:rsidR="00945E56" w:rsidRPr="00FC6510" w:rsidRDefault="00945E56">
            <w:pPr>
              <w:pStyle w:val="a8"/>
              <w:ind w:left="100" w:right="220" w:firstLine="709"/>
              <w:jc w:val="both"/>
              <w:rPr>
                <w:rStyle w:val="10"/>
                <w:sz w:val="24"/>
                <w:szCs w:val="24"/>
              </w:rPr>
            </w:pPr>
            <w:proofErr w:type="gramStart"/>
            <w:r w:rsidRPr="00FC6510">
              <w:rPr>
                <w:rStyle w:val="10"/>
                <w:sz w:val="24"/>
                <w:szCs w:val="24"/>
              </w:rPr>
              <w:t>Учитель музыки общеобразовательной организации либо структурного подразделения образовательной организации, реализующего общеобразовательную программу; преподаватель музыкальной дисциплины образовательной организации, реализующей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 либо структурного подразделения образовательной организации, реализующего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roofErr w:type="gramEnd"/>
          </w:p>
        </w:tc>
      </w:tr>
      <w:tr w:rsidR="00945E56" w:rsidRPr="00FC6510" w:rsidTr="00BC6F08">
        <w:trPr>
          <w:trHeight w:val="1244"/>
        </w:trPr>
        <w:tc>
          <w:tcPr>
            <w:tcW w:w="4395" w:type="dxa"/>
            <w:tcBorders>
              <w:top w:val="single" w:sz="4" w:space="0" w:color="auto"/>
              <w:left w:val="single" w:sz="8" w:space="0" w:color="auto"/>
              <w:bottom w:val="single" w:sz="8" w:space="0" w:color="auto"/>
              <w:right w:val="single" w:sz="8" w:space="0" w:color="auto"/>
            </w:tcBorders>
            <w:hideMark/>
          </w:tcPr>
          <w:p w:rsidR="00945E56" w:rsidRPr="00FC6510" w:rsidRDefault="00945E56" w:rsidP="00BC6F08">
            <w:pPr>
              <w:pStyle w:val="a8"/>
              <w:ind w:left="100" w:right="220"/>
              <w:jc w:val="both"/>
              <w:rPr>
                <w:rStyle w:val="10"/>
                <w:sz w:val="24"/>
                <w:szCs w:val="24"/>
              </w:rPr>
            </w:pPr>
            <w:r w:rsidRPr="00FC6510">
              <w:rPr>
                <w:rStyle w:val="10"/>
                <w:sz w:val="24"/>
                <w:szCs w:val="24"/>
              </w:rPr>
              <w:t>Старший тренер-преподаватель; тренер-преподаватель</w:t>
            </w:r>
          </w:p>
        </w:tc>
        <w:tc>
          <w:tcPr>
            <w:tcW w:w="6095" w:type="dxa"/>
            <w:tcBorders>
              <w:top w:val="single" w:sz="4" w:space="0" w:color="auto"/>
              <w:left w:val="single" w:sz="8" w:space="0" w:color="auto"/>
              <w:bottom w:val="single" w:sz="8" w:space="0" w:color="auto"/>
              <w:right w:val="single" w:sz="8" w:space="0" w:color="auto"/>
            </w:tcBorders>
            <w:hideMark/>
          </w:tcPr>
          <w:p w:rsidR="00945E56" w:rsidRPr="00FC6510" w:rsidRDefault="00945E56">
            <w:pPr>
              <w:pStyle w:val="a8"/>
              <w:ind w:left="100" w:right="220" w:firstLine="709"/>
              <w:jc w:val="both"/>
              <w:rPr>
                <w:rStyle w:val="10"/>
                <w:sz w:val="24"/>
                <w:szCs w:val="24"/>
              </w:rPr>
            </w:pPr>
            <w:r w:rsidRPr="00FC6510">
              <w:rPr>
                <w:rStyle w:val="10"/>
                <w:sz w:val="24"/>
                <w:szCs w:val="24"/>
              </w:rPr>
              <w:t>Учитель физкультуры (физического воспитания); преподаватель физкультуры (физического воспитания); инструктор по физкультуре</w:t>
            </w:r>
          </w:p>
        </w:tc>
      </w:tr>
      <w:tr w:rsidR="00945E56" w:rsidRPr="00FC6510" w:rsidTr="00BC6F08">
        <w:trPr>
          <w:trHeight w:val="800"/>
        </w:trPr>
        <w:tc>
          <w:tcPr>
            <w:tcW w:w="4395" w:type="dxa"/>
            <w:tcBorders>
              <w:top w:val="nil"/>
              <w:left w:val="single" w:sz="8" w:space="0" w:color="auto"/>
              <w:bottom w:val="single" w:sz="8" w:space="0" w:color="auto"/>
              <w:right w:val="single" w:sz="8" w:space="0" w:color="auto"/>
            </w:tcBorders>
            <w:hideMark/>
          </w:tcPr>
          <w:p w:rsidR="00945E56" w:rsidRPr="00FC6510" w:rsidRDefault="00945E56" w:rsidP="00BC6F08">
            <w:pPr>
              <w:pStyle w:val="a8"/>
              <w:ind w:left="100" w:right="220"/>
              <w:rPr>
                <w:rStyle w:val="10"/>
                <w:sz w:val="24"/>
                <w:szCs w:val="24"/>
              </w:rPr>
            </w:pPr>
            <w:r w:rsidRPr="00FC6510">
              <w:rPr>
                <w:rStyle w:val="10"/>
                <w:sz w:val="24"/>
                <w:szCs w:val="24"/>
              </w:rPr>
              <w:lastRenderedPageBreak/>
              <w:t>Учитель физкультуры (физического воспитания); преподаватель физкультуры (физического воспитания); инструктор по физкультуре</w:t>
            </w:r>
          </w:p>
        </w:tc>
        <w:tc>
          <w:tcPr>
            <w:tcW w:w="6095" w:type="dxa"/>
            <w:tcBorders>
              <w:top w:val="nil"/>
              <w:left w:val="single" w:sz="8" w:space="0" w:color="auto"/>
              <w:bottom w:val="single" w:sz="8" w:space="0" w:color="auto"/>
              <w:right w:val="single" w:sz="8" w:space="0" w:color="auto"/>
            </w:tcBorders>
            <w:hideMark/>
          </w:tcPr>
          <w:p w:rsidR="00945E56" w:rsidRPr="00FC6510" w:rsidRDefault="00945E56">
            <w:pPr>
              <w:pStyle w:val="a8"/>
              <w:ind w:left="100" w:right="220" w:firstLine="709"/>
              <w:jc w:val="both"/>
              <w:rPr>
                <w:rStyle w:val="10"/>
                <w:sz w:val="24"/>
                <w:szCs w:val="24"/>
              </w:rPr>
            </w:pPr>
            <w:r w:rsidRPr="00FC6510">
              <w:rPr>
                <w:rStyle w:val="10"/>
                <w:sz w:val="24"/>
                <w:szCs w:val="24"/>
              </w:rPr>
              <w:t>Старший тренер-преподаватель; тренер-преподаватель</w:t>
            </w:r>
          </w:p>
        </w:tc>
      </w:tr>
      <w:tr w:rsidR="00945E56" w:rsidRPr="00FC6510" w:rsidTr="00BC6F08">
        <w:trPr>
          <w:trHeight w:val="800"/>
        </w:trPr>
        <w:tc>
          <w:tcPr>
            <w:tcW w:w="4395" w:type="dxa"/>
            <w:tcBorders>
              <w:top w:val="nil"/>
              <w:left w:val="single" w:sz="8" w:space="0" w:color="auto"/>
              <w:bottom w:val="single" w:sz="8" w:space="0" w:color="auto"/>
              <w:right w:val="single" w:sz="8" w:space="0" w:color="auto"/>
            </w:tcBorders>
            <w:hideMark/>
          </w:tcPr>
          <w:p w:rsidR="00945E56" w:rsidRPr="00FC6510" w:rsidRDefault="00945E56" w:rsidP="00BC6F08">
            <w:pPr>
              <w:pStyle w:val="a8"/>
              <w:ind w:left="100" w:right="220"/>
              <w:rPr>
                <w:rStyle w:val="10"/>
                <w:sz w:val="24"/>
                <w:szCs w:val="24"/>
              </w:rPr>
            </w:pPr>
            <w:proofErr w:type="gramStart"/>
            <w:r w:rsidRPr="00FC6510">
              <w:rPr>
                <w:rStyle w:val="10"/>
                <w:sz w:val="24"/>
                <w:szCs w:val="24"/>
              </w:rPr>
              <w:t>Преподаватель образовательной организации, реализующей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 либо структурного подразделения образовательной организации, реализующего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roofErr w:type="gramEnd"/>
          </w:p>
        </w:tc>
        <w:tc>
          <w:tcPr>
            <w:tcW w:w="6095" w:type="dxa"/>
            <w:tcBorders>
              <w:top w:val="nil"/>
              <w:left w:val="single" w:sz="8" w:space="0" w:color="auto"/>
              <w:bottom w:val="single" w:sz="8" w:space="0" w:color="auto"/>
              <w:right w:val="single" w:sz="8" w:space="0" w:color="auto"/>
            </w:tcBorders>
            <w:hideMark/>
          </w:tcPr>
          <w:p w:rsidR="00945E56" w:rsidRPr="00FC6510" w:rsidRDefault="00945E56">
            <w:pPr>
              <w:pStyle w:val="a8"/>
              <w:ind w:left="100" w:right="220" w:firstLine="709"/>
              <w:jc w:val="both"/>
              <w:rPr>
                <w:rStyle w:val="10"/>
                <w:sz w:val="24"/>
                <w:szCs w:val="24"/>
              </w:rPr>
            </w:pPr>
            <w:r w:rsidRPr="00FC6510">
              <w:rPr>
                <w:rStyle w:val="10"/>
                <w:sz w:val="24"/>
                <w:szCs w:val="24"/>
              </w:rPr>
              <w:t>Учитель того же предмета (дисциплины) общеобразовательной организации либо структурного подразделения, реализующего общеобразовательную программу</w:t>
            </w:r>
          </w:p>
        </w:tc>
      </w:tr>
      <w:tr w:rsidR="00945E56" w:rsidRPr="00FC6510" w:rsidTr="00BC6F08">
        <w:trPr>
          <w:trHeight w:val="1800"/>
        </w:trPr>
        <w:tc>
          <w:tcPr>
            <w:tcW w:w="4395" w:type="dxa"/>
            <w:tcBorders>
              <w:top w:val="nil"/>
              <w:left w:val="single" w:sz="8" w:space="0" w:color="auto"/>
              <w:bottom w:val="single" w:sz="8" w:space="0" w:color="auto"/>
              <w:right w:val="single" w:sz="8" w:space="0" w:color="auto"/>
            </w:tcBorders>
            <w:hideMark/>
          </w:tcPr>
          <w:p w:rsidR="00945E56" w:rsidRPr="00FC6510" w:rsidRDefault="00945E56" w:rsidP="00BC6F08">
            <w:pPr>
              <w:pStyle w:val="a8"/>
              <w:ind w:left="100" w:right="220"/>
              <w:rPr>
                <w:rStyle w:val="10"/>
                <w:sz w:val="24"/>
                <w:szCs w:val="24"/>
              </w:rPr>
            </w:pPr>
            <w:r w:rsidRPr="00FC6510">
              <w:rPr>
                <w:rStyle w:val="10"/>
                <w:sz w:val="24"/>
                <w:szCs w:val="24"/>
              </w:rPr>
              <w:t>Учитель образовательной организации, реализующей программу общего образования, либо структурного подразделения, реализующего общеобразовательную программу</w:t>
            </w:r>
          </w:p>
        </w:tc>
        <w:tc>
          <w:tcPr>
            <w:tcW w:w="6095" w:type="dxa"/>
            <w:tcBorders>
              <w:top w:val="nil"/>
              <w:left w:val="single" w:sz="8" w:space="0" w:color="auto"/>
              <w:bottom w:val="single" w:sz="8" w:space="0" w:color="auto"/>
              <w:right w:val="single" w:sz="8" w:space="0" w:color="auto"/>
            </w:tcBorders>
            <w:hideMark/>
          </w:tcPr>
          <w:p w:rsidR="00945E56" w:rsidRPr="00FC6510" w:rsidRDefault="00945E56">
            <w:pPr>
              <w:pStyle w:val="a8"/>
              <w:ind w:left="100" w:right="220" w:firstLine="709"/>
              <w:jc w:val="both"/>
              <w:rPr>
                <w:color w:val="000000"/>
              </w:rPr>
            </w:pPr>
            <w:proofErr w:type="gramStart"/>
            <w:r w:rsidRPr="00FC6510">
              <w:rPr>
                <w:rStyle w:val="10"/>
                <w:color w:val="000000"/>
                <w:sz w:val="24"/>
                <w:szCs w:val="24"/>
              </w:rPr>
              <w:t xml:space="preserve">Преподаватель того же предмета (дисциплины) образовательной организации, реализующей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 либо структурного подразделения образовательной организации, реализующего образовательные программы среднего профессионального образования - программы подготовки квалифицированных рабочих, служащих, программы подготовки </w:t>
            </w:r>
            <w:r w:rsidRPr="00FC6510">
              <w:rPr>
                <w:rStyle w:val="10"/>
                <w:sz w:val="24"/>
                <w:szCs w:val="24"/>
              </w:rPr>
              <w:t>специалистов среднего звена</w:t>
            </w:r>
            <w:proofErr w:type="gramEnd"/>
          </w:p>
        </w:tc>
      </w:tr>
    </w:tbl>
    <w:p w:rsidR="00945E56" w:rsidRPr="00FC6510" w:rsidRDefault="00945E56" w:rsidP="00945E56">
      <w:pPr>
        <w:pStyle w:val="31"/>
        <w:ind w:firstLine="705"/>
        <w:rPr>
          <w:sz w:val="24"/>
          <w:szCs w:val="24"/>
        </w:rPr>
      </w:pPr>
    </w:p>
    <w:p w:rsidR="00945E56" w:rsidRPr="00FC6510" w:rsidRDefault="00945E56" w:rsidP="00945E56">
      <w:pPr>
        <w:pStyle w:val="31"/>
        <w:ind w:firstLine="705"/>
        <w:rPr>
          <w:sz w:val="24"/>
          <w:szCs w:val="24"/>
        </w:rPr>
      </w:pPr>
      <w:r w:rsidRPr="00FC6510">
        <w:rPr>
          <w:sz w:val="24"/>
          <w:szCs w:val="24"/>
        </w:rPr>
        <w:t>5.2</w:t>
      </w:r>
      <w:r w:rsidR="00EA38E8" w:rsidRPr="00FC6510">
        <w:rPr>
          <w:sz w:val="24"/>
          <w:szCs w:val="24"/>
        </w:rPr>
        <w:t>.5</w:t>
      </w:r>
      <w:r w:rsidRPr="00FC6510">
        <w:rPr>
          <w:sz w:val="24"/>
          <w:szCs w:val="24"/>
        </w:rPr>
        <w:t>. Устанавливать педагогическому работнику, переходящему на другую должность, квалификационная категория по которой не установлена, при условии совпадения профиля работы, условия оплаты труда с учётом имеющейся квалификационной категории.</w:t>
      </w:r>
    </w:p>
    <w:p w:rsidR="00945E56" w:rsidRPr="00FC6510" w:rsidRDefault="00945E56" w:rsidP="00945E56">
      <w:pPr>
        <w:pStyle w:val="31"/>
        <w:ind w:firstLine="709"/>
        <w:rPr>
          <w:sz w:val="24"/>
          <w:szCs w:val="24"/>
        </w:rPr>
      </w:pPr>
      <w:r w:rsidRPr="00FC6510">
        <w:rPr>
          <w:sz w:val="24"/>
          <w:szCs w:val="24"/>
        </w:rPr>
        <w:t>5.3. При проведении аттестации педагогических работников и руководителей образовательных организаций соблюдаются следующие условия:</w:t>
      </w:r>
    </w:p>
    <w:p w:rsidR="00945E56" w:rsidRPr="00FC6510" w:rsidRDefault="00945E56" w:rsidP="00945E56">
      <w:pPr>
        <w:pStyle w:val="2"/>
        <w:tabs>
          <w:tab w:val="num" w:pos="0"/>
          <w:tab w:val="left" w:pos="900"/>
        </w:tabs>
        <w:spacing w:after="0" w:line="240" w:lineRule="auto"/>
        <w:ind w:left="0" w:firstLine="709"/>
        <w:jc w:val="both"/>
      </w:pPr>
      <w:r w:rsidRPr="00FC6510">
        <w:t>5.3.1. Аттестация педагогических работников на ту же самую квалификационную категорию, имеющих почетные звания и отраслевые награды:</w:t>
      </w:r>
    </w:p>
    <w:p w:rsidR="00945E56" w:rsidRPr="00FC6510" w:rsidRDefault="00945E56" w:rsidP="00945E56">
      <w:pPr>
        <w:pStyle w:val="3"/>
        <w:ind w:left="0" w:firstLine="709"/>
        <w:jc w:val="both"/>
      </w:pPr>
      <w:r w:rsidRPr="00FC6510">
        <w:t>«Народный учитель»,</w:t>
      </w:r>
    </w:p>
    <w:p w:rsidR="00945E56" w:rsidRPr="00FC6510" w:rsidRDefault="00945E56" w:rsidP="00945E56">
      <w:pPr>
        <w:pStyle w:val="3"/>
        <w:ind w:left="0" w:firstLine="709"/>
        <w:jc w:val="both"/>
      </w:pPr>
      <w:r w:rsidRPr="00FC6510">
        <w:t>«Заслуженный учитель»,</w:t>
      </w:r>
    </w:p>
    <w:p w:rsidR="00945E56" w:rsidRPr="00FC6510" w:rsidRDefault="00945E56" w:rsidP="00945E56">
      <w:pPr>
        <w:pStyle w:val="3"/>
        <w:ind w:left="0" w:firstLine="709"/>
        <w:jc w:val="both"/>
      </w:pPr>
      <w:r w:rsidRPr="00FC6510">
        <w:t>«Заслуженный преподаватель» СССР и союзных республик, входивших в состав СССР,</w:t>
      </w:r>
    </w:p>
    <w:p w:rsidR="00945E56" w:rsidRPr="00FC6510" w:rsidRDefault="00945E56" w:rsidP="00945E56">
      <w:pPr>
        <w:pStyle w:val="3"/>
        <w:ind w:left="0" w:firstLine="709"/>
        <w:jc w:val="both"/>
      </w:pPr>
      <w:r w:rsidRPr="00FC6510">
        <w:t>«Заслуженный учитель Российской Федерации»,</w:t>
      </w:r>
    </w:p>
    <w:p w:rsidR="00945E56" w:rsidRPr="00FC6510" w:rsidRDefault="00945E56" w:rsidP="00945E56">
      <w:pPr>
        <w:pStyle w:val="3"/>
        <w:ind w:left="0" w:firstLine="709"/>
        <w:jc w:val="both"/>
      </w:pPr>
      <w:r w:rsidRPr="00FC6510">
        <w:t>«Народный учитель Российской Федерации»,</w:t>
      </w:r>
    </w:p>
    <w:p w:rsidR="00945E56" w:rsidRPr="00FC6510" w:rsidRDefault="00945E56" w:rsidP="00945E56">
      <w:pPr>
        <w:pStyle w:val="4"/>
        <w:ind w:left="0" w:firstLine="709"/>
        <w:jc w:val="both"/>
      </w:pPr>
      <w:r w:rsidRPr="00FC6510">
        <w:lastRenderedPageBreak/>
        <w:t>«Заслуженный работник образования Московской области»;</w:t>
      </w:r>
    </w:p>
    <w:p w:rsidR="00945E56" w:rsidRPr="00FC6510" w:rsidRDefault="00945E56" w:rsidP="00945E56">
      <w:pPr>
        <w:pStyle w:val="4"/>
        <w:ind w:left="0" w:firstLine="709"/>
        <w:jc w:val="both"/>
      </w:pPr>
      <w:proofErr w:type="gramStart"/>
      <w:r w:rsidRPr="00FC6510">
        <w:t>имеющих</w:t>
      </w:r>
      <w:proofErr w:type="gramEnd"/>
      <w:r w:rsidRPr="00FC6510">
        <w:t xml:space="preserve"> следующие отраслевые награды:</w:t>
      </w:r>
    </w:p>
    <w:p w:rsidR="00945E56" w:rsidRPr="00FC6510" w:rsidRDefault="00945E56" w:rsidP="00945E56">
      <w:pPr>
        <w:pStyle w:val="5"/>
        <w:ind w:left="0" w:firstLine="709"/>
        <w:jc w:val="both"/>
      </w:pPr>
      <w:r w:rsidRPr="00FC6510">
        <w:t>«Отличник просвещения СССР»</w:t>
      </w:r>
    </w:p>
    <w:p w:rsidR="00945E56" w:rsidRPr="00FC6510" w:rsidRDefault="00945E56" w:rsidP="00945E56">
      <w:pPr>
        <w:pStyle w:val="5"/>
        <w:ind w:left="0" w:firstLine="709"/>
        <w:jc w:val="both"/>
      </w:pPr>
      <w:r w:rsidRPr="00FC6510">
        <w:t>«Отличник народного просвещения»</w:t>
      </w:r>
    </w:p>
    <w:p w:rsidR="00945E56" w:rsidRPr="00FC6510" w:rsidRDefault="00945E56" w:rsidP="00945E56">
      <w:pPr>
        <w:pStyle w:val="5"/>
        <w:ind w:left="0" w:firstLine="709"/>
        <w:jc w:val="both"/>
      </w:pPr>
      <w:r w:rsidRPr="00FC6510">
        <w:t>«Отличник профессионально – технического образования РСФСР»</w:t>
      </w:r>
    </w:p>
    <w:p w:rsidR="00945E56" w:rsidRPr="00FC6510" w:rsidRDefault="00945E56" w:rsidP="00945E56">
      <w:pPr>
        <w:pStyle w:val="5"/>
        <w:ind w:left="0" w:firstLine="709"/>
        <w:jc w:val="both"/>
      </w:pPr>
      <w:r w:rsidRPr="00FC6510">
        <w:t>«За отличные успехи в работе» в области среднего специального образования</w:t>
      </w:r>
    </w:p>
    <w:p w:rsidR="00945E56" w:rsidRPr="00FC6510" w:rsidRDefault="00945E56" w:rsidP="00945E56">
      <w:pPr>
        <w:pStyle w:val="5"/>
        <w:ind w:left="0" w:firstLine="709"/>
        <w:jc w:val="both"/>
      </w:pPr>
      <w:r w:rsidRPr="00FC6510">
        <w:t>«За отличные успехи в работе» в области высшего специального образования,</w:t>
      </w:r>
    </w:p>
    <w:p w:rsidR="00945E56" w:rsidRPr="00FC6510" w:rsidRDefault="00945E56" w:rsidP="00945E56">
      <w:pPr>
        <w:pStyle w:val="5"/>
        <w:ind w:left="0" w:firstLine="709"/>
        <w:jc w:val="both"/>
      </w:pPr>
      <w:r w:rsidRPr="00FC6510">
        <w:t>полученные до 13.01.1999 и</w:t>
      </w:r>
    </w:p>
    <w:p w:rsidR="00945E56" w:rsidRPr="00FC6510" w:rsidRDefault="00945E56" w:rsidP="00945E56">
      <w:pPr>
        <w:pStyle w:val="5"/>
        <w:ind w:left="0" w:firstLine="709"/>
        <w:jc w:val="both"/>
      </w:pPr>
      <w:r w:rsidRPr="00FC6510">
        <w:t>медаль К.Д. Ушинского,</w:t>
      </w:r>
    </w:p>
    <w:p w:rsidR="00945E56" w:rsidRPr="00FC6510" w:rsidRDefault="00945E56" w:rsidP="00945E56">
      <w:pPr>
        <w:pStyle w:val="5"/>
        <w:ind w:left="0" w:firstLine="709"/>
        <w:jc w:val="both"/>
      </w:pPr>
      <w:r w:rsidRPr="00FC6510">
        <w:t>«Почетный работник начального профессионального образования России»,</w:t>
      </w:r>
    </w:p>
    <w:p w:rsidR="00945E56" w:rsidRPr="00FC6510" w:rsidRDefault="00945E56" w:rsidP="00945E56">
      <w:pPr>
        <w:pStyle w:val="5"/>
        <w:ind w:left="0" w:firstLine="709"/>
        <w:jc w:val="both"/>
      </w:pPr>
      <w:r w:rsidRPr="00FC6510">
        <w:t>«Почетный работник среднего профессионального образования России»,</w:t>
      </w:r>
    </w:p>
    <w:p w:rsidR="00945E56" w:rsidRPr="00FC6510" w:rsidRDefault="00945E56" w:rsidP="00945E56">
      <w:pPr>
        <w:pStyle w:val="5"/>
        <w:ind w:left="0" w:firstLine="709"/>
        <w:jc w:val="both"/>
      </w:pPr>
      <w:r w:rsidRPr="00FC6510">
        <w:t>«Почетный работник высшего профессионального образования России»,</w:t>
      </w:r>
    </w:p>
    <w:p w:rsidR="00945E56" w:rsidRPr="00FC6510" w:rsidRDefault="00945E56" w:rsidP="00945E56">
      <w:pPr>
        <w:pStyle w:val="5"/>
        <w:ind w:left="0" w:firstLine="709"/>
        <w:jc w:val="both"/>
      </w:pPr>
      <w:r w:rsidRPr="00FC6510">
        <w:t>«Почетный работник общего образования Российской Федерации»,</w:t>
      </w:r>
    </w:p>
    <w:p w:rsidR="00945E56" w:rsidRPr="00FC6510" w:rsidRDefault="00945E56" w:rsidP="00945E56">
      <w:pPr>
        <w:pStyle w:val="5"/>
        <w:ind w:left="0" w:firstLine="709"/>
        <w:jc w:val="both"/>
      </w:pPr>
      <w:r w:rsidRPr="00FC6510">
        <w:t>«Почетный работник начального профессионального образования Российской Федерации»,</w:t>
      </w:r>
    </w:p>
    <w:p w:rsidR="00945E56" w:rsidRPr="00FC6510" w:rsidRDefault="00945E56" w:rsidP="00945E56">
      <w:pPr>
        <w:pStyle w:val="5"/>
        <w:ind w:left="0" w:firstLine="709"/>
        <w:jc w:val="both"/>
      </w:pPr>
      <w:r w:rsidRPr="00FC6510">
        <w:t>«Почетный работник среднего профессионального образования Российской Федерации»,</w:t>
      </w:r>
    </w:p>
    <w:p w:rsidR="00945E56" w:rsidRPr="00FC6510" w:rsidRDefault="00945E56" w:rsidP="00945E56">
      <w:pPr>
        <w:pStyle w:val="5"/>
        <w:ind w:left="0" w:firstLine="709"/>
        <w:jc w:val="both"/>
      </w:pPr>
      <w:r w:rsidRPr="00FC6510">
        <w:t>«Почетный работник высшего профессионального образования Российской Федерации»,</w:t>
      </w:r>
    </w:p>
    <w:p w:rsidR="00945E56" w:rsidRPr="00FC6510" w:rsidRDefault="00945E56" w:rsidP="00945E56">
      <w:pPr>
        <w:pStyle w:val="5"/>
        <w:ind w:left="0" w:firstLine="709"/>
        <w:jc w:val="both"/>
      </w:pPr>
      <w:r w:rsidRPr="00FC6510">
        <w:t>«Почетный работник науки и техники Российской Федерации»,</w:t>
      </w:r>
    </w:p>
    <w:p w:rsidR="00945E56" w:rsidRPr="00FC6510" w:rsidRDefault="00945E56" w:rsidP="00945E56">
      <w:pPr>
        <w:autoSpaceDE w:val="0"/>
        <w:autoSpaceDN w:val="0"/>
        <w:adjustRightInd w:val="0"/>
        <w:ind w:firstLine="709"/>
        <w:jc w:val="both"/>
      </w:pPr>
      <w:r w:rsidRPr="00FC6510">
        <w:t>«Почетный работник сферы молодежной политики Российской Федерации»,</w:t>
      </w:r>
    </w:p>
    <w:p w:rsidR="00945E56" w:rsidRPr="00FC6510" w:rsidRDefault="00945E56" w:rsidP="00945E56">
      <w:pPr>
        <w:autoSpaceDE w:val="0"/>
        <w:autoSpaceDN w:val="0"/>
        <w:adjustRightInd w:val="0"/>
        <w:ind w:firstLine="709"/>
        <w:jc w:val="both"/>
      </w:pPr>
      <w:r w:rsidRPr="00FC6510">
        <w:t>«За развитие научно-исследовательской работы студентов»,</w:t>
      </w:r>
    </w:p>
    <w:p w:rsidR="00945E56" w:rsidRPr="00FC6510" w:rsidRDefault="00945E56" w:rsidP="00945E56">
      <w:pPr>
        <w:pStyle w:val="5"/>
        <w:ind w:left="0" w:firstLine="709"/>
        <w:jc w:val="both"/>
      </w:pPr>
      <w:r w:rsidRPr="00FC6510">
        <w:t>«За милосердие и благотворительность»,</w:t>
      </w:r>
    </w:p>
    <w:p w:rsidR="00945E56" w:rsidRPr="00FC6510" w:rsidRDefault="00945E56" w:rsidP="00945E56">
      <w:pPr>
        <w:pStyle w:val="5"/>
        <w:ind w:left="0" w:firstLine="709"/>
        <w:jc w:val="both"/>
      </w:pPr>
      <w:r w:rsidRPr="00FC6510">
        <w:t>«Заслуженный работник образования Московской области»,</w:t>
      </w:r>
    </w:p>
    <w:p w:rsidR="00945E56" w:rsidRPr="00FC6510" w:rsidRDefault="00945E56" w:rsidP="00945E56">
      <w:pPr>
        <w:pStyle w:val="31"/>
        <w:ind w:firstLine="709"/>
        <w:rPr>
          <w:sz w:val="24"/>
          <w:szCs w:val="24"/>
        </w:rPr>
      </w:pPr>
      <w:r w:rsidRPr="00FC6510">
        <w:rPr>
          <w:sz w:val="24"/>
          <w:szCs w:val="24"/>
        </w:rPr>
        <w:t>полученные после 13.01.1999, производится без проведения открытого мероприятия.</w:t>
      </w:r>
    </w:p>
    <w:p w:rsidR="00945E56" w:rsidRPr="00FC6510" w:rsidRDefault="00945E56" w:rsidP="00945E56">
      <w:pPr>
        <w:pStyle w:val="31"/>
        <w:ind w:firstLine="709"/>
        <w:rPr>
          <w:sz w:val="24"/>
          <w:szCs w:val="24"/>
        </w:rPr>
      </w:pPr>
      <w:r w:rsidRPr="00FC6510">
        <w:rPr>
          <w:sz w:val="24"/>
          <w:szCs w:val="24"/>
        </w:rPr>
        <w:t xml:space="preserve">5.3.2. </w:t>
      </w:r>
      <w:proofErr w:type="gramStart"/>
      <w:r w:rsidRPr="00FC6510">
        <w:rPr>
          <w:sz w:val="24"/>
          <w:szCs w:val="24"/>
        </w:rPr>
        <w:t>Победителям, лауреатам конкурсов «Учитель года», «Воспитатель года» и других, проводимых на уровне Российской Федерации, Московской области, а также победителям конкурсов лучших учителей (преподавателей) образовательных организаций, реализующих основные профессиональные образовательные программы (среднего профессионального образования и высшего образования), воспитателей образовательных организаций, реализующих основные общеобразовательные программы (дошкольного, начального общего, основного общего, среднего общего) аттестационной комиссией присваивается вы</w:t>
      </w:r>
      <w:r w:rsidR="00BB2E1D" w:rsidRPr="00FC6510">
        <w:rPr>
          <w:sz w:val="24"/>
          <w:szCs w:val="24"/>
        </w:rPr>
        <w:t xml:space="preserve">сшая квалификационная категория </w:t>
      </w:r>
      <w:r w:rsidRPr="00FC6510">
        <w:rPr>
          <w:sz w:val="24"/>
          <w:szCs w:val="24"/>
        </w:rPr>
        <w:t xml:space="preserve"> без проведения открытого мероприятия.</w:t>
      </w:r>
      <w:proofErr w:type="gramEnd"/>
    </w:p>
    <w:p w:rsidR="00945E56" w:rsidRPr="00FC6510" w:rsidRDefault="00945E56" w:rsidP="00945E56"/>
    <w:p w:rsidR="00945E56" w:rsidRPr="00FC6510" w:rsidRDefault="00945E56" w:rsidP="00945E56">
      <w:pPr>
        <w:pStyle w:val="31"/>
        <w:jc w:val="center"/>
        <w:outlineLvl w:val="0"/>
        <w:rPr>
          <w:b/>
          <w:bCs/>
          <w:caps/>
          <w:sz w:val="24"/>
          <w:szCs w:val="24"/>
        </w:rPr>
      </w:pPr>
      <w:r w:rsidRPr="00FC6510">
        <w:rPr>
          <w:b/>
          <w:bCs/>
          <w:caps/>
          <w:sz w:val="24"/>
          <w:szCs w:val="24"/>
          <w:lang w:val="en-US"/>
        </w:rPr>
        <w:t>VI</w:t>
      </w:r>
      <w:r w:rsidRPr="00FC6510">
        <w:rPr>
          <w:b/>
          <w:bCs/>
          <w:caps/>
          <w:sz w:val="24"/>
          <w:szCs w:val="24"/>
        </w:rPr>
        <w:t>. Охрана труда и здоровья</w:t>
      </w:r>
    </w:p>
    <w:p w:rsidR="00945E56" w:rsidRPr="00FC6510" w:rsidRDefault="00945E56" w:rsidP="00945E56">
      <w:pPr>
        <w:ind w:left="720" w:right="-7"/>
        <w:jc w:val="center"/>
        <w:rPr>
          <w:b/>
        </w:rPr>
      </w:pPr>
    </w:p>
    <w:p w:rsidR="00945E56" w:rsidRPr="00FC6510" w:rsidRDefault="00945E56" w:rsidP="00945E56">
      <w:pPr>
        <w:ind w:firstLine="709"/>
        <w:jc w:val="both"/>
      </w:pPr>
      <w:r w:rsidRPr="00FC6510">
        <w:t xml:space="preserve">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w:t>
      </w:r>
      <w:r w:rsidR="003D329A" w:rsidRPr="00FC6510">
        <w:t>соглашение по охране труда (приложение 2</w:t>
      </w:r>
      <w:r w:rsidRPr="00FC6510">
        <w:t xml:space="preserve"> к коллективному договору)</w:t>
      </w:r>
      <w:r w:rsidRPr="00FC6510">
        <w:rPr>
          <w:iCs/>
        </w:rPr>
        <w:t>.</w:t>
      </w:r>
    </w:p>
    <w:p w:rsidR="00945E56" w:rsidRPr="00FC6510" w:rsidRDefault="00945E56" w:rsidP="00945E56">
      <w:pPr>
        <w:pStyle w:val="33"/>
        <w:spacing w:after="0"/>
        <w:ind w:left="0" w:firstLine="709"/>
        <w:rPr>
          <w:sz w:val="24"/>
          <w:szCs w:val="24"/>
        </w:rPr>
      </w:pPr>
      <w:r w:rsidRPr="00FC6510">
        <w:rPr>
          <w:sz w:val="24"/>
          <w:szCs w:val="24"/>
        </w:rPr>
        <w:t>6.1. Работодатель обязуется:</w:t>
      </w:r>
    </w:p>
    <w:p w:rsidR="00945E56" w:rsidRPr="00FC6510" w:rsidRDefault="00945E56" w:rsidP="00945E56">
      <w:pPr>
        <w:pStyle w:val="33"/>
        <w:spacing w:after="0"/>
        <w:ind w:left="0" w:firstLine="709"/>
        <w:jc w:val="both"/>
        <w:rPr>
          <w:sz w:val="24"/>
          <w:szCs w:val="24"/>
        </w:rPr>
      </w:pPr>
      <w:r w:rsidRPr="00FC6510">
        <w:rPr>
          <w:sz w:val="24"/>
          <w:szCs w:val="24"/>
        </w:rPr>
        <w:t>6.1.1. Обеспечивать безопасные и здоровые условия труда при проведении образовательного процесса.</w:t>
      </w:r>
    </w:p>
    <w:p w:rsidR="00945E56" w:rsidRPr="00FC6510" w:rsidRDefault="00945E56" w:rsidP="00945E56">
      <w:pPr>
        <w:pStyle w:val="33"/>
        <w:spacing w:after="0"/>
        <w:ind w:left="0" w:firstLine="709"/>
        <w:jc w:val="both"/>
        <w:rPr>
          <w:sz w:val="24"/>
          <w:szCs w:val="24"/>
        </w:rPr>
      </w:pPr>
      <w:r w:rsidRPr="00FC6510">
        <w:rPr>
          <w:sz w:val="24"/>
          <w:szCs w:val="24"/>
        </w:rPr>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945E56" w:rsidRPr="00FC6510" w:rsidRDefault="00945E56" w:rsidP="00945E56">
      <w:pPr>
        <w:pStyle w:val="af"/>
        <w:ind w:firstLine="709"/>
        <w:jc w:val="both"/>
        <w:rPr>
          <w:rFonts w:ascii="Times New Roman" w:hAnsi="Times New Roman" w:cs="Times New Roman"/>
          <w:spacing w:val="-6"/>
        </w:rPr>
      </w:pPr>
      <w:r w:rsidRPr="00FC6510">
        <w:rPr>
          <w:rFonts w:ascii="Times New Roman" w:hAnsi="Times New Roman" w:cs="Times New Roman"/>
          <w:spacing w:val="-6"/>
        </w:rPr>
        <w:t xml:space="preserve">6.1.3. Использовать возможность возврата части страховых взносов (до 20%) на предупредительные меры по улучшению условий и охраны труда, предупреждению </w:t>
      </w:r>
      <w:r w:rsidRPr="00FC6510">
        <w:rPr>
          <w:rFonts w:ascii="Times New Roman" w:hAnsi="Times New Roman" w:cs="Times New Roman"/>
          <w:spacing w:val="-6"/>
        </w:rPr>
        <w:lastRenderedPageBreak/>
        <w:t>производственного травматизма в соответствии с приказом Министерства труда и социальной защиты РФ от 10 декабря 2012 г. № 580н.</w:t>
      </w:r>
    </w:p>
    <w:p w:rsidR="00945E56" w:rsidRPr="00FC6510" w:rsidRDefault="00945E56" w:rsidP="00945E56">
      <w:pPr>
        <w:ind w:firstLine="709"/>
        <w:jc w:val="both"/>
        <w:rPr>
          <w:spacing w:val="-6"/>
        </w:rPr>
      </w:pPr>
      <w:r w:rsidRPr="00FC6510">
        <w:rPr>
          <w:spacing w:val="-6"/>
        </w:rPr>
        <w:t xml:space="preserve">6.1.4. Проводить обучение по охране труда и проверку </w:t>
      </w:r>
      <w:proofErr w:type="gramStart"/>
      <w:r w:rsidRPr="00FC6510">
        <w:rPr>
          <w:spacing w:val="-6"/>
        </w:rPr>
        <w:t>знаний требований охраны труда работников образовательных организаций</w:t>
      </w:r>
      <w:proofErr w:type="gramEnd"/>
      <w:r w:rsidRPr="00FC6510">
        <w:rPr>
          <w:spacing w:val="-6"/>
        </w:rPr>
        <w:t xml:space="preserve"> не реже 1 раза в три года.</w:t>
      </w:r>
    </w:p>
    <w:p w:rsidR="00945E56" w:rsidRPr="00FC6510" w:rsidRDefault="00945E56" w:rsidP="00945E56">
      <w:pPr>
        <w:pStyle w:val="33"/>
        <w:spacing w:after="0"/>
        <w:ind w:left="0" w:firstLine="709"/>
        <w:jc w:val="both"/>
        <w:rPr>
          <w:sz w:val="24"/>
          <w:szCs w:val="24"/>
        </w:rPr>
      </w:pPr>
      <w:r w:rsidRPr="00FC6510">
        <w:rPr>
          <w:sz w:val="24"/>
          <w:szCs w:val="24"/>
        </w:rPr>
        <w:t>6.1.5. Обеспечивать проверку знаний работников образовательной организации по охране труда к началу каждого учебного года.</w:t>
      </w:r>
    </w:p>
    <w:p w:rsidR="00945E56" w:rsidRPr="00FC6510" w:rsidRDefault="00945E56" w:rsidP="00945E56">
      <w:pPr>
        <w:pStyle w:val="aa"/>
        <w:spacing w:after="0"/>
        <w:ind w:left="0" w:firstLine="709"/>
        <w:jc w:val="both"/>
      </w:pPr>
      <w:r w:rsidRPr="00FC6510">
        <w:t>6.1.6. Обеспечить наличие правил, инструкций, журналов инструктажа и других обязательных материалов на рабочих местах.</w:t>
      </w:r>
    </w:p>
    <w:p w:rsidR="00945E56" w:rsidRPr="00FC6510" w:rsidRDefault="00945E56" w:rsidP="00945E56">
      <w:pPr>
        <w:pStyle w:val="aa"/>
        <w:spacing w:after="0"/>
        <w:ind w:left="0" w:firstLine="709"/>
        <w:jc w:val="both"/>
      </w:pPr>
      <w:r w:rsidRPr="00FC6510">
        <w:t>6.1.7.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945E56" w:rsidRPr="00FC6510" w:rsidRDefault="00945E56" w:rsidP="00945E56">
      <w:pPr>
        <w:pStyle w:val="33"/>
        <w:spacing w:after="0"/>
        <w:ind w:left="0" w:firstLine="709"/>
        <w:jc w:val="both"/>
        <w:rPr>
          <w:sz w:val="24"/>
          <w:szCs w:val="24"/>
        </w:rPr>
      </w:pPr>
      <w:r w:rsidRPr="00FC6510">
        <w:rPr>
          <w:sz w:val="24"/>
          <w:szCs w:val="24"/>
        </w:rPr>
        <w:t>6.1.8. Обеспечивать проведение в установленном порядк</w:t>
      </w:r>
      <w:r w:rsidR="00E009A7" w:rsidRPr="00FC6510">
        <w:rPr>
          <w:sz w:val="24"/>
          <w:szCs w:val="24"/>
        </w:rPr>
        <w:t xml:space="preserve">е работ, по специальной оценке </w:t>
      </w:r>
      <w:r w:rsidRPr="00FC6510">
        <w:rPr>
          <w:sz w:val="24"/>
          <w:szCs w:val="24"/>
        </w:rPr>
        <w:t>условий труда на рабочих местах.</w:t>
      </w:r>
    </w:p>
    <w:p w:rsidR="00945E56" w:rsidRPr="00FC6510" w:rsidRDefault="00EA38E8" w:rsidP="00945E56">
      <w:pPr>
        <w:pStyle w:val="33"/>
        <w:spacing w:after="0"/>
        <w:ind w:left="0" w:firstLine="709"/>
        <w:jc w:val="both"/>
        <w:rPr>
          <w:sz w:val="24"/>
          <w:szCs w:val="24"/>
        </w:rPr>
      </w:pPr>
      <w:r w:rsidRPr="00FC6510">
        <w:rPr>
          <w:sz w:val="24"/>
          <w:szCs w:val="24"/>
        </w:rPr>
        <w:t>6.1.9</w:t>
      </w:r>
      <w:r w:rsidR="00945E56" w:rsidRPr="00FC6510">
        <w:rPr>
          <w:sz w:val="24"/>
          <w:szCs w:val="24"/>
        </w:rPr>
        <w:t>.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945E56" w:rsidRPr="00FC6510" w:rsidRDefault="00EA38E8" w:rsidP="00945E56">
      <w:pPr>
        <w:ind w:right="-2" w:firstLine="709"/>
        <w:jc w:val="both"/>
      </w:pPr>
      <w:r w:rsidRPr="00FC6510">
        <w:t>6.1.10</w:t>
      </w:r>
      <w:r w:rsidR="00945E56" w:rsidRPr="00FC6510">
        <w:t>. Обеспечивать установленный санитарными нормами тепловой режим в помещениях.</w:t>
      </w:r>
    </w:p>
    <w:p w:rsidR="00945E56" w:rsidRPr="00FC6510" w:rsidRDefault="00EA38E8" w:rsidP="00945E56">
      <w:pPr>
        <w:tabs>
          <w:tab w:val="left" w:pos="1560"/>
        </w:tabs>
        <w:ind w:firstLine="709"/>
        <w:jc w:val="both"/>
      </w:pPr>
      <w:r w:rsidRPr="00FC6510">
        <w:t>6.1.11</w:t>
      </w:r>
      <w:r w:rsidR="00945E56" w:rsidRPr="00FC6510">
        <w:t>. Проводить своевременное расследование несчастных случаев в соответствии с действующим законодательством и вести их учет.</w:t>
      </w:r>
    </w:p>
    <w:p w:rsidR="00945E56" w:rsidRPr="00FC6510" w:rsidRDefault="00BC6F08" w:rsidP="00E009A7">
      <w:pPr>
        <w:pStyle w:val="5"/>
        <w:ind w:left="0" w:firstLine="709"/>
        <w:jc w:val="both"/>
      </w:pPr>
      <w:r w:rsidRPr="00FC6510">
        <w:t>6.1.12</w:t>
      </w:r>
      <w:r w:rsidR="00945E56" w:rsidRPr="00FC6510">
        <w:t>. Предусмотреть выплату денежной компенсации семье работника, погибшего в результате не</w:t>
      </w:r>
      <w:r w:rsidR="003D329A" w:rsidRPr="00FC6510">
        <w:t>счастного случая на рабочем месте</w:t>
      </w:r>
      <w:r w:rsidR="00B75D28">
        <w:t xml:space="preserve"> в размере</w:t>
      </w:r>
      <w:r w:rsidR="00B75D28" w:rsidRPr="00B75D28">
        <w:rPr>
          <w:color w:val="FF0000"/>
        </w:rPr>
        <w:t xml:space="preserve"> 5000</w:t>
      </w:r>
      <w:r w:rsidR="00B75D28">
        <w:t xml:space="preserve"> </w:t>
      </w:r>
      <w:r w:rsidR="00945E56" w:rsidRPr="00FC6510">
        <w:t xml:space="preserve">рублей, если несчастный случай на производстве произошел не по вине работника. </w:t>
      </w:r>
      <w:r w:rsidR="003D329A" w:rsidRPr="00FC6510">
        <w:t>(</w:t>
      </w:r>
      <w:r w:rsidR="00945E56" w:rsidRPr="00FC6510">
        <w:t>Из средств экономии фонда оплаты труда в соответствии с Положением об опл</w:t>
      </w:r>
      <w:r w:rsidR="003D329A" w:rsidRPr="00FC6510">
        <w:t>ате труда работников МОУ «Лицей №6»).</w:t>
      </w:r>
    </w:p>
    <w:p w:rsidR="00945E56" w:rsidRPr="00FC6510" w:rsidRDefault="00BC6F08" w:rsidP="00945E56">
      <w:pPr>
        <w:tabs>
          <w:tab w:val="left" w:pos="1620"/>
        </w:tabs>
        <w:ind w:firstLine="709"/>
        <w:jc w:val="both"/>
      </w:pPr>
      <w:r w:rsidRPr="00FC6510">
        <w:t>6.1.13</w:t>
      </w:r>
      <w:r w:rsidR="00945E56" w:rsidRPr="00FC6510">
        <w:t>. Обеспечивать соблюдение работниками требований, правил и инструкций по охране труда.</w:t>
      </w:r>
    </w:p>
    <w:p w:rsidR="00945E56" w:rsidRPr="00FC6510" w:rsidRDefault="00BC6F08" w:rsidP="00945E56">
      <w:pPr>
        <w:tabs>
          <w:tab w:val="left" w:pos="1620"/>
        </w:tabs>
        <w:ind w:firstLine="709"/>
        <w:jc w:val="both"/>
        <w:rPr>
          <w:color w:val="000000" w:themeColor="text1"/>
        </w:rPr>
      </w:pPr>
      <w:r w:rsidRPr="00FC6510">
        <w:t>6.1.14</w:t>
      </w:r>
      <w:r w:rsidR="00945E56" w:rsidRPr="00FC6510">
        <w:t xml:space="preserve">. Создать </w:t>
      </w:r>
      <w:proofErr w:type="gramStart"/>
      <w:r w:rsidR="00945E56" w:rsidRPr="00FC6510">
        <w:t>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w:t>
      </w:r>
      <w:proofErr w:type="gramEnd"/>
      <w:r w:rsidR="00945E56" w:rsidRPr="00FC6510">
        <w:t xml:space="preserve"> условий и охраны труда, выполнением </w:t>
      </w:r>
      <w:r w:rsidR="00945E56" w:rsidRPr="00FC6510">
        <w:rPr>
          <w:color w:val="000000" w:themeColor="text1"/>
        </w:rPr>
        <w:t>соглашения по охране труда.</w:t>
      </w:r>
    </w:p>
    <w:p w:rsidR="00945E56" w:rsidRPr="00FC6510" w:rsidRDefault="00BC6F08" w:rsidP="00945E56">
      <w:pPr>
        <w:tabs>
          <w:tab w:val="left" w:pos="1620"/>
        </w:tabs>
        <w:ind w:firstLine="709"/>
        <w:jc w:val="both"/>
      </w:pPr>
      <w:r w:rsidRPr="00FC6510">
        <w:t>6.1.15</w:t>
      </w:r>
      <w:r w:rsidR="00945E56" w:rsidRPr="00FC6510">
        <w:t xml:space="preserve">.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w:t>
      </w:r>
      <w:proofErr w:type="gramStart"/>
      <w:r w:rsidR="00945E56" w:rsidRPr="00FC6510">
        <w:t>контроля за</w:t>
      </w:r>
      <w:proofErr w:type="gramEnd"/>
      <w:r w:rsidR="00945E56" w:rsidRPr="00FC6510">
        <w:t xml:space="preserve">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945E56" w:rsidRPr="00FC6510" w:rsidRDefault="00945E56" w:rsidP="00945E56">
      <w:pPr>
        <w:pStyle w:val="2"/>
        <w:spacing w:after="0" w:line="240" w:lineRule="auto"/>
        <w:ind w:left="0" w:firstLine="709"/>
        <w:jc w:val="both"/>
      </w:pPr>
      <w:r w:rsidRPr="00FC6510">
        <w:t>6.2. Работодатель гарантирует наличие оборудованного помещения для отдыха и приема пищи работников образовательной организации.</w:t>
      </w:r>
    </w:p>
    <w:p w:rsidR="00945E56" w:rsidRPr="00FC6510" w:rsidRDefault="00945E56" w:rsidP="00945E56">
      <w:pPr>
        <w:ind w:firstLine="709"/>
        <w:jc w:val="both"/>
      </w:pPr>
      <w:r w:rsidRPr="00FC6510">
        <w:t>6.3.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945E56" w:rsidRPr="00FC6510" w:rsidRDefault="00945E56" w:rsidP="00945E56">
      <w:pPr>
        <w:ind w:firstLine="709"/>
        <w:jc w:val="both"/>
      </w:pPr>
      <w:r w:rsidRPr="00FC6510">
        <w:t>6.4. Работники обязуются:</w:t>
      </w:r>
    </w:p>
    <w:p w:rsidR="00945E56" w:rsidRPr="00FC6510" w:rsidRDefault="00945E56" w:rsidP="00945E56">
      <w:pPr>
        <w:ind w:firstLine="709"/>
        <w:jc w:val="both"/>
      </w:pPr>
      <w:r w:rsidRPr="00FC6510">
        <w:t>6.4.1.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945E56" w:rsidRPr="00FC6510" w:rsidRDefault="00945E56" w:rsidP="00945E56">
      <w:pPr>
        <w:ind w:firstLine="709"/>
        <w:jc w:val="both"/>
      </w:pPr>
      <w:r w:rsidRPr="00FC6510">
        <w:t>6.4.2.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945E56" w:rsidRPr="00FC6510" w:rsidRDefault="00945E56" w:rsidP="00945E56">
      <w:pPr>
        <w:ind w:firstLine="709"/>
        <w:jc w:val="both"/>
      </w:pPr>
      <w:r w:rsidRPr="00FC6510">
        <w:t>6.4.3.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945E56" w:rsidRPr="00FC6510" w:rsidRDefault="00945E56" w:rsidP="00945E56">
      <w:pPr>
        <w:autoSpaceDE w:val="0"/>
        <w:autoSpaceDN w:val="0"/>
        <w:adjustRightInd w:val="0"/>
        <w:ind w:firstLine="709"/>
        <w:jc w:val="both"/>
      </w:pPr>
      <w:r w:rsidRPr="00FC6510">
        <w:t>6.4.4. Правильно применять средства индивидуальной и коллективной защиты.</w:t>
      </w:r>
    </w:p>
    <w:p w:rsidR="00945E56" w:rsidRPr="00FC6510" w:rsidRDefault="00945E56" w:rsidP="00945E56">
      <w:pPr>
        <w:ind w:firstLine="709"/>
        <w:jc w:val="both"/>
      </w:pPr>
      <w:r w:rsidRPr="00FC6510">
        <w:lastRenderedPageBreak/>
        <w:t>6.4.5. 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945E56" w:rsidRPr="00FC6510" w:rsidRDefault="00945E56" w:rsidP="00945E56">
      <w:pPr>
        <w:ind w:firstLine="709"/>
        <w:jc w:val="both"/>
      </w:pPr>
      <w:r w:rsidRPr="00FC6510">
        <w:t>6.5. Работник имеет право отказаться от выполнения работы в случае возникновения на рабочем месте ситуации, угрожающей жизни и здоровью работник</w:t>
      </w:r>
      <w:r w:rsidR="003572C4" w:rsidRPr="00FC6510">
        <w:t>а, а также при необеспеченнос</w:t>
      </w:r>
      <w:r w:rsidR="00E009A7" w:rsidRPr="00FC6510">
        <w:t>т</w:t>
      </w:r>
      <w:r w:rsidR="003572C4" w:rsidRPr="00FC6510">
        <w:t>и</w:t>
      </w:r>
      <w:r w:rsidRPr="00FC6510">
        <w:t xml:space="preserve">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945E56" w:rsidRPr="00FC6510" w:rsidRDefault="00945E56" w:rsidP="00945E56">
      <w:pPr>
        <w:jc w:val="both"/>
      </w:pPr>
    </w:p>
    <w:p w:rsidR="00945E56" w:rsidRPr="00FC6510" w:rsidRDefault="00945E56" w:rsidP="00945E56">
      <w:pPr>
        <w:pStyle w:val="31"/>
        <w:jc w:val="center"/>
        <w:outlineLvl w:val="0"/>
        <w:rPr>
          <w:b/>
          <w:bCs/>
          <w:caps/>
          <w:sz w:val="24"/>
          <w:szCs w:val="24"/>
        </w:rPr>
      </w:pPr>
      <w:r w:rsidRPr="00FC6510">
        <w:rPr>
          <w:b/>
          <w:bCs/>
          <w:caps/>
          <w:sz w:val="24"/>
          <w:szCs w:val="24"/>
          <w:lang w:val="en-US"/>
        </w:rPr>
        <w:t>VII</w:t>
      </w:r>
      <w:r w:rsidRPr="00FC6510">
        <w:rPr>
          <w:b/>
          <w:bCs/>
          <w:caps/>
          <w:sz w:val="24"/>
          <w:szCs w:val="24"/>
        </w:rPr>
        <w:t>. Гарантии профсоюзной деятельности</w:t>
      </w:r>
    </w:p>
    <w:p w:rsidR="00945E56" w:rsidRPr="00FC6510" w:rsidRDefault="00945E56" w:rsidP="00945E56">
      <w:pPr>
        <w:pStyle w:val="31"/>
        <w:jc w:val="center"/>
        <w:rPr>
          <w:b/>
          <w:bCs/>
          <w:sz w:val="24"/>
          <w:szCs w:val="24"/>
        </w:rPr>
      </w:pPr>
    </w:p>
    <w:p w:rsidR="00945E56" w:rsidRPr="00FC6510" w:rsidRDefault="00C04018" w:rsidP="00945E56">
      <w:pPr>
        <w:ind w:firstLine="709"/>
        <w:jc w:val="both"/>
      </w:pPr>
      <w:r w:rsidRPr="00FC6510">
        <w:t xml:space="preserve">7.1. </w:t>
      </w:r>
      <w:r w:rsidR="00945E56" w:rsidRPr="00FC6510">
        <w:t>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945E56" w:rsidRPr="00FC6510" w:rsidRDefault="00945E56" w:rsidP="00945E56">
      <w:pPr>
        <w:ind w:firstLine="709"/>
        <w:jc w:val="both"/>
        <w:rPr>
          <w:spacing w:val="-6"/>
        </w:rPr>
      </w:pPr>
      <w:r w:rsidRPr="00FC6510">
        <w:t xml:space="preserve">7.2. </w:t>
      </w:r>
      <w:proofErr w:type="gramStart"/>
      <w:r w:rsidRPr="00FC6510">
        <w:t xml:space="preserve">В случае если работник, не состоящий в Профсоюзе, уполномочил выборный орган </w:t>
      </w:r>
      <w:r w:rsidRPr="00FC6510">
        <w:rPr>
          <w:spacing w:val="-6"/>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sidRPr="00FC6510">
        <w:rPr>
          <w:i/>
          <w:spacing w:val="-6"/>
        </w:rPr>
        <w:t xml:space="preserve">в размере 1% </w:t>
      </w:r>
      <w:r w:rsidRPr="00FC6510">
        <w:rPr>
          <w:spacing w:val="-6"/>
        </w:rPr>
        <w:t xml:space="preserve">(часть 6 статьи 377 ТК РФ). </w:t>
      </w:r>
      <w:proofErr w:type="gramEnd"/>
    </w:p>
    <w:p w:rsidR="00945E56" w:rsidRPr="00FC6510" w:rsidRDefault="00945E56" w:rsidP="00945E56">
      <w:pPr>
        <w:pStyle w:val="31"/>
        <w:ind w:firstLine="709"/>
        <w:rPr>
          <w:b/>
          <w:sz w:val="24"/>
          <w:szCs w:val="24"/>
        </w:rPr>
      </w:pPr>
      <w:r w:rsidRPr="00FC6510">
        <w:rPr>
          <w:sz w:val="24"/>
          <w:szCs w:val="24"/>
        </w:rPr>
        <w:t>7.3. В целях создания условий для успешной деятельности первичной профсоюзной организац</w:t>
      </w:r>
      <w:proofErr w:type="gramStart"/>
      <w:r w:rsidRPr="00FC6510">
        <w:rPr>
          <w:sz w:val="24"/>
          <w:szCs w:val="24"/>
        </w:rPr>
        <w:t>ии и ее</w:t>
      </w:r>
      <w:proofErr w:type="gramEnd"/>
      <w:r w:rsidRPr="00FC6510">
        <w:rPr>
          <w:sz w:val="24"/>
          <w:szCs w:val="24"/>
        </w:rP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945E56" w:rsidRPr="00FC6510" w:rsidRDefault="00945E56" w:rsidP="00945E56">
      <w:pPr>
        <w:pStyle w:val="31"/>
        <w:ind w:firstLine="709"/>
        <w:rPr>
          <w:sz w:val="24"/>
          <w:szCs w:val="24"/>
        </w:rPr>
      </w:pPr>
      <w:r w:rsidRPr="00FC6510">
        <w:rPr>
          <w:sz w:val="24"/>
          <w:szCs w:val="24"/>
        </w:rPr>
        <w:t>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945E56" w:rsidRPr="00FC6510" w:rsidRDefault="00945E56" w:rsidP="00945E56">
      <w:pPr>
        <w:pStyle w:val="31"/>
        <w:ind w:firstLine="708"/>
        <w:rPr>
          <w:sz w:val="24"/>
          <w:szCs w:val="24"/>
        </w:rPr>
      </w:pPr>
      <w:r w:rsidRPr="00FC6510">
        <w:rPr>
          <w:sz w:val="24"/>
          <w:szCs w:val="24"/>
        </w:rPr>
        <w:t>7.3.2. Соблюдать права Профсоюза, установленные законодательством и настоящим коллективным договором (глава 58 ТК РФ);</w:t>
      </w:r>
    </w:p>
    <w:p w:rsidR="00945E56" w:rsidRPr="00FC6510" w:rsidRDefault="00945E56" w:rsidP="00945E56">
      <w:pPr>
        <w:pStyle w:val="31"/>
        <w:ind w:firstLine="708"/>
        <w:rPr>
          <w:sz w:val="24"/>
          <w:szCs w:val="24"/>
        </w:rPr>
      </w:pPr>
      <w:r w:rsidRPr="00FC6510">
        <w:rPr>
          <w:sz w:val="24"/>
          <w:szCs w:val="24"/>
        </w:rPr>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945E56" w:rsidRPr="00FC6510" w:rsidRDefault="00945E56" w:rsidP="00945E56">
      <w:pPr>
        <w:pStyle w:val="31"/>
        <w:ind w:firstLine="708"/>
        <w:rPr>
          <w:sz w:val="24"/>
          <w:szCs w:val="24"/>
        </w:rPr>
      </w:pPr>
      <w:r w:rsidRPr="00FC6510">
        <w:rPr>
          <w:sz w:val="24"/>
          <w:szCs w:val="24"/>
        </w:rPr>
        <w:t xml:space="preserve">7.3.4. Безвозмездно предоставлять выборному органу первичной профсоюзной организации </w:t>
      </w:r>
      <w:proofErr w:type="gramStart"/>
      <w:r w:rsidRPr="00FC6510">
        <w:rPr>
          <w:sz w:val="24"/>
          <w:szCs w:val="24"/>
        </w:rPr>
        <w:t>помещения</w:t>
      </w:r>
      <w:proofErr w:type="gramEnd"/>
      <w:r w:rsidRPr="00FC6510">
        <w:rPr>
          <w:sz w:val="24"/>
          <w:szCs w:val="24"/>
        </w:rPr>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945E56" w:rsidRPr="00FC6510" w:rsidRDefault="00945E56" w:rsidP="00945E56">
      <w:pPr>
        <w:pStyle w:val="31"/>
        <w:ind w:firstLine="708"/>
        <w:rPr>
          <w:sz w:val="24"/>
          <w:szCs w:val="24"/>
        </w:rPr>
      </w:pPr>
      <w:r w:rsidRPr="00FC6510">
        <w:rPr>
          <w:sz w:val="24"/>
          <w:szCs w:val="24"/>
        </w:rPr>
        <w:t xml:space="preserve">7.3.5. Предоставлять выборному органу первичной профсоюзной организации в бесплатное пользование необходимые для его деятельности оборудование, средства связи и оргтехники; </w:t>
      </w:r>
    </w:p>
    <w:p w:rsidR="00945E56" w:rsidRPr="00FC6510" w:rsidRDefault="00BC6F08" w:rsidP="00945E56">
      <w:pPr>
        <w:pStyle w:val="31"/>
        <w:ind w:firstLine="708"/>
        <w:rPr>
          <w:spacing w:val="-6"/>
          <w:sz w:val="24"/>
          <w:szCs w:val="24"/>
        </w:rPr>
      </w:pPr>
      <w:r w:rsidRPr="00FC6510">
        <w:rPr>
          <w:spacing w:val="-6"/>
          <w:sz w:val="24"/>
          <w:szCs w:val="24"/>
        </w:rPr>
        <w:t>7.3.6</w:t>
      </w:r>
      <w:r w:rsidR="00945E56" w:rsidRPr="00FC6510">
        <w:rPr>
          <w:spacing w:val="-6"/>
          <w:sz w:val="24"/>
          <w:szCs w:val="24"/>
        </w:rPr>
        <w:t>.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945E56" w:rsidRPr="00FC6510" w:rsidRDefault="00BC6F08" w:rsidP="00945E56">
      <w:pPr>
        <w:pStyle w:val="31"/>
        <w:ind w:firstLine="708"/>
        <w:rPr>
          <w:spacing w:val="-6"/>
          <w:sz w:val="24"/>
          <w:szCs w:val="24"/>
        </w:rPr>
      </w:pPr>
      <w:r w:rsidRPr="00FC6510">
        <w:rPr>
          <w:spacing w:val="-6"/>
          <w:sz w:val="24"/>
          <w:szCs w:val="24"/>
        </w:rPr>
        <w:lastRenderedPageBreak/>
        <w:t>7.3.7</w:t>
      </w:r>
      <w:r w:rsidR="00945E56" w:rsidRPr="00FC6510">
        <w:rPr>
          <w:spacing w:val="-6"/>
          <w:sz w:val="24"/>
          <w:szCs w:val="24"/>
        </w:rPr>
        <w:t xml:space="preserve">. Привлекать представителей выборного органа первичной профсоюзной организации для осуществления </w:t>
      </w:r>
      <w:proofErr w:type="gramStart"/>
      <w:r w:rsidR="00945E56" w:rsidRPr="00FC6510">
        <w:rPr>
          <w:spacing w:val="-6"/>
          <w:sz w:val="24"/>
          <w:szCs w:val="24"/>
        </w:rPr>
        <w:t>контроля</w:t>
      </w:r>
      <w:r w:rsidR="00813057" w:rsidRPr="00FC6510">
        <w:rPr>
          <w:spacing w:val="-6"/>
          <w:sz w:val="24"/>
          <w:szCs w:val="24"/>
        </w:rPr>
        <w:t xml:space="preserve"> </w:t>
      </w:r>
      <w:r w:rsidR="00945E56" w:rsidRPr="00FC6510">
        <w:rPr>
          <w:spacing w:val="-6"/>
          <w:sz w:val="24"/>
          <w:szCs w:val="24"/>
        </w:rPr>
        <w:t>за</w:t>
      </w:r>
      <w:proofErr w:type="gramEnd"/>
      <w:r w:rsidR="00945E56" w:rsidRPr="00FC6510">
        <w:rPr>
          <w:spacing w:val="-6"/>
          <w:sz w:val="24"/>
          <w:szCs w:val="24"/>
        </w:rPr>
        <w:t xml:space="preserve"> правильностью расходования фонда оплаты труда, фонда экономии заработной платы, внебюджетного фонда.</w:t>
      </w:r>
    </w:p>
    <w:p w:rsidR="00945E56" w:rsidRPr="00FC6510" w:rsidRDefault="00945E56" w:rsidP="00945E56">
      <w:pPr>
        <w:pStyle w:val="3"/>
        <w:ind w:left="0" w:firstLine="709"/>
        <w:jc w:val="both"/>
        <w:rPr>
          <w:spacing w:val="-6"/>
        </w:rPr>
      </w:pPr>
      <w:r w:rsidRPr="00FC6510">
        <w:rPr>
          <w:spacing w:val="-6"/>
        </w:rPr>
        <w:t>7.4. Взаимодействие работодателя с выборным органом первичной профсоюзной организации осуществляется посредством:</w:t>
      </w:r>
    </w:p>
    <w:p w:rsidR="00945E56" w:rsidRPr="00FC6510" w:rsidRDefault="00945E56" w:rsidP="00945E56">
      <w:pPr>
        <w:pStyle w:val="30"/>
        <w:numPr>
          <w:ilvl w:val="0"/>
          <w:numId w:val="2"/>
        </w:numPr>
        <w:tabs>
          <w:tab w:val="num" w:pos="-440"/>
        </w:tabs>
        <w:spacing w:after="0"/>
        <w:ind w:left="0" w:firstLine="709"/>
        <w:jc w:val="both"/>
        <w:rPr>
          <w:spacing w:val="-6"/>
        </w:rPr>
      </w:pPr>
      <w:r w:rsidRPr="00FC6510">
        <w:rPr>
          <w:spacing w:val="-6"/>
          <w:u w:val="single"/>
        </w:rPr>
        <w:t>учета мотивированного мнения</w:t>
      </w:r>
      <w:r w:rsidRPr="00FC6510">
        <w:rPr>
          <w:spacing w:val="-6"/>
        </w:rPr>
        <w:t xml:space="preserve"> выборного органа первичной профсоюзной организации в порядке, установленном статьями 372 и 373 ТК РФ;</w:t>
      </w:r>
    </w:p>
    <w:p w:rsidR="00945E56" w:rsidRPr="00FC6510" w:rsidRDefault="00945E56" w:rsidP="00945E56">
      <w:pPr>
        <w:pStyle w:val="30"/>
        <w:numPr>
          <w:ilvl w:val="0"/>
          <w:numId w:val="2"/>
        </w:numPr>
        <w:tabs>
          <w:tab w:val="num" w:pos="-330"/>
        </w:tabs>
        <w:spacing w:after="0"/>
        <w:ind w:left="0" w:firstLine="709"/>
        <w:jc w:val="both"/>
      </w:pPr>
      <w:r w:rsidRPr="00FC6510">
        <w:rPr>
          <w:spacing w:val="-6"/>
          <w:u w:val="single"/>
        </w:rPr>
        <w:t>согласования (письменного)</w:t>
      </w:r>
      <w:r w:rsidRPr="00FC6510">
        <w:rPr>
          <w:spacing w:val="-6"/>
        </w:rPr>
        <w:t>, при принятии решений руководителем образовательной</w:t>
      </w:r>
      <w:r w:rsidRPr="00FC6510">
        <w:t xml:space="preserve">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945E56" w:rsidRPr="00FC6510" w:rsidRDefault="00945E56" w:rsidP="00945E56">
      <w:pPr>
        <w:pStyle w:val="3"/>
        <w:ind w:left="0" w:firstLine="709"/>
        <w:jc w:val="both"/>
      </w:pPr>
      <w:r w:rsidRPr="00FC6510">
        <w:t>7.5. С учетом мотивированного мнения выборного органа первичной профсоюзной организации производится:</w:t>
      </w:r>
    </w:p>
    <w:p w:rsidR="00945E56" w:rsidRPr="00FC6510" w:rsidRDefault="00945E56" w:rsidP="00945E56">
      <w:pPr>
        <w:pStyle w:val="3"/>
        <w:ind w:left="0" w:firstLine="709"/>
        <w:jc w:val="both"/>
      </w:pPr>
      <w:r w:rsidRPr="00FC6510">
        <w:rPr>
          <w:i/>
        </w:rPr>
        <w:t>-</w:t>
      </w:r>
      <w:r w:rsidRPr="00FC6510">
        <w:rPr>
          <w:i/>
        </w:rPr>
        <w:tab/>
      </w:r>
      <w:r w:rsidRPr="00FC6510">
        <w:t>установление системы оплаты труда работников, включая порядок стимулирования труда в организации (статья 144 ТК РФ);</w:t>
      </w:r>
    </w:p>
    <w:p w:rsidR="00945E56" w:rsidRPr="00FC6510" w:rsidRDefault="00945E56" w:rsidP="00945E56">
      <w:pPr>
        <w:pStyle w:val="3"/>
        <w:numPr>
          <w:ilvl w:val="0"/>
          <w:numId w:val="2"/>
        </w:numPr>
        <w:ind w:left="0" w:firstLine="709"/>
        <w:jc w:val="both"/>
      </w:pPr>
      <w:r w:rsidRPr="00FC6510">
        <w:t>принятие правил внутреннего трудового распорядка (статья 190 ТК РФ);</w:t>
      </w:r>
    </w:p>
    <w:p w:rsidR="00945E56" w:rsidRPr="00FC6510" w:rsidRDefault="00945E56" w:rsidP="00945E56">
      <w:pPr>
        <w:pStyle w:val="3"/>
        <w:numPr>
          <w:ilvl w:val="0"/>
          <w:numId w:val="2"/>
        </w:numPr>
        <w:ind w:left="0" w:firstLine="709"/>
        <w:jc w:val="both"/>
      </w:pPr>
      <w:r w:rsidRPr="00FC6510">
        <w:t xml:space="preserve">установление сроков выплаты заработной платы работникам </w:t>
      </w:r>
      <w:r w:rsidRPr="00FC6510">
        <w:rPr>
          <w:iCs/>
        </w:rPr>
        <w:t>(статья 136 ТК РФ);</w:t>
      </w:r>
    </w:p>
    <w:p w:rsidR="00945E56" w:rsidRPr="00FC6510" w:rsidRDefault="00945E56" w:rsidP="00945E56">
      <w:pPr>
        <w:pStyle w:val="3"/>
        <w:numPr>
          <w:ilvl w:val="0"/>
          <w:numId w:val="2"/>
        </w:numPr>
        <w:tabs>
          <w:tab w:val="num" w:pos="-1870"/>
        </w:tabs>
        <w:ind w:left="0" w:firstLine="709"/>
        <w:jc w:val="both"/>
      </w:pPr>
      <w:r w:rsidRPr="00FC6510">
        <w:t>привлечение к сверхурочным работам (статья 99 ТК РФ);</w:t>
      </w:r>
    </w:p>
    <w:p w:rsidR="00945E56" w:rsidRPr="00FC6510" w:rsidRDefault="00945E56" w:rsidP="00945E56">
      <w:pPr>
        <w:pStyle w:val="3"/>
        <w:numPr>
          <w:ilvl w:val="0"/>
          <w:numId w:val="2"/>
        </w:numPr>
        <w:tabs>
          <w:tab w:val="num" w:pos="-880"/>
        </w:tabs>
        <w:ind w:left="0" w:firstLine="709"/>
        <w:jc w:val="both"/>
      </w:pPr>
      <w:r w:rsidRPr="00FC6510">
        <w:t>привлечение к работе в выходные и нерабочие праздничные дни (статья 113 ТК РФ);</w:t>
      </w:r>
    </w:p>
    <w:p w:rsidR="00945E56" w:rsidRPr="00FC6510" w:rsidRDefault="00945E56" w:rsidP="00945E56">
      <w:pPr>
        <w:pStyle w:val="3"/>
        <w:numPr>
          <w:ilvl w:val="0"/>
          <w:numId w:val="2"/>
        </w:numPr>
        <w:tabs>
          <w:tab w:val="num" w:pos="-220"/>
        </w:tabs>
        <w:ind w:left="0" w:firstLine="709"/>
        <w:jc w:val="both"/>
      </w:pPr>
      <w:r w:rsidRPr="00FC6510">
        <w:t xml:space="preserve">установление очередности предоставления отпусков </w:t>
      </w:r>
      <w:r w:rsidRPr="00FC6510">
        <w:rPr>
          <w:iCs/>
        </w:rPr>
        <w:t>(статья 123 ТК РФ);</w:t>
      </w:r>
    </w:p>
    <w:p w:rsidR="00945E56" w:rsidRPr="00FC6510" w:rsidRDefault="00945E56" w:rsidP="00945E56">
      <w:pPr>
        <w:pStyle w:val="3"/>
        <w:numPr>
          <w:ilvl w:val="0"/>
          <w:numId w:val="2"/>
        </w:numPr>
        <w:tabs>
          <w:tab w:val="num" w:pos="-220"/>
        </w:tabs>
        <w:ind w:left="0" w:firstLine="709"/>
        <w:jc w:val="both"/>
      </w:pPr>
      <w:r w:rsidRPr="00FC6510">
        <w:rPr>
          <w:iCs/>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Pr="00FC6510">
        <w:t>(</w:t>
      </w:r>
      <w:r w:rsidRPr="00FC6510">
        <w:rPr>
          <w:iCs/>
        </w:rPr>
        <w:t>статья 100 ТК РФ);</w:t>
      </w:r>
    </w:p>
    <w:p w:rsidR="00945E56" w:rsidRPr="00FC6510" w:rsidRDefault="00945E56" w:rsidP="00945E56">
      <w:pPr>
        <w:pStyle w:val="3"/>
        <w:numPr>
          <w:ilvl w:val="0"/>
          <w:numId w:val="2"/>
        </w:numPr>
        <w:tabs>
          <w:tab w:val="num" w:pos="-880"/>
        </w:tabs>
        <w:ind w:left="0" w:firstLine="709"/>
        <w:jc w:val="both"/>
      </w:pPr>
      <w:r w:rsidRPr="00FC6510">
        <w:t xml:space="preserve">принятие решения о временном введении режима неполного рабочего времени при угрозе массовых увольнений и его отмены </w:t>
      </w:r>
      <w:r w:rsidRPr="00FC6510">
        <w:rPr>
          <w:iCs/>
        </w:rPr>
        <w:t>(статья 180 ТК РФ);</w:t>
      </w:r>
    </w:p>
    <w:p w:rsidR="00945E56" w:rsidRPr="00FC6510" w:rsidRDefault="00945E56" w:rsidP="00945E56">
      <w:pPr>
        <w:pStyle w:val="3"/>
        <w:numPr>
          <w:ilvl w:val="0"/>
          <w:numId w:val="2"/>
        </w:numPr>
        <w:tabs>
          <w:tab w:val="num" w:pos="-770"/>
        </w:tabs>
        <w:ind w:left="0" w:firstLine="709"/>
        <w:jc w:val="both"/>
      </w:pPr>
      <w:r w:rsidRPr="00FC6510">
        <w:t>определение сроков проведения специальной оценки условий труда (</w:t>
      </w:r>
      <w:r w:rsidRPr="00FC6510">
        <w:rPr>
          <w:iCs/>
        </w:rPr>
        <w:t>статья 22 ТК РФ)</w:t>
      </w:r>
      <w:r w:rsidRPr="00FC6510">
        <w:t>;</w:t>
      </w:r>
    </w:p>
    <w:p w:rsidR="00945E56" w:rsidRPr="00FC6510" w:rsidRDefault="00945E56" w:rsidP="00945E56">
      <w:pPr>
        <w:pStyle w:val="3"/>
        <w:numPr>
          <w:ilvl w:val="0"/>
          <w:numId w:val="2"/>
        </w:numPr>
        <w:tabs>
          <w:tab w:val="num" w:pos="-770"/>
        </w:tabs>
        <w:ind w:left="0" w:firstLine="709"/>
        <w:jc w:val="both"/>
      </w:pPr>
      <w:r w:rsidRPr="00FC6510">
        <w:t>формирование аттестационной комиссии в образовательной организации (</w:t>
      </w:r>
      <w:r w:rsidRPr="00FC6510">
        <w:rPr>
          <w:iCs/>
        </w:rPr>
        <w:t>статья 82 ТК РФ)</w:t>
      </w:r>
      <w:r w:rsidRPr="00FC6510">
        <w:t>;</w:t>
      </w:r>
    </w:p>
    <w:p w:rsidR="00945E56" w:rsidRPr="00FC6510" w:rsidRDefault="00945E56" w:rsidP="00945E56">
      <w:pPr>
        <w:pStyle w:val="3"/>
        <w:numPr>
          <w:ilvl w:val="0"/>
          <w:numId w:val="2"/>
        </w:numPr>
        <w:tabs>
          <w:tab w:val="num" w:pos="-770"/>
        </w:tabs>
        <w:ind w:left="0" w:firstLine="709"/>
        <w:jc w:val="both"/>
      </w:pPr>
      <w:r w:rsidRPr="00FC6510">
        <w:t>формирование комиссии по урегулированию споров между участниками образовательных отношений;</w:t>
      </w:r>
    </w:p>
    <w:p w:rsidR="00945E56" w:rsidRPr="00FC6510" w:rsidRDefault="00945E56" w:rsidP="00945E56">
      <w:pPr>
        <w:pStyle w:val="3"/>
        <w:numPr>
          <w:ilvl w:val="0"/>
          <w:numId w:val="2"/>
        </w:numPr>
        <w:tabs>
          <w:tab w:val="num" w:pos="-770"/>
        </w:tabs>
        <w:ind w:left="0" w:firstLine="709"/>
        <w:jc w:val="both"/>
      </w:pPr>
      <w:r w:rsidRPr="00FC6510">
        <w:t>принятие локальных нормативных актов организации, закрепляющих нормы профессиональной этики педагогических работников;</w:t>
      </w:r>
    </w:p>
    <w:p w:rsidR="00945E56" w:rsidRPr="00FC6510" w:rsidRDefault="00945E56" w:rsidP="00945E56">
      <w:pPr>
        <w:pStyle w:val="3"/>
        <w:numPr>
          <w:ilvl w:val="0"/>
          <w:numId w:val="2"/>
        </w:numPr>
        <w:ind w:left="0" w:firstLine="709"/>
        <w:jc w:val="both"/>
      </w:pPr>
      <w:r w:rsidRPr="00FC6510">
        <w:t>изменение условий труда (</w:t>
      </w:r>
      <w:r w:rsidRPr="00FC6510">
        <w:rPr>
          <w:iCs/>
        </w:rPr>
        <w:t>статья 74 ТК РФ)</w:t>
      </w:r>
      <w:r w:rsidRPr="00FC6510">
        <w:t xml:space="preserve">. </w:t>
      </w:r>
    </w:p>
    <w:p w:rsidR="00945E56" w:rsidRPr="00FC6510" w:rsidRDefault="00945E56" w:rsidP="00945E56">
      <w:pPr>
        <w:pStyle w:val="3"/>
        <w:ind w:left="0" w:firstLine="709"/>
        <w:jc w:val="both"/>
      </w:pPr>
      <w:r w:rsidRPr="00FC6510">
        <w:t>7.6.</w:t>
      </w:r>
      <w:r w:rsidRPr="00FC6510">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945E56" w:rsidRPr="00FC6510" w:rsidRDefault="00945E56" w:rsidP="00945E56">
      <w:pPr>
        <w:pStyle w:val="3"/>
        <w:numPr>
          <w:ilvl w:val="0"/>
          <w:numId w:val="3"/>
        </w:numPr>
        <w:ind w:left="0" w:firstLine="709"/>
        <w:jc w:val="both"/>
      </w:pPr>
      <w:r w:rsidRPr="00FC6510">
        <w:t>сокращение численности или штата работников организации (</w:t>
      </w:r>
      <w:r w:rsidRPr="00FC6510">
        <w:rPr>
          <w:iCs/>
        </w:rPr>
        <w:t>статьи 81, 82, 373 ТК РФ)</w:t>
      </w:r>
      <w:r w:rsidRPr="00FC6510">
        <w:t>;</w:t>
      </w:r>
    </w:p>
    <w:p w:rsidR="00945E56" w:rsidRPr="00FC6510" w:rsidRDefault="00945E56" w:rsidP="00945E56">
      <w:pPr>
        <w:pStyle w:val="3"/>
        <w:numPr>
          <w:ilvl w:val="0"/>
          <w:numId w:val="3"/>
        </w:numPr>
        <w:ind w:left="0" w:firstLine="709"/>
        <w:jc w:val="both"/>
      </w:pPr>
      <w:r w:rsidRPr="00FC6510">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FC6510">
        <w:rPr>
          <w:iCs/>
        </w:rPr>
        <w:t>статьи 81, 82, 373 ТК РФ)</w:t>
      </w:r>
      <w:r w:rsidRPr="00FC6510">
        <w:t>;</w:t>
      </w:r>
    </w:p>
    <w:p w:rsidR="00945E56" w:rsidRPr="00FC6510" w:rsidRDefault="00945E56" w:rsidP="00945E56">
      <w:pPr>
        <w:pStyle w:val="3"/>
        <w:autoSpaceDE w:val="0"/>
        <w:autoSpaceDN w:val="0"/>
        <w:adjustRightInd w:val="0"/>
        <w:ind w:left="0" w:firstLine="709"/>
        <w:jc w:val="both"/>
        <w:rPr>
          <w:iCs/>
          <w:highlight w:val="yellow"/>
        </w:rPr>
      </w:pPr>
      <w:r w:rsidRPr="00FC6510">
        <w:t>- неоднократное неисполнение работником без уважительных причин трудовых обязанностей, если он имеет дисциплинарное взыскание (</w:t>
      </w:r>
      <w:r w:rsidRPr="00FC6510">
        <w:rPr>
          <w:iCs/>
        </w:rPr>
        <w:t>статьи 81, 82, 373 ТК РФ)</w:t>
      </w:r>
      <w:r w:rsidRPr="00FC6510">
        <w:t>;</w:t>
      </w:r>
    </w:p>
    <w:p w:rsidR="00945E56" w:rsidRPr="00FC6510" w:rsidRDefault="00945E56" w:rsidP="00945E56">
      <w:pPr>
        <w:pStyle w:val="3"/>
        <w:autoSpaceDE w:val="0"/>
        <w:autoSpaceDN w:val="0"/>
        <w:adjustRightInd w:val="0"/>
        <w:ind w:left="0" w:firstLine="709"/>
        <w:jc w:val="both"/>
        <w:rPr>
          <w:iCs/>
        </w:rPr>
      </w:pPr>
      <w:r w:rsidRPr="00FC6510">
        <w:t xml:space="preserve">- </w:t>
      </w:r>
      <w:r w:rsidRPr="00FC6510">
        <w:rPr>
          <w:iCs/>
        </w:rPr>
        <w:t xml:space="preserve">повторное в течение одного года грубое нарушение устава организации, осуществляющей образовательную деятельность </w:t>
      </w:r>
      <w:r w:rsidRPr="00FC6510">
        <w:t xml:space="preserve">(пункт 1 </w:t>
      </w:r>
      <w:r w:rsidRPr="00FC6510">
        <w:rPr>
          <w:iCs/>
        </w:rPr>
        <w:t>статьи 336 ТК РФ</w:t>
      </w:r>
      <w:r w:rsidRPr="00FC6510">
        <w:t>)</w:t>
      </w:r>
      <w:r w:rsidRPr="00FC6510">
        <w:rPr>
          <w:iCs/>
        </w:rPr>
        <w:t>;</w:t>
      </w:r>
    </w:p>
    <w:p w:rsidR="00945E56" w:rsidRPr="00FC6510" w:rsidRDefault="00945E56" w:rsidP="00945E56">
      <w:pPr>
        <w:pStyle w:val="3"/>
        <w:autoSpaceDE w:val="0"/>
        <w:autoSpaceDN w:val="0"/>
        <w:adjustRightInd w:val="0"/>
        <w:ind w:left="0" w:firstLine="709"/>
        <w:jc w:val="both"/>
      </w:pPr>
      <w:r w:rsidRPr="00FC6510">
        <w:rPr>
          <w:iCs/>
        </w:rPr>
        <w:t xml:space="preserve">- </w:t>
      </w:r>
      <w:r w:rsidRPr="00FC6510">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FC6510">
        <w:rPr>
          <w:iCs/>
        </w:rPr>
        <w:t>статьи 81 ТК РФ)</w:t>
      </w:r>
      <w:r w:rsidRPr="00FC6510">
        <w:t>;</w:t>
      </w:r>
    </w:p>
    <w:p w:rsidR="00945E56" w:rsidRPr="00FC6510" w:rsidRDefault="00945E56" w:rsidP="00945E56">
      <w:pPr>
        <w:pStyle w:val="3"/>
        <w:autoSpaceDE w:val="0"/>
        <w:autoSpaceDN w:val="0"/>
        <w:adjustRightInd w:val="0"/>
        <w:ind w:left="0" w:firstLine="709"/>
        <w:jc w:val="both"/>
        <w:rPr>
          <w:iCs/>
        </w:rPr>
      </w:pPr>
      <w:r w:rsidRPr="00FC6510">
        <w:rPr>
          <w:iCs/>
        </w:rPr>
        <w:lastRenderedPageBreak/>
        <w:t xml:space="preserve">- </w:t>
      </w:r>
      <w:r w:rsidRPr="00FC6510">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FC6510">
        <w:rPr>
          <w:iCs/>
        </w:rPr>
        <w:t>статьи 336 ТК РФ</w:t>
      </w:r>
      <w:r w:rsidRPr="00FC6510">
        <w:t>).</w:t>
      </w:r>
    </w:p>
    <w:p w:rsidR="00945E56" w:rsidRPr="00FC6510" w:rsidRDefault="00945E56" w:rsidP="00945E56">
      <w:pPr>
        <w:pStyle w:val="3"/>
        <w:ind w:left="0" w:firstLine="709"/>
        <w:jc w:val="both"/>
      </w:pPr>
      <w:r w:rsidRPr="00FC6510">
        <w:t>7.7.</w:t>
      </w:r>
      <w:r w:rsidRPr="00FC6510">
        <w:tab/>
        <w:t>По согласованию с выборным органом первичной профсоюзной организации производится:</w:t>
      </w:r>
    </w:p>
    <w:p w:rsidR="00945E56" w:rsidRPr="00FC6510" w:rsidRDefault="00945E56" w:rsidP="00945E56">
      <w:pPr>
        <w:pStyle w:val="3"/>
        <w:numPr>
          <w:ilvl w:val="0"/>
          <w:numId w:val="2"/>
        </w:numPr>
        <w:tabs>
          <w:tab w:val="num" w:pos="-550"/>
        </w:tabs>
        <w:ind w:left="0" w:firstLine="709"/>
        <w:jc w:val="both"/>
      </w:pPr>
      <w:r w:rsidRPr="00FC6510">
        <w:t>установление перечня должностей работников с ненормированным рабочим днем (статья 101 ТК РФ);</w:t>
      </w:r>
    </w:p>
    <w:p w:rsidR="00945E56" w:rsidRPr="00FC6510" w:rsidRDefault="00945E56" w:rsidP="00945E56">
      <w:pPr>
        <w:pStyle w:val="3"/>
        <w:numPr>
          <w:ilvl w:val="0"/>
          <w:numId w:val="2"/>
        </w:numPr>
        <w:tabs>
          <w:tab w:val="num" w:pos="-550"/>
        </w:tabs>
        <w:ind w:left="0" w:firstLine="709"/>
        <w:jc w:val="both"/>
      </w:pPr>
      <w:r w:rsidRPr="00FC6510">
        <w:t>представление к присвоению почетных званий (статья 191 ТК РФ);</w:t>
      </w:r>
    </w:p>
    <w:p w:rsidR="00945E56" w:rsidRPr="00FC6510" w:rsidRDefault="00945E56" w:rsidP="00945E56">
      <w:pPr>
        <w:pStyle w:val="3"/>
        <w:numPr>
          <w:ilvl w:val="0"/>
          <w:numId w:val="2"/>
        </w:numPr>
        <w:tabs>
          <w:tab w:val="num" w:pos="-550"/>
        </w:tabs>
        <w:ind w:left="0" w:firstLine="709"/>
        <w:jc w:val="both"/>
      </w:pPr>
      <w:r w:rsidRPr="00FC6510">
        <w:t>представление к награждению отраслевыми наградами и иными наградами (статья 191 ТК РФ);</w:t>
      </w:r>
    </w:p>
    <w:p w:rsidR="00945E56" w:rsidRPr="00FC6510" w:rsidRDefault="00945E56" w:rsidP="00945E56">
      <w:pPr>
        <w:pStyle w:val="3"/>
        <w:numPr>
          <w:ilvl w:val="0"/>
          <w:numId w:val="2"/>
        </w:numPr>
        <w:tabs>
          <w:tab w:val="num" w:pos="-880"/>
        </w:tabs>
        <w:ind w:left="0" w:firstLine="709"/>
        <w:jc w:val="both"/>
      </w:pPr>
      <w:r w:rsidRPr="00FC6510">
        <w:t xml:space="preserve">установление размеров повышенной заработной платы за вредные и (или) опасные и иные особые условия труда </w:t>
      </w:r>
      <w:r w:rsidRPr="00FC6510">
        <w:rPr>
          <w:iCs/>
        </w:rPr>
        <w:t>(</w:t>
      </w:r>
      <w:r w:rsidRPr="00FC6510">
        <w:t>статья</w:t>
      </w:r>
      <w:r w:rsidRPr="00FC6510">
        <w:rPr>
          <w:iCs/>
        </w:rPr>
        <w:t xml:space="preserve"> 147 ТК РФ);</w:t>
      </w:r>
    </w:p>
    <w:p w:rsidR="00945E56" w:rsidRPr="00FC6510" w:rsidRDefault="00945E56" w:rsidP="00945E56">
      <w:pPr>
        <w:pStyle w:val="3"/>
        <w:numPr>
          <w:ilvl w:val="0"/>
          <w:numId w:val="2"/>
        </w:numPr>
        <w:tabs>
          <w:tab w:val="num" w:pos="-1870"/>
        </w:tabs>
        <w:ind w:left="0" w:firstLine="709"/>
        <w:jc w:val="both"/>
      </w:pPr>
      <w:r w:rsidRPr="00FC6510">
        <w:t xml:space="preserve">установление размеров повышения заработной платы в ночное время </w:t>
      </w:r>
      <w:r w:rsidRPr="00FC6510">
        <w:rPr>
          <w:iCs/>
        </w:rPr>
        <w:t>(</w:t>
      </w:r>
      <w:r w:rsidRPr="00FC6510">
        <w:t>статья</w:t>
      </w:r>
      <w:r w:rsidRPr="00FC6510">
        <w:rPr>
          <w:iCs/>
        </w:rPr>
        <w:t xml:space="preserve"> 154 ТК РФ);</w:t>
      </w:r>
    </w:p>
    <w:p w:rsidR="00945E56" w:rsidRPr="00FC6510" w:rsidRDefault="00945E56" w:rsidP="00945E56">
      <w:pPr>
        <w:pStyle w:val="3"/>
        <w:numPr>
          <w:ilvl w:val="0"/>
          <w:numId w:val="2"/>
        </w:numPr>
        <w:tabs>
          <w:tab w:val="num" w:pos="-1870"/>
        </w:tabs>
        <w:ind w:left="0" w:firstLine="709"/>
        <w:jc w:val="both"/>
      </w:pPr>
      <w:r w:rsidRPr="00FC6510">
        <w:t xml:space="preserve">распределение учебной нагрузки </w:t>
      </w:r>
      <w:r w:rsidRPr="00FC6510">
        <w:rPr>
          <w:iCs/>
        </w:rPr>
        <w:t>(</w:t>
      </w:r>
      <w:r w:rsidRPr="00FC6510">
        <w:t>статья</w:t>
      </w:r>
      <w:r w:rsidRPr="00FC6510">
        <w:rPr>
          <w:iCs/>
        </w:rPr>
        <w:t xml:space="preserve"> 100 ТК РФ)</w:t>
      </w:r>
      <w:r w:rsidRPr="00FC6510">
        <w:t>;</w:t>
      </w:r>
    </w:p>
    <w:p w:rsidR="00945E56" w:rsidRPr="00FC6510" w:rsidRDefault="00945E56" w:rsidP="00945E56">
      <w:pPr>
        <w:pStyle w:val="3"/>
        <w:numPr>
          <w:ilvl w:val="0"/>
          <w:numId w:val="2"/>
        </w:numPr>
        <w:tabs>
          <w:tab w:val="num" w:pos="-1870"/>
        </w:tabs>
        <w:ind w:left="0" w:firstLine="709"/>
        <w:jc w:val="both"/>
      </w:pPr>
      <w:r w:rsidRPr="00FC6510">
        <w:t xml:space="preserve">утверждение расписания занятий </w:t>
      </w:r>
      <w:r w:rsidRPr="00FC6510">
        <w:rPr>
          <w:iCs/>
        </w:rPr>
        <w:t>(</w:t>
      </w:r>
      <w:r w:rsidRPr="00FC6510">
        <w:t>статья</w:t>
      </w:r>
      <w:r w:rsidRPr="00FC6510">
        <w:rPr>
          <w:iCs/>
        </w:rPr>
        <w:t xml:space="preserve"> 100 ТК РФ)</w:t>
      </w:r>
      <w:r w:rsidRPr="00FC6510">
        <w:t>;</w:t>
      </w:r>
    </w:p>
    <w:p w:rsidR="00945E56" w:rsidRPr="00FC6510" w:rsidRDefault="00945E56" w:rsidP="00945E56">
      <w:pPr>
        <w:pStyle w:val="3"/>
        <w:numPr>
          <w:ilvl w:val="0"/>
          <w:numId w:val="2"/>
        </w:numPr>
        <w:tabs>
          <w:tab w:val="num" w:pos="-1870"/>
        </w:tabs>
        <w:ind w:left="0" w:firstLine="709"/>
        <w:jc w:val="both"/>
      </w:pPr>
      <w:r w:rsidRPr="00FC6510">
        <w:t xml:space="preserve">установление, изменение размеров выплат стимулирующего характера </w:t>
      </w:r>
      <w:r w:rsidRPr="00FC6510">
        <w:rPr>
          <w:iCs/>
        </w:rPr>
        <w:t>(</w:t>
      </w:r>
      <w:r w:rsidRPr="00FC6510">
        <w:t>статьи 135,</w:t>
      </w:r>
      <w:r w:rsidRPr="00FC6510">
        <w:rPr>
          <w:iCs/>
        </w:rPr>
        <w:t xml:space="preserve"> 144 ТК РФ)</w:t>
      </w:r>
      <w:r w:rsidRPr="00FC6510">
        <w:t xml:space="preserve">; </w:t>
      </w:r>
    </w:p>
    <w:p w:rsidR="00945E56" w:rsidRPr="00F80F89" w:rsidRDefault="00945E56" w:rsidP="00F80F89">
      <w:pPr>
        <w:pStyle w:val="3"/>
        <w:numPr>
          <w:ilvl w:val="0"/>
          <w:numId w:val="2"/>
        </w:numPr>
        <w:tabs>
          <w:tab w:val="num" w:pos="-1870"/>
        </w:tabs>
        <w:ind w:left="0" w:firstLine="709"/>
        <w:jc w:val="both"/>
      </w:pPr>
      <w:r w:rsidRPr="00FC6510">
        <w:t xml:space="preserve">распределение премиальных выплат и использование фонда экономии заработной платы </w:t>
      </w:r>
      <w:r w:rsidRPr="00FC6510">
        <w:rPr>
          <w:iCs/>
        </w:rPr>
        <w:t>(</w:t>
      </w:r>
      <w:r w:rsidRPr="00FC6510">
        <w:t>статьи 135,</w:t>
      </w:r>
      <w:r w:rsidRPr="00FC6510">
        <w:rPr>
          <w:iCs/>
        </w:rPr>
        <w:t xml:space="preserve"> 144 ТК РФ)</w:t>
      </w:r>
      <w:r w:rsidRPr="00FC6510">
        <w:t>;</w:t>
      </w:r>
    </w:p>
    <w:p w:rsidR="00945E56" w:rsidRPr="00FC6510" w:rsidRDefault="00945E56" w:rsidP="00945E56">
      <w:pPr>
        <w:pStyle w:val="3"/>
        <w:ind w:left="0" w:firstLine="709"/>
        <w:jc w:val="both"/>
      </w:pPr>
      <w:r w:rsidRPr="00FC6510">
        <w:t>7.8. С предварительного согласия выборного органа первичной профсоюзной организации производится:</w:t>
      </w:r>
    </w:p>
    <w:p w:rsidR="00945E56" w:rsidRPr="00FC6510" w:rsidRDefault="00945E56" w:rsidP="00945E56">
      <w:pPr>
        <w:pStyle w:val="3"/>
        <w:numPr>
          <w:ilvl w:val="0"/>
          <w:numId w:val="2"/>
        </w:numPr>
        <w:tabs>
          <w:tab w:val="num" w:pos="-660"/>
        </w:tabs>
        <w:ind w:left="0" w:firstLine="709"/>
        <w:jc w:val="both"/>
      </w:pPr>
      <w:r w:rsidRPr="00FC6510">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FC6510">
        <w:rPr>
          <w:iCs/>
        </w:rPr>
        <w:t xml:space="preserve"> 192, 193 ТК РФ)</w:t>
      </w:r>
      <w:r w:rsidRPr="00FC6510">
        <w:t>;</w:t>
      </w:r>
    </w:p>
    <w:p w:rsidR="00945E56" w:rsidRPr="00FC6510" w:rsidRDefault="00945E56" w:rsidP="00945E56">
      <w:pPr>
        <w:pStyle w:val="3"/>
        <w:numPr>
          <w:ilvl w:val="0"/>
          <w:numId w:val="2"/>
        </w:numPr>
        <w:tabs>
          <w:tab w:val="num" w:pos="-220"/>
        </w:tabs>
        <w:ind w:left="0" w:firstLine="709"/>
        <w:jc w:val="both"/>
      </w:pPr>
      <w:r w:rsidRPr="00FC6510">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945E56" w:rsidRPr="00FC6510" w:rsidRDefault="00945E56" w:rsidP="00945E56">
      <w:pPr>
        <w:autoSpaceDE w:val="0"/>
        <w:autoSpaceDN w:val="0"/>
        <w:adjustRightInd w:val="0"/>
        <w:ind w:firstLine="709"/>
        <w:jc w:val="both"/>
      </w:pPr>
      <w:r w:rsidRPr="00FC6510">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945E56" w:rsidRPr="00FC6510" w:rsidRDefault="00945E56" w:rsidP="00945E56">
      <w:pPr>
        <w:pStyle w:val="3"/>
        <w:ind w:left="0" w:firstLine="709"/>
        <w:jc w:val="both"/>
      </w:pPr>
      <w:r w:rsidRPr="00FC6510">
        <w:t>7.9.</w:t>
      </w:r>
      <w:r w:rsidRPr="00FC6510">
        <w:tab/>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FC6510">
        <w:rPr>
          <w:iCs/>
        </w:rPr>
        <w:t>376 ТК РФ)</w:t>
      </w:r>
      <w:r w:rsidRPr="00FC6510">
        <w:t>:</w:t>
      </w:r>
    </w:p>
    <w:p w:rsidR="00945E56" w:rsidRPr="00FC6510" w:rsidRDefault="00945E56" w:rsidP="00945E56">
      <w:pPr>
        <w:pStyle w:val="3"/>
        <w:numPr>
          <w:ilvl w:val="0"/>
          <w:numId w:val="4"/>
        </w:numPr>
        <w:ind w:left="0" w:firstLine="709"/>
        <w:jc w:val="both"/>
      </w:pPr>
      <w:r w:rsidRPr="00FC6510">
        <w:t>сокращение численности или штата работников организации (пункт 2 части 1 статьи 81 ТК РФ);</w:t>
      </w:r>
    </w:p>
    <w:p w:rsidR="00945E56" w:rsidRPr="00FC6510" w:rsidRDefault="00945E56" w:rsidP="00945E56">
      <w:pPr>
        <w:pStyle w:val="3"/>
        <w:numPr>
          <w:ilvl w:val="0"/>
          <w:numId w:val="4"/>
        </w:numPr>
        <w:ind w:left="0" w:firstLine="709"/>
        <w:jc w:val="both"/>
      </w:pPr>
      <w:r w:rsidRPr="00FC6510">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945E56" w:rsidRPr="00FC6510" w:rsidRDefault="00945E56" w:rsidP="00945E56">
      <w:pPr>
        <w:pStyle w:val="3"/>
        <w:numPr>
          <w:ilvl w:val="0"/>
          <w:numId w:val="4"/>
        </w:numPr>
        <w:ind w:left="0" w:firstLine="709"/>
        <w:jc w:val="both"/>
      </w:pPr>
      <w:r w:rsidRPr="00FC6510">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945E56" w:rsidRPr="00FC6510" w:rsidRDefault="00945E56" w:rsidP="00945E56">
      <w:pPr>
        <w:pStyle w:val="3"/>
        <w:ind w:left="0" w:firstLine="709"/>
        <w:jc w:val="both"/>
      </w:pPr>
      <w:r w:rsidRPr="00FC6510">
        <w:t xml:space="preserve">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FC6510">
        <w:rPr>
          <w:i/>
          <w:iCs/>
        </w:rPr>
        <w:t>(</w:t>
      </w:r>
      <w:r w:rsidRPr="00FC6510">
        <w:t>части 3 статьи 374 ТК РФ).</w:t>
      </w:r>
    </w:p>
    <w:p w:rsidR="00945E56" w:rsidRPr="00FC6510" w:rsidRDefault="00945E56" w:rsidP="00945E56">
      <w:pPr>
        <w:pStyle w:val="30"/>
        <w:spacing w:after="0"/>
        <w:ind w:left="0" w:firstLine="709"/>
        <w:jc w:val="both"/>
        <w:rPr>
          <w:iCs/>
        </w:rPr>
      </w:pPr>
      <w:r w:rsidRPr="00FC6510">
        <w:t xml:space="preserve">7.11.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w:t>
      </w:r>
      <w:r w:rsidRPr="00FC6510">
        <w:lastRenderedPageBreak/>
        <w:t xml:space="preserve">принимается работник по договору, заключенному на определенный срок, </w:t>
      </w:r>
      <w:r w:rsidRPr="00FC6510">
        <w:rPr>
          <w:iCs/>
        </w:rPr>
        <w:t>для замены временно отсутствующего работника, за которым сохраняется место работы.</w:t>
      </w:r>
    </w:p>
    <w:p w:rsidR="00945E56" w:rsidRPr="00FC6510" w:rsidRDefault="00945E56" w:rsidP="00945E56">
      <w:pPr>
        <w:pStyle w:val="30"/>
        <w:spacing w:after="0"/>
        <w:ind w:left="0" w:firstLine="709"/>
        <w:jc w:val="both"/>
      </w:pPr>
      <w:r w:rsidRPr="00FC6510">
        <w:rPr>
          <w:iCs/>
        </w:rPr>
        <w:t xml:space="preserve">7.12. </w:t>
      </w:r>
      <w:proofErr w:type="gramStart"/>
      <w:r w:rsidRPr="00FC6510">
        <w:rPr>
          <w:iCs/>
        </w:rPr>
        <w:t xml:space="preserve">Члены </w:t>
      </w:r>
      <w:r w:rsidRPr="00FC6510">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Pr="00FC6510">
        <w:t xml:space="preserve"> (часть 3 статьи 39 ТК РФ).</w:t>
      </w:r>
    </w:p>
    <w:p w:rsidR="00945E56" w:rsidRPr="00FC6510" w:rsidRDefault="00945E56" w:rsidP="00945E56">
      <w:pPr>
        <w:pStyle w:val="4"/>
        <w:ind w:left="0" w:firstLine="709"/>
        <w:jc w:val="both"/>
      </w:pPr>
      <w:r w:rsidRPr="00FC6510">
        <w:t>7.13.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945E56" w:rsidRPr="00FC6510" w:rsidRDefault="00945E56" w:rsidP="00945E56">
      <w:pPr>
        <w:pStyle w:val="31"/>
        <w:jc w:val="center"/>
        <w:rPr>
          <w:bCs/>
          <w:i/>
          <w:caps/>
          <w:sz w:val="24"/>
          <w:szCs w:val="24"/>
        </w:rPr>
      </w:pPr>
    </w:p>
    <w:p w:rsidR="00945E56" w:rsidRPr="00FC6510" w:rsidRDefault="00945E56" w:rsidP="00945E56">
      <w:pPr>
        <w:pStyle w:val="31"/>
        <w:jc w:val="center"/>
        <w:rPr>
          <w:b/>
          <w:bCs/>
          <w:caps/>
          <w:sz w:val="24"/>
          <w:szCs w:val="24"/>
        </w:rPr>
      </w:pPr>
      <w:r w:rsidRPr="00FC6510">
        <w:rPr>
          <w:b/>
          <w:bCs/>
          <w:caps/>
          <w:sz w:val="24"/>
          <w:szCs w:val="24"/>
          <w:lang w:val="en-US"/>
        </w:rPr>
        <w:t>VIII</w:t>
      </w:r>
      <w:r w:rsidRPr="00FC6510">
        <w:rPr>
          <w:b/>
          <w:bCs/>
          <w:caps/>
          <w:sz w:val="24"/>
          <w:szCs w:val="24"/>
        </w:rPr>
        <w:t>. Обязательства выборного органа первичной профсоюзной организации</w:t>
      </w:r>
    </w:p>
    <w:p w:rsidR="00945E56" w:rsidRPr="00FC6510" w:rsidRDefault="00945E56" w:rsidP="00945E56">
      <w:pPr>
        <w:pStyle w:val="31"/>
        <w:ind w:left="705"/>
        <w:jc w:val="center"/>
        <w:rPr>
          <w:sz w:val="24"/>
          <w:szCs w:val="24"/>
        </w:rPr>
      </w:pPr>
    </w:p>
    <w:p w:rsidR="00945E56" w:rsidRPr="00FC6510" w:rsidRDefault="00945E56" w:rsidP="00945E56">
      <w:pPr>
        <w:pStyle w:val="31"/>
        <w:ind w:firstLine="709"/>
        <w:rPr>
          <w:sz w:val="24"/>
          <w:szCs w:val="24"/>
        </w:rPr>
      </w:pPr>
      <w:r w:rsidRPr="00FC6510">
        <w:rPr>
          <w:sz w:val="24"/>
          <w:szCs w:val="24"/>
        </w:rPr>
        <w:t>8.</w:t>
      </w:r>
      <w:r w:rsidRPr="00FC6510">
        <w:rPr>
          <w:sz w:val="24"/>
          <w:szCs w:val="24"/>
        </w:rPr>
        <w:tab/>
        <w:t>Выборный орган первичной профсоюзной организации обязуется:</w:t>
      </w:r>
    </w:p>
    <w:p w:rsidR="00945E56" w:rsidRPr="00FC6510" w:rsidRDefault="00945E56" w:rsidP="00945E56">
      <w:pPr>
        <w:pStyle w:val="31"/>
        <w:ind w:firstLine="709"/>
        <w:rPr>
          <w:sz w:val="24"/>
          <w:szCs w:val="24"/>
        </w:rPr>
      </w:pPr>
      <w:r w:rsidRPr="00FC6510">
        <w:rPr>
          <w:sz w:val="24"/>
          <w:szCs w:val="24"/>
        </w:rPr>
        <w:t>8.1.</w:t>
      </w:r>
      <w:r w:rsidRPr="00FC6510">
        <w:rPr>
          <w:sz w:val="24"/>
          <w:szCs w:val="24"/>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945E56" w:rsidRPr="00FC6510" w:rsidRDefault="00945E56" w:rsidP="00945E56">
      <w:pPr>
        <w:pStyle w:val="31"/>
        <w:ind w:firstLine="709"/>
        <w:rPr>
          <w:sz w:val="24"/>
          <w:szCs w:val="24"/>
        </w:rPr>
      </w:pPr>
      <w:r w:rsidRPr="00FC6510">
        <w:rPr>
          <w:sz w:val="24"/>
          <w:szCs w:val="24"/>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945E56" w:rsidRPr="00FC6510" w:rsidRDefault="00945E56" w:rsidP="00945E56">
      <w:pPr>
        <w:pStyle w:val="31"/>
        <w:ind w:firstLine="709"/>
        <w:rPr>
          <w:sz w:val="24"/>
          <w:szCs w:val="24"/>
        </w:rPr>
      </w:pPr>
      <w:r w:rsidRPr="00FC6510">
        <w:rPr>
          <w:sz w:val="24"/>
          <w:szCs w:val="24"/>
        </w:rPr>
        <w:t>8.2.</w:t>
      </w:r>
      <w:r w:rsidRPr="00FC6510">
        <w:rPr>
          <w:sz w:val="24"/>
          <w:szCs w:val="24"/>
        </w:rPr>
        <w:tab/>
        <w:t xml:space="preserve">Осуществлять </w:t>
      </w:r>
      <w:proofErr w:type="gramStart"/>
      <w:r w:rsidRPr="00FC6510">
        <w:rPr>
          <w:sz w:val="24"/>
          <w:szCs w:val="24"/>
        </w:rPr>
        <w:t>контроль за</w:t>
      </w:r>
      <w:proofErr w:type="gramEnd"/>
      <w:r w:rsidRPr="00FC6510">
        <w:rPr>
          <w:sz w:val="24"/>
          <w:szCs w:val="24"/>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945E56" w:rsidRPr="00FC6510" w:rsidRDefault="00945E56" w:rsidP="00945E56">
      <w:pPr>
        <w:pStyle w:val="31"/>
        <w:ind w:firstLine="709"/>
        <w:rPr>
          <w:sz w:val="24"/>
          <w:szCs w:val="24"/>
        </w:rPr>
      </w:pPr>
      <w:r w:rsidRPr="00FC6510">
        <w:rPr>
          <w:sz w:val="24"/>
          <w:szCs w:val="24"/>
        </w:rPr>
        <w:t>8.3.</w:t>
      </w:r>
      <w:r w:rsidRPr="00FC6510">
        <w:rPr>
          <w:sz w:val="24"/>
          <w:szCs w:val="24"/>
        </w:rPr>
        <w:tab/>
        <w:t xml:space="preserve">Осуществлять </w:t>
      </w:r>
      <w:proofErr w:type="gramStart"/>
      <w:r w:rsidRPr="00FC6510">
        <w:rPr>
          <w:sz w:val="24"/>
          <w:szCs w:val="24"/>
        </w:rPr>
        <w:t>контроль за</w:t>
      </w:r>
      <w:proofErr w:type="gramEnd"/>
      <w:r w:rsidRPr="00FC6510">
        <w:rPr>
          <w:sz w:val="24"/>
          <w:szCs w:val="24"/>
        </w:rPr>
        <w:t xml:space="preserve">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945E56" w:rsidRPr="00FC6510" w:rsidRDefault="00945E56" w:rsidP="00945E56">
      <w:pPr>
        <w:pStyle w:val="31"/>
        <w:ind w:firstLine="709"/>
        <w:rPr>
          <w:sz w:val="24"/>
          <w:szCs w:val="24"/>
        </w:rPr>
      </w:pPr>
      <w:r w:rsidRPr="00FC6510">
        <w:rPr>
          <w:sz w:val="24"/>
          <w:szCs w:val="24"/>
        </w:rPr>
        <w:t>8.4.</w:t>
      </w:r>
      <w:r w:rsidRPr="00FC6510">
        <w:rPr>
          <w:sz w:val="24"/>
          <w:szCs w:val="24"/>
        </w:rPr>
        <w:tab/>
        <w:t xml:space="preserve">Осуществлять </w:t>
      </w:r>
      <w:proofErr w:type="gramStart"/>
      <w:r w:rsidRPr="00FC6510">
        <w:rPr>
          <w:sz w:val="24"/>
          <w:szCs w:val="24"/>
        </w:rPr>
        <w:t>контроль за</w:t>
      </w:r>
      <w:proofErr w:type="gramEnd"/>
      <w:r w:rsidRPr="00FC6510">
        <w:rPr>
          <w:sz w:val="24"/>
          <w:szCs w:val="24"/>
        </w:rPr>
        <w:t xml:space="preserve"> охраной труда в образовательной организации.</w:t>
      </w:r>
    </w:p>
    <w:p w:rsidR="00945E56" w:rsidRPr="00FC6510" w:rsidRDefault="00945E56" w:rsidP="00945E56">
      <w:pPr>
        <w:pStyle w:val="31"/>
        <w:ind w:firstLine="709"/>
        <w:rPr>
          <w:sz w:val="24"/>
          <w:szCs w:val="24"/>
        </w:rPr>
      </w:pPr>
      <w:r w:rsidRPr="00FC6510">
        <w:rPr>
          <w:sz w:val="24"/>
          <w:szCs w:val="24"/>
        </w:rPr>
        <w:t>8.5.</w:t>
      </w:r>
      <w:r w:rsidRPr="00FC6510">
        <w:rPr>
          <w:sz w:val="24"/>
          <w:szCs w:val="24"/>
        </w:rPr>
        <w:tab/>
        <w:t>Представлять и защищать трудовые права членов Профсоюза в комиссии по трудовым спорам и в суде.</w:t>
      </w:r>
    </w:p>
    <w:p w:rsidR="00945E56" w:rsidRPr="00FC6510" w:rsidRDefault="00945E56" w:rsidP="00945E56">
      <w:pPr>
        <w:pStyle w:val="31"/>
        <w:ind w:firstLine="709"/>
        <w:rPr>
          <w:sz w:val="24"/>
          <w:szCs w:val="24"/>
        </w:rPr>
      </w:pPr>
      <w:r w:rsidRPr="00FC6510">
        <w:rPr>
          <w:sz w:val="24"/>
          <w:szCs w:val="24"/>
        </w:rPr>
        <w:t>8.6.</w:t>
      </w:r>
      <w:r w:rsidRPr="00FC6510">
        <w:rPr>
          <w:sz w:val="24"/>
          <w:szCs w:val="24"/>
        </w:rPr>
        <w:tab/>
        <w:t xml:space="preserve">Осуществлять </w:t>
      </w:r>
      <w:proofErr w:type="gramStart"/>
      <w:r w:rsidRPr="00FC6510">
        <w:rPr>
          <w:sz w:val="24"/>
          <w:szCs w:val="24"/>
        </w:rPr>
        <w:t>контроль за</w:t>
      </w:r>
      <w:proofErr w:type="gramEnd"/>
      <w:r w:rsidRPr="00FC6510">
        <w:rPr>
          <w:sz w:val="24"/>
          <w:szCs w:val="24"/>
        </w:rPr>
        <w:t xml:space="preserve"> правильностью и своевременностью предоставления работникам отпусков и их оплаты.</w:t>
      </w:r>
    </w:p>
    <w:p w:rsidR="00945E56" w:rsidRPr="00FC6510" w:rsidRDefault="00945E56" w:rsidP="00945E56">
      <w:pPr>
        <w:pStyle w:val="31"/>
        <w:ind w:firstLine="709"/>
        <w:rPr>
          <w:sz w:val="24"/>
          <w:szCs w:val="24"/>
        </w:rPr>
      </w:pPr>
      <w:r w:rsidRPr="00FC6510">
        <w:rPr>
          <w:sz w:val="24"/>
          <w:szCs w:val="24"/>
        </w:rPr>
        <w:t>8.7.</w:t>
      </w:r>
      <w:r w:rsidRPr="00FC6510">
        <w:rPr>
          <w:sz w:val="24"/>
          <w:szCs w:val="24"/>
        </w:rPr>
        <w:tab/>
        <w:t xml:space="preserve">Осуществлять </w:t>
      </w:r>
      <w:proofErr w:type="gramStart"/>
      <w:r w:rsidRPr="00FC6510">
        <w:rPr>
          <w:sz w:val="24"/>
          <w:szCs w:val="24"/>
        </w:rPr>
        <w:t>контроль за</w:t>
      </w:r>
      <w:proofErr w:type="gramEnd"/>
      <w:r w:rsidRPr="00FC6510">
        <w:rPr>
          <w:sz w:val="24"/>
          <w:szCs w:val="24"/>
        </w:rPr>
        <w:t xml:space="preserve">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945E56" w:rsidRPr="00FC6510" w:rsidRDefault="00945E56" w:rsidP="00945E56">
      <w:pPr>
        <w:pStyle w:val="31"/>
        <w:ind w:firstLine="709"/>
        <w:rPr>
          <w:sz w:val="24"/>
          <w:szCs w:val="24"/>
        </w:rPr>
      </w:pPr>
      <w:r w:rsidRPr="00FC6510">
        <w:rPr>
          <w:sz w:val="24"/>
          <w:szCs w:val="24"/>
        </w:rPr>
        <w:t>8.8.</w:t>
      </w:r>
      <w:r w:rsidRPr="00FC6510">
        <w:rPr>
          <w:sz w:val="24"/>
          <w:szCs w:val="24"/>
        </w:rP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945E56" w:rsidRPr="00FC6510" w:rsidRDefault="00945E56" w:rsidP="00945E56">
      <w:pPr>
        <w:pStyle w:val="31"/>
        <w:ind w:firstLine="709"/>
        <w:rPr>
          <w:sz w:val="24"/>
          <w:szCs w:val="24"/>
        </w:rPr>
      </w:pPr>
      <w:r w:rsidRPr="00FC6510">
        <w:rPr>
          <w:sz w:val="24"/>
          <w:szCs w:val="24"/>
        </w:rPr>
        <w:t>8.9.</w:t>
      </w:r>
      <w:r w:rsidRPr="00FC6510">
        <w:rPr>
          <w:sz w:val="24"/>
          <w:szCs w:val="24"/>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945E56" w:rsidRPr="00FC6510" w:rsidRDefault="00945E56" w:rsidP="00945E56">
      <w:pPr>
        <w:pStyle w:val="31"/>
        <w:ind w:firstLine="709"/>
        <w:rPr>
          <w:sz w:val="24"/>
          <w:szCs w:val="24"/>
        </w:rPr>
      </w:pPr>
      <w:r w:rsidRPr="00FC6510">
        <w:rPr>
          <w:sz w:val="24"/>
          <w:szCs w:val="24"/>
        </w:rPr>
        <w:t>8.10.</w:t>
      </w:r>
      <w:r w:rsidRPr="00FC6510">
        <w:rPr>
          <w:sz w:val="24"/>
          <w:szCs w:val="24"/>
        </w:rPr>
        <w:tab/>
        <w:t>Информировать членов Профсоюза о своей работе, о деятельности выборных профсоюзных органов.</w:t>
      </w:r>
    </w:p>
    <w:p w:rsidR="00037728" w:rsidRPr="00FC6510" w:rsidRDefault="00945E56" w:rsidP="00945E56">
      <w:pPr>
        <w:ind w:firstLine="709"/>
        <w:jc w:val="both"/>
      </w:pPr>
      <w:r w:rsidRPr="00FC6510">
        <w:t>8.11.</w:t>
      </w:r>
      <w:r w:rsidRPr="00FC6510">
        <w:tab/>
        <w:t>Организовывать физкультурно-оздоровительную и культурно-массовую работу для членов Профсоюза и других работнико</w:t>
      </w:r>
      <w:r w:rsidR="00037728" w:rsidRPr="00FC6510">
        <w:t>в образовательной организации.</w:t>
      </w:r>
    </w:p>
    <w:p w:rsidR="00945E56" w:rsidRPr="00FC6510" w:rsidRDefault="00945E56" w:rsidP="00945E56">
      <w:pPr>
        <w:ind w:firstLine="709"/>
        <w:jc w:val="both"/>
      </w:pPr>
      <w:r w:rsidRPr="00FC6510">
        <w:t>8.12.</w:t>
      </w:r>
      <w:r w:rsidRPr="00FC6510">
        <w:tab/>
        <w:t>Содействовать оздоровлению детей работников образовательной организации.</w:t>
      </w:r>
    </w:p>
    <w:p w:rsidR="00945E56" w:rsidRPr="00FC6510" w:rsidRDefault="00945E56" w:rsidP="00945E56">
      <w:pPr>
        <w:ind w:firstLine="709"/>
        <w:jc w:val="both"/>
      </w:pPr>
      <w:r w:rsidRPr="00FC6510">
        <w:lastRenderedPageBreak/>
        <w:t>8.13.</w:t>
      </w:r>
      <w:r w:rsidRPr="00FC6510">
        <w:tab/>
        <w:t>Ходатайствовать о присвоении почетных званий, представлении к наградам работников образовательной организации.</w:t>
      </w:r>
    </w:p>
    <w:p w:rsidR="00945E56" w:rsidRPr="00FC6510" w:rsidRDefault="00945E56" w:rsidP="00945E56">
      <w:pPr>
        <w:ind w:firstLine="709"/>
        <w:jc w:val="both"/>
      </w:pPr>
    </w:p>
    <w:p w:rsidR="00945E56" w:rsidRPr="00FC6510" w:rsidRDefault="00945E56" w:rsidP="00945E56">
      <w:pPr>
        <w:pStyle w:val="31"/>
        <w:jc w:val="center"/>
        <w:outlineLvl w:val="0"/>
        <w:rPr>
          <w:b/>
          <w:bCs/>
          <w:caps/>
          <w:sz w:val="24"/>
          <w:szCs w:val="24"/>
        </w:rPr>
      </w:pPr>
      <w:r w:rsidRPr="00FC6510">
        <w:rPr>
          <w:b/>
          <w:bCs/>
          <w:caps/>
          <w:sz w:val="24"/>
          <w:szCs w:val="24"/>
          <w:lang w:val="en-US"/>
        </w:rPr>
        <w:t>IX</w:t>
      </w:r>
      <w:r w:rsidRPr="00FC6510">
        <w:rPr>
          <w:b/>
          <w:bCs/>
          <w:caps/>
          <w:sz w:val="24"/>
          <w:szCs w:val="24"/>
        </w:rPr>
        <w:t>. Контроль за выполнением коллективного договора.</w:t>
      </w:r>
    </w:p>
    <w:p w:rsidR="00945E56" w:rsidRPr="00FC6510" w:rsidRDefault="00945E56" w:rsidP="00945E56">
      <w:pPr>
        <w:pStyle w:val="31"/>
        <w:jc w:val="center"/>
        <w:outlineLvl w:val="0"/>
        <w:rPr>
          <w:b/>
          <w:bCs/>
          <w:caps/>
          <w:sz w:val="24"/>
          <w:szCs w:val="24"/>
        </w:rPr>
      </w:pPr>
      <w:r w:rsidRPr="00FC6510">
        <w:rPr>
          <w:b/>
          <w:bCs/>
          <w:caps/>
          <w:sz w:val="24"/>
          <w:szCs w:val="24"/>
        </w:rPr>
        <w:t>Ответственность сторон коллективного договора</w:t>
      </w:r>
    </w:p>
    <w:p w:rsidR="00945E56" w:rsidRPr="00FC6510" w:rsidRDefault="00945E56" w:rsidP="00945E56">
      <w:pPr>
        <w:pStyle w:val="31"/>
        <w:jc w:val="left"/>
        <w:rPr>
          <w:bCs/>
          <w:sz w:val="24"/>
          <w:szCs w:val="24"/>
        </w:rPr>
      </w:pPr>
    </w:p>
    <w:p w:rsidR="00945E56" w:rsidRPr="00FC6510" w:rsidRDefault="00945E56" w:rsidP="00945E56">
      <w:pPr>
        <w:pStyle w:val="31"/>
        <w:ind w:left="705" w:firstLine="3"/>
        <w:rPr>
          <w:sz w:val="24"/>
          <w:szCs w:val="24"/>
        </w:rPr>
      </w:pPr>
      <w:r w:rsidRPr="00FC6510">
        <w:rPr>
          <w:sz w:val="24"/>
          <w:szCs w:val="24"/>
        </w:rPr>
        <w:t>9.</w:t>
      </w:r>
      <w:r w:rsidRPr="00FC6510">
        <w:rPr>
          <w:sz w:val="24"/>
          <w:szCs w:val="24"/>
        </w:rPr>
        <w:tab/>
        <w:t>Стороны договорились:</w:t>
      </w:r>
    </w:p>
    <w:p w:rsidR="00945E56" w:rsidRPr="00FC6510" w:rsidRDefault="00945E56" w:rsidP="00945E56">
      <w:pPr>
        <w:pStyle w:val="31"/>
        <w:ind w:firstLine="705"/>
        <w:rPr>
          <w:sz w:val="24"/>
          <w:szCs w:val="24"/>
        </w:rPr>
      </w:pPr>
      <w:r w:rsidRPr="00FC6510">
        <w:rPr>
          <w:sz w:val="24"/>
          <w:szCs w:val="24"/>
        </w:rPr>
        <w:t>9.1.</w:t>
      </w:r>
      <w:r w:rsidRPr="00FC6510">
        <w:rPr>
          <w:sz w:val="24"/>
          <w:szCs w:val="24"/>
        </w:rPr>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945E56" w:rsidRPr="00FC6510" w:rsidRDefault="00945E56" w:rsidP="00945E56">
      <w:pPr>
        <w:pStyle w:val="31"/>
        <w:ind w:firstLine="705"/>
        <w:rPr>
          <w:sz w:val="24"/>
          <w:szCs w:val="24"/>
        </w:rPr>
      </w:pPr>
      <w:r w:rsidRPr="00FC6510">
        <w:rPr>
          <w:sz w:val="24"/>
          <w:szCs w:val="24"/>
        </w:rPr>
        <w:t>9.2.</w:t>
      </w:r>
      <w:r w:rsidRPr="00FC6510">
        <w:rPr>
          <w:sz w:val="24"/>
          <w:szCs w:val="24"/>
        </w:rPr>
        <w:tab/>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945E56" w:rsidRPr="00FC6510" w:rsidRDefault="00945E56" w:rsidP="00945E56">
      <w:pPr>
        <w:pStyle w:val="31"/>
        <w:ind w:firstLine="705"/>
        <w:rPr>
          <w:sz w:val="24"/>
          <w:szCs w:val="24"/>
        </w:rPr>
      </w:pPr>
      <w:r w:rsidRPr="00FC6510">
        <w:rPr>
          <w:sz w:val="24"/>
          <w:szCs w:val="24"/>
        </w:rPr>
        <w:t>9.3.</w:t>
      </w:r>
      <w:r w:rsidRPr="00FC6510">
        <w:rPr>
          <w:sz w:val="24"/>
          <w:szCs w:val="24"/>
        </w:rPr>
        <w:tab/>
        <w:t>Разъяснять условия коллективного договора работникам образовательной организации.</w:t>
      </w:r>
    </w:p>
    <w:p w:rsidR="00945E56" w:rsidRPr="00FC6510" w:rsidRDefault="00945E56" w:rsidP="00945E56">
      <w:pPr>
        <w:pStyle w:val="31"/>
        <w:ind w:firstLine="705"/>
        <w:rPr>
          <w:sz w:val="24"/>
          <w:szCs w:val="24"/>
        </w:rPr>
      </w:pPr>
      <w:r w:rsidRPr="00FC6510">
        <w:rPr>
          <w:sz w:val="24"/>
          <w:szCs w:val="24"/>
        </w:rPr>
        <w:t>9.4.</w:t>
      </w:r>
      <w:r w:rsidRPr="00FC6510">
        <w:rPr>
          <w:sz w:val="24"/>
          <w:szCs w:val="24"/>
        </w:rPr>
        <w:tab/>
        <w:t xml:space="preserve">Представлять сторонам необходимую информацию в целях обеспечения надлежащего </w:t>
      </w:r>
      <w:proofErr w:type="gramStart"/>
      <w:r w:rsidRPr="00FC6510">
        <w:rPr>
          <w:sz w:val="24"/>
          <w:szCs w:val="24"/>
        </w:rPr>
        <w:t>контроля за</w:t>
      </w:r>
      <w:proofErr w:type="gramEnd"/>
      <w:r w:rsidRPr="00FC6510">
        <w:rPr>
          <w:sz w:val="24"/>
          <w:szCs w:val="24"/>
        </w:rPr>
        <w:t xml:space="preserve"> выполнением условий коллективного договора в течение 7 календарных дней со дня получения соответствующего запроса (</w:t>
      </w:r>
      <w:r w:rsidRPr="00FC6510">
        <w:rPr>
          <w:i/>
          <w:sz w:val="24"/>
          <w:szCs w:val="24"/>
        </w:rPr>
        <w:t>либо на условиях, определенных сторонами</w:t>
      </w:r>
      <w:r w:rsidRPr="00FC6510">
        <w:rPr>
          <w:sz w:val="24"/>
          <w:szCs w:val="24"/>
        </w:rPr>
        <w:t>).</w:t>
      </w:r>
    </w:p>
    <w:p w:rsidR="00945E56" w:rsidRPr="00FC6510" w:rsidRDefault="00945E56" w:rsidP="00945E56">
      <w:pPr>
        <w:pStyle w:val="31"/>
        <w:ind w:firstLine="705"/>
        <w:rPr>
          <w:sz w:val="24"/>
          <w:szCs w:val="24"/>
        </w:rPr>
      </w:pPr>
    </w:p>
    <w:p w:rsidR="00945E56" w:rsidRPr="00FC6510" w:rsidRDefault="00945E56" w:rsidP="00945E56">
      <w:pPr>
        <w:pStyle w:val="31"/>
        <w:ind w:firstLine="705"/>
        <w:rPr>
          <w:sz w:val="24"/>
          <w:szCs w:val="24"/>
        </w:rPr>
      </w:pPr>
    </w:p>
    <w:p w:rsidR="00945E56" w:rsidRPr="00FC6510" w:rsidRDefault="00945E56" w:rsidP="00945E56">
      <w:pPr>
        <w:pStyle w:val="31"/>
        <w:rPr>
          <w:b/>
          <w:sz w:val="24"/>
          <w:szCs w:val="24"/>
        </w:rPr>
      </w:pPr>
      <w:r w:rsidRPr="00FC6510">
        <w:rPr>
          <w:b/>
          <w:sz w:val="24"/>
          <w:szCs w:val="24"/>
        </w:rPr>
        <w:t>От работодателя:</w:t>
      </w:r>
      <w:r w:rsidRPr="00FC6510">
        <w:rPr>
          <w:b/>
          <w:sz w:val="24"/>
          <w:szCs w:val="24"/>
        </w:rPr>
        <w:tab/>
      </w:r>
      <w:r w:rsidRPr="00FC6510">
        <w:rPr>
          <w:b/>
          <w:sz w:val="24"/>
          <w:szCs w:val="24"/>
        </w:rPr>
        <w:tab/>
      </w:r>
      <w:r w:rsidRPr="00FC6510">
        <w:rPr>
          <w:b/>
          <w:sz w:val="24"/>
          <w:szCs w:val="24"/>
        </w:rPr>
        <w:tab/>
      </w:r>
      <w:r w:rsidRPr="00FC6510">
        <w:rPr>
          <w:b/>
          <w:sz w:val="24"/>
          <w:szCs w:val="24"/>
        </w:rPr>
        <w:tab/>
      </w:r>
      <w:r w:rsidRPr="00FC6510">
        <w:rPr>
          <w:b/>
          <w:sz w:val="24"/>
          <w:szCs w:val="24"/>
        </w:rPr>
        <w:tab/>
      </w:r>
      <w:r w:rsidR="00B66AA5">
        <w:rPr>
          <w:b/>
          <w:sz w:val="24"/>
          <w:szCs w:val="24"/>
        </w:rPr>
        <w:t xml:space="preserve">          </w:t>
      </w:r>
      <w:r w:rsidRPr="00FC6510">
        <w:rPr>
          <w:b/>
          <w:sz w:val="24"/>
          <w:szCs w:val="24"/>
        </w:rPr>
        <w:t>От работников:</w:t>
      </w:r>
    </w:p>
    <w:p w:rsidR="00945E56" w:rsidRPr="00FC6510" w:rsidRDefault="00945E56" w:rsidP="00945E56">
      <w:pPr>
        <w:pStyle w:val="31"/>
        <w:rPr>
          <w:sz w:val="24"/>
          <w:szCs w:val="24"/>
        </w:rPr>
      </w:pPr>
    </w:p>
    <w:p w:rsidR="00945E56" w:rsidRPr="00FC6510" w:rsidRDefault="00B66AA5" w:rsidP="00945E56">
      <w:pPr>
        <w:pStyle w:val="31"/>
        <w:rPr>
          <w:sz w:val="24"/>
          <w:szCs w:val="24"/>
        </w:rPr>
      </w:pPr>
      <w:r>
        <w:rPr>
          <w:sz w:val="24"/>
          <w:szCs w:val="24"/>
        </w:rPr>
        <w:t xml:space="preserve">Руководитель </w:t>
      </w:r>
      <w:r>
        <w:rPr>
          <w:sz w:val="24"/>
          <w:szCs w:val="24"/>
        </w:rPr>
        <w:tab/>
      </w:r>
      <w:r>
        <w:rPr>
          <w:sz w:val="24"/>
          <w:szCs w:val="24"/>
        </w:rPr>
        <w:tab/>
      </w:r>
      <w:r>
        <w:rPr>
          <w:sz w:val="24"/>
          <w:szCs w:val="24"/>
        </w:rPr>
        <w:tab/>
      </w:r>
      <w:r>
        <w:rPr>
          <w:sz w:val="24"/>
          <w:szCs w:val="24"/>
        </w:rPr>
        <w:tab/>
      </w:r>
      <w:r>
        <w:rPr>
          <w:sz w:val="24"/>
          <w:szCs w:val="24"/>
        </w:rPr>
        <w:tab/>
        <w:t xml:space="preserve">           П</w:t>
      </w:r>
      <w:r w:rsidR="00945E56" w:rsidRPr="00FC6510">
        <w:rPr>
          <w:sz w:val="24"/>
          <w:szCs w:val="24"/>
        </w:rPr>
        <w:t>редседатель</w:t>
      </w:r>
    </w:p>
    <w:p w:rsidR="00945E56" w:rsidRPr="00FC6510" w:rsidRDefault="00945E56" w:rsidP="00945E56">
      <w:pPr>
        <w:pStyle w:val="31"/>
        <w:ind w:left="4963" w:hanging="4963"/>
        <w:rPr>
          <w:sz w:val="24"/>
          <w:szCs w:val="24"/>
        </w:rPr>
      </w:pPr>
      <w:r w:rsidRPr="00FC6510">
        <w:rPr>
          <w:sz w:val="24"/>
          <w:szCs w:val="24"/>
        </w:rPr>
        <w:t>образовательной организации</w:t>
      </w:r>
      <w:r w:rsidRPr="00FC6510">
        <w:rPr>
          <w:sz w:val="24"/>
          <w:szCs w:val="24"/>
        </w:rPr>
        <w:tab/>
      </w:r>
      <w:r w:rsidRPr="00FC6510">
        <w:rPr>
          <w:sz w:val="24"/>
          <w:szCs w:val="24"/>
        </w:rPr>
        <w:tab/>
        <w:t xml:space="preserve">первичной профсоюзной </w:t>
      </w:r>
    </w:p>
    <w:p w:rsidR="00945E56" w:rsidRPr="00FC6510" w:rsidRDefault="00945E56" w:rsidP="00945E56">
      <w:pPr>
        <w:pStyle w:val="31"/>
        <w:ind w:left="4963" w:hanging="4963"/>
        <w:rPr>
          <w:sz w:val="24"/>
          <w:szCs w:val="24"/>
        </w:rPr>
      </w:pPr>
      <w:r w:rsidRPr="00FC6510">
        <w:rPr>
          <w:sz w:val="24"/>
          <w:szCs w:val="24"/>
        </w:rPr>
        <w:tab/>
      </w:r>
      <w:r w:rsidRPr="00FC6510">
        <w:rPr>
          <w:sz w:val="24"/>
          <w:szCs w:val="24"/>
        </w:rPr>
        <w:tab/>
        <w:t>организации</w:t>
      </w:r>
    </w:p>
    <w:p w:rsidR="00945E56" w:rsidRPr="00FC6510" w:rsidRDefault="00945E56" w:rsidP="00945E56">
      <w:pPr>
        <w:pStyle w:val="31"/>
        <w:ind w:left="4963" w:hanging="4963"/>
        <w:rPr>
          <w:sz w:val="24"/>
          <w:szCs w:val="24"/>
        </w:rPr>
      </w:pPr>
    </w:p>
    <w:p w:rsidR="00945E56" w:rsidRPr="00FC6510" w:rsidRDefault="00BC6F08" w:rsidP="00945E56">
      <w:pPr>
        <w:pStyle w:val="31"/>
        <w:rPr>
          <w:sz w:val="24"/>
          <w:szCs w:val="24"/>
        </w:rPr>
      </w:pPr>
      <w:r w:rsidRPr="00FC6510">
        <w:rPr>
          <w:sz w:val="24"/>
          <w:szCs w:val="24"/>
        </w:rPr>
        <w:t>______________Быкова Л.А.</w:t>
      </w:r>
      <w:r w:rsidRPr="00FC6510">
        <w:rPr>
          <w:sz w:val="24"/>
          <w:szCs w:val="24"/>
        </w:rPr>
        <w:tab/>
      </w:r>
      <w:r w:rsidRPr="00FC6510">
        <w:rPr>
          <w:sz w:val="24"/>
          <w:szCs w:val="24"/>
        </w:rPr>
        <w:tab/>
      </w:r>
      <w:r w:rsidRPr="00FC6510">
        <w:rPr>
          <w:sz w:val="24"/>
          <w:szCs w:val="24"/>
        </w:rPr>
        <w:tab/>
      </w:r>
      <w:r w:rsidRPr="00FC6510">
        <w:rPr>
          <w:sz w:val="24"/>
          <w:szCs w:val="24"/>
        </w:rPr>
        <w:tab/>
        <w:t>______</w:t>
      </w:r>
      <w:r w:rsidR="00B66AA5">
        <w:rPr>
          <w:sz w:val="24"/>
          <w:szCs w:val="24"/>
        </w:rPr>
        <w:t>______</w:t>
      </w:r>
      <w:r w:rsidRPr="00FC6510">
        <w:rPr>
          <w:sz w:val="24"/>
          <w:szCs w:val="24"/>
        </w:rPr>
        <w:t>Коновалова Ю.Н.</w:t>
      </w:r>
    </w:p>
    <w:p w:rsidR="00945E56" w:rsidRPr="00FC6510" w:rsidRDefault="00945E56" w:rsidP="00B66AA5">
      <w:pPr>
        <w:pStyle w:val="31"/>
        <w:ind w:firstLine="708"/>
        <w:jc w:val="left"/>
        <w:rPr>
          <w:sz w:val="24"/>
          <w:szCs w:val="24"/>
        </w:rPr>
      </w:pPr>
      <w:r w:rsidRPr="00FC6510">
        <w:rPr>
          <w:sz w:val="24"/>
          <w:szCs w:val="24"/>
        </w:rPr>
        <w:t>(подпись, Ф.И.О.)</w:t>
      </w:r>
      <w:r w:rsidRPr="00FC6510">
        <w:rPr>
          <w:sz w:val="24"/>
          <w:szCs w:val="24"/>
        </w:rPr>
        <w:tab/>
      </w:r>
      <w:r w:rsidRPr="00FC6510">
        <w:rPr>
          <w:sz w:val="24"/>
          <w:szCs w:val="24"/>
        </w:rPr>
        <w:tab/>
      </w:r>
      <w:r w:rsidRPr="00FC6510">
        <w:rPr>
          <w:sz w:val="24"/>
          <w:szCs w:val="24"/>
        </w:rPr>
        <w:tab/>
      </w:r>
      <w:r w:rsidRPr="00FC6510">
        <w:rPr>
          <w:sz w:val="24"/>
          <w:szCs w:val="24"/>
        </w:rPr>
        <w:tab/>
      </w:r>
      <w:r w:rsidRPr="00FC6510">
        <w:rPr>
          <w:sz w:val="24"/>
          <w:szCs w:val="24"/>
        </w:rPr>
        <w:tab/>
      </w:r>
      <w:r w:rsidR="00B66AA5">
        <w:rPr>
          <w:sz w:val="24"/>
          <w:szCs w:val="24"/>
        </w:rPr>
        <w:t xml:space="preserve">           </w:t>
      </w:r>
      <w:r w:rsidR="00B66AA5" w:rsidRPr="00FC6510">
        <w:rPr>
          <w:sz w:val="24"/>
          <w:szCs w:val="24"/>
        </w:rPr>
        <w:t>(подпись, Ф.И.О.)</w:t>
      </w:r>
      <w:r w:rsidRPr="00FC6510">
        <w:rPr>
          <w:sz w:val="24"/>
          <w:szCs w:val="24"/>
        </w:rPr>
        <w:tab/>
      </w:r>
    </w:p>
    <w:p w:rsidR="00945E56" w:rsidRPr="00FC6510" w:rsidRDefault="00945E56" w:rsidP="00945E56">
      <w:pPr>
        <w:pStyle w:val="31"/>
        <w:rPr>
          <w:sz w:val="24"/>
          <w:szCs w:val="24"/>
        </w:rPr>
      </w:pPr>
    </w:p>
    <w:p w:rsidR="00945E56" w:rsidRPr="00FC6510" w:rsidRDefault="00945E56" w:rsidP="00945E56">
      <w:pPr>
        <w:pStyle w:val="31"/>
        <w:rPr>
          <w:sz w:val="24"/>
          <w:szCs w:val="24"/>
        </w:rPr>
      </w:pPr>
      <w:r w:rsidRPr="00FC6510">
        <w:rPr>
          <w:sz w:val="24"/>
          <w:szCs w:val="24"/>
        </w:rPr>
        <w:t>М.П.</w:t>
      </w:r>
      <w:r w:rsidRPr="00FC6510">
        <w:rPr>
          <w:sz w:val="24"/>
          <w:szCs w:val="24"/>
        </w:rPr>
        <w:tab/>
      </w:r>
      <w:r w:rsidRPr="00FC6510">
        <w:rPr>
          <w:sz w:val="24"/>
          <w:szCs w:val="24"/>
        </w:rPr>
        <w:tab/>
      </w:r>
      <w:r w:rsidRPr="00FC6510">
        <w:rPr>
          <w:sz w:val="24"/>
          <w:szCs w:val="24"/>
        </w:rPr>
        <w:tab/>
      </w:r>
      <w:r w:rsidRPr="00FC6510">
        <w:rPr>
          <w:sz w:val="24"/>
          <w:szCs w:val="24"/>
        </w:rPr>
        <w:tab/>
      </w:r>
      <w:r w:rsidRPr="00FC6510">
        <w:rPr>
          <w:sz w:val="24"/>
          <w:szCs w:val="24"/>
        </w:rPr>
        <w:tab/>
      </w:r>
      <w:r w:rsidRPr="00FC6510">
        <w:rPr>
          <w:sz w:val="24"/>
          <w:szCs w:val="24"/>
        </w:rPr>
        <w:tab/>
      </w:r>
      <w:r w:rsidRPr="00FC6510">
        <w:rPr>
          <w:sz w:val="24"/>
          <w:szCs w:val="24"/>
        </w:rPr>
        <w:tab/>
      </w:r>
      <w:r w:rsidRPr="00FC6510">
        <w:rPr>
          <w:sz w:val="24"/>
          <w:szCs w:val="24"/>
        </w:rPr>
        <w:tab/>
        <w:t>М.П.</w:t>
      </w:r>
    </w:p>
    <w:p w:rsidR="00945E56" w:rsidRPr="00FC6510" w:rsidRDefault="00945E56" w:rsidP="00945E56">
      <w:pPr>
        <w:pStyle w:val="31"/>
        <w:rPr>
          <w:sz w:val="24"/>
          <w:szCs w:val="24"/>
        </w:rPr>
      </w:pPr>
    </w:p>
    <w:p w:rsidR="00945E56" w:rsidRPr="00FC6510" w:rsidRDefault="00B66AA5" w:rsidP="00945E56">
      <w:pPr>
        <w:pStyle w:val="31"/>
        <w:rPr>
          <w:sz w:val="24"/>
          <w:szCs w:val="24"/>
        </w:rPr>
      </w:pPr>
      <w:r>
        <w:rPr>
          <w:sz w:val="24"/>
          <w:szCs w:val="24"/>
        </w:rPr>
        <w:t xml:space="preserve">«31»  мая </w:t>
      </w:r>
      <w:r w:rsidR="00945E56" w:rsidRPr="00FC6510">
        <w:rPr>
          <w:sz w:val="24"/>
          <w:szCs w:val="24"/>
        </w:rPr>
        <w:t xml:space="preserve">20 </w:t>
      </w:r>
      <w:r>
        <w:rPr>
          <w:sz w:val="24"/>
          <w:szCs w:val="24"/>
        </w:rPr>
        <w:t>19 г.</w:t>
      </w:r>
      <w:r>
        <w:rPr>
          <w:sz w:val="24"/>
          <w:szCs w:val="24"/>
        </w:rPr>
        <w:tab/>
      </w:r>
      <w:r>
        <w:rPr>
          <w:sz w:val="24"/>
          <w:szCs w:val="24"/>
        </w:rPr>
        <w:tab/>
      </w:r>
      <w:r>
        <w:rPr>
          <w:sz w:val="24"/>
          <w:szCs w:val="24"/>
        </w:rPr>
        <w:tab/>
      </w:r>
      <w:r>
        <w:rPr>
          <w:sz w:val="24"/>
          <w:szCs w:val="24"/>
        </w:rPr>
        <w:tab/>
      </w:r>
      <w:r>
        <w:rPr>
          <w:sz w:val="24"/>
          <w:szCs w:val="24"/>
        </w:rPr>
        <w:tab/>
        <w:t xml:space="preserve">           «31»  мая </w:t>
      </w:r>
      <w:r w:rsidR="00945E56" w:rsidRPr="00FC6510">
        <w:rPr>
          <w:sz w:val="24"/>
          <w:szCs w:val="24"/>
        </w:rPr>
        <w:t xml:space="preserve">20 </w:t>
      </w:r>
      <w:r>
        <w:rPr>
          <w:sz w:val="24"/>
          <w:szCs w:val="24"/>
        </w:rPr>
        <w:t>19</w:t>
      </w:r>
      <w:r w:rsidR="00945E56" w:rsidRPr="00FC6510">
        <w:rPr>
          <w:sz w:val="24"/>
          <w:szCs w:val="24"/>
        </w:rPr>
        <w:t xml:space="preserve"> г.</w:t>
      </w:r>
    </w:p>
    <w:p w:rsidR="00945E56" w:rsidRPr="00FC6510" w:rsidRDefault="00945E56" w:rsidP="00945E56">
      <w:pPr>
        <w:pStyle w:val="31"/>
        <w:rPr>
          <w:sz w:val="24"/>
          <w:szCs w:val="24"/>
        </w:rPr>
      </w:pPr>
    </w:p>
    <w:p w:rsidR="00945E56" w:rsidRPr="00FC6510" w:rsidRDefault="00945E56" w:rsidP="00945E56">
      <w:pPr>
        <w:pStyle w:val="31"/>
        <w:rPr>
          <w:sz w:val="24"/>
          <w:szCs w:val="24"/>
        </w:rPr>
      </w:pPr>
    </w:p>
    <w:p w:rsidR="001A6DF3" w:rsidRPr="00FC6510" w:rsidRDefault="001A6DF3"/>
    <w:sectPr w:rsidR="001A6DF3" w:rsidRPr="00FC6510" w:rsidSect="001A6DF3">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7C8" w:rsidRDefault="00DA77C8" w:rsidP="00945E56">
      <w:r>
        <w:separator/>
      </w:r>
    </w:p>
  </w:endnote>
  <w:endnote w:type="continuationSeparator" w:id="0">
    <w:p w:rsidR="00DA77C8" w:rsidRDefault="00DA77C8" w:rsidP="00945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210650"/>
      <w:docPartObj>
        <w:docPartGallery w:val="Page Numbers (Bottom of Page)"/>
        <w:docPartUnique/>
      </w:docPartObj>
    </w:sdtPr>
    <w:sdtEndPr/>
    <w:sdtContent>
      <w:p w:rsidR="00FC6510" w:rsidRDefault="00FC6510">
        <w:pPr>
          <w:pStyle w:val="af4"/>
          <w:jc w:val="right"/>
        </w:pPr>
        <w:r>
          <w:fldChar w:fldCharType="begin"/>
        </w:r>
        <w:r>
          <w:instrText>PAGE   \* MERGEFORMAT</w:instrText>
        </w:r>
        <w:r>
          <w:fldChar w:fldCharType="separate"/>
        </w:r>
        <w:r w:rsidR="0055267E">
          <w:rPr>
            <w:noProof/>
          </w:rPr>
          <w:t>3</w:t>
        </w:r>
        <w:r>
          <w:fldChar w:fldCharType="end"/>
        </w:r>
      </w:p>
    </w:sdtContent>
  </w:sdt>
  <w:p w:rsidR="00FC6510" w:rsidRDefault="00FC651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7C8" w:rsidRDefault="00DA77C8" w:rsidP="00945E56">
      <w:r>
        <w:separator/>
      </w:r>
    </w:p>
  </w:footnote>
  <w:footnote w:type="continuationSeparator" w:id="0">
    <w:p w:rsidR="00DA77C8" w:rsidRDefault="00DA77C8" w:rsidP="00945E56">
      <w:r>
        <w:continuationSeparator/>
      </w:r>
    </w:p>
  </w:footnote>
  <w:footnote w:id="1">
    <w:p w:rsidR="00442465" w:rsidRDefault="00442465" w:rsidP="00945E56">
      <w:pPr>
        <w:pStyle w:val="a5"/>
        <w:ind w:firstLine="709"/>
        <w:jc w:val="both"/>
      </w:pPr>
      <w:r>
        <w:rPr>
          <w:rStyle w:val="af0"/>
        </w:rPr>
        <w:footnoteRef/>
      </w:r>
      <w:r>
        <w:t xml:space="preserve"> Порядок, предусмотренный п. 4.11 настоящего макета коллективного договора, может предусматриваться при отсутствии централизации средств на стимулирующие выплаты руководителям (заместителям руководителей) образовательных организаций.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081D"/>
    <w:multiLevelType w:val="hybridMultilevel"/>
    <w:tmpl w:val="C14E4EE2"/>
    <w:lvl w:ilvl="0" w:tplc="7E02AC98">
      <w:start w:val="1"/>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ED940BA"/>
    <w:multiLevelType w:val="hybridMultilevel"/>
    <w:tmpl w:val="BBF4011A"/>
    <w:lvl w:ilvl="0" w:tplc="A36C0B62">
      <w:numFmt w:val="bullet"/>
      <w:lvlText w:val="-"/>
      <w:lvlJc w:val="left"/>
      <w:pPr>
        <w:ind w:left="890" w:hanging="360"/>
      </w:pPr>
      <w:rPr>
        <w:rFonts w:hint="default"/>
        <w:b/>
        <w:bCs/>
        <w:spacing w:val="-6"/>
        <w:w w:val="100"/>
        <w:lang w:val="en-US" w:eastAsia="en-US" w:bidi="en-US"/>
      </w:rPr>
    </w:lvl>
    <w:lvl w:ilvl="1" w:tplc="F626B680">
      <w:numFmt w:val="bullet"/>
      <w:lvlText w:val="•"/>
      <w:lvlJc w:val="left"/>
      <w:pPr>
        <w:ind w:left="940" w:hanging="360"/>
      </w:pPr>
      <w:rPr>
        <w:rFonts w:hint="default"/>
        <w:lang w:val="en-US" w:eastAsia="en-US" w:bidi="en-US"/>
      </w:rPr>
    </w:lvl>
    <w:lvl w:ilvl="2" w:tplc="CA20DD50">
      <w:numFmt w:val="bullet"/>
      <w:lvlText w:val="•"/>
      <w:lvlJc w:val="left"/>
      <w:pPr>
        <w:ind w:left="1900" w:hanging="360"/>
      </w:pPr>
      <w:rPr>
        <w:rFonts w:hint="default"/>
        <w:lang w:val="en-US" w:eastAsia="en-US" w:bidi="en-US"/>
      </w:rPr>
    </w:lvl>
    <w:lvl w:ilvl="3" w:tplc="C07AB440">
      <w:numFmt w:val="bullet"/>
      <w:lvlText w:val="•"/>
      <w:lvlJc w:val="left"/>
      <w:pPr>
        <w:ind w:left="2860" w:hanging="360"/>
      </w:pPr>
      <w:rPr>
        <w:rFonts w:hint="default"/>
        <w:lang w:val="en-US" w:eastAsia="en-US" w:bidi="en-US"/>
      </w:rPr>
    </w:lvl>
    <w:lvl w:ilvl="4" w:tplc="8676DEAC">
      <w:numFmt w:val="bullet"/>
      <w:lvlText w:val="•"/>
      <w:lvlJc w:val="left"/>
      <w:pPr>
        <w:ind w:left="3820" w:hanging="360"/>
      </w:pPr>
      <w:rPr>
        <w:rFonts w:hint="default"/>
        <w:lang w:val="en-US" w:eastAsia="en-US" w:bidi="en-US"/>
      </w:rPr>
    </w:lvl>
    <w:lvl w:ilvl="5" w:tplc="05B0B2E6">
      <w:numFmt w:val="bullet"/>
      <w:lvlText w:val="•"/>
      <w:lvlJc w:val="left"/>
      <w:pPr>
        <w:ind w:left="4780" w:hanging="360"/>
      </w:pPr>
      <w:rPr>
        <w:rFonts w:hint="default"/>
        <w:lang w:val="en-US" w:eastAsia="en-US" w:bidi="en-US"/>
      </w:rPr>
    </w:lvl>
    <w:lvl w:ilvl="6" w:tplc="9398A586">
      <w:numFmt w:val="bullet"/>
      <w:lvlText w:val="•"/>
      <w:lvlJc w:val="left"/>
      <w:pPr>
        <w:ind w:left="5740" w:hanging="360"/>
      </w:pPr>
      <w:rPr>
        <w:rFonts w:hint="default"/>
        <w:lang w:val="en-US" w:eastAsia="en-US" w:bidi="en-US"/>
      </w:rPr>
    </w:lvl>
    <w:lvl w:ilvl="7" w:tplc="8A66F2A6">
      <w:numFmt w:val="bullet"/>
      <w:lvlText w:val="•"/>
      <w:lvlJc w:val="left"/>
      <w:pPr>
        <w:ind w:left="6700" w:hanging="360"/>
      </w:pPr>
      <w:rPr>
        <w:rFonts w:hint="default"/>
        <w:lang w:val="en-US" w:eastAsia="en-US" w:bidi="en-US"/>
      </w:rPr>
    </w:lvl>
    <w:lvl w:ilvl="8" w:tplc="7A48A9A2">
      <w:numFmt w:val="bullet"/>
      <w:lvlText w:val="•"/>
      <w:lvlJc w:val="left"/>
      <w:pPr>
        <w:ind w:left="7660" w:hanging="360"/>
      </w:pPr>
      <w:rPr>
        <w:rFonts w:hint="default"/>
        <w:lang w:val="en-US" w:eastAsia="en-US" w:bidi="en-US"/>
      </w:rPr>
    </w:lvl>
  </w:abstractNum>
  <w:abstractNum w:abstractNumId="5">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45E56"/>
    <w:rsid w:val="00037728"/>
    <w:rsid w:val="0005216C"/>
    <w:rsid w:val="00063EE3"/>
    <w:rsid w:val="001A6DF3"/>
    <w:rsid w:val="00245C59"/>
    <w:rsid w:val="00277388"/>
    <w:rsid w:val="002B7280"/>
    <w:rsid w:val="002E1E04"/>
    <w:rsid w:val="00337595"/>
    <w:rsid w:val="003572C4"/>
    <w:rsid w:val="003575DF"/>
    <w:rsid w:val="00383243"/>
    <w:rsid w:val="003D329A"/>
    <w:rsid w:val="003F4972"/>
    <w:rsid w:val="00407411"/>
    <w:rsid w:val="00415751"/>
    <w:rsid w:val="00442465"/>
    <w:rsid w:val="00446EFA"/>
    <w:rsid w:val="00496896"/>
    <w:rsid w:val="004E3408"/>
    <w:rsid w:val="005368E7"/>
    <w:rsid w:val="0055267E"/>
    <w:rsid w:val="00750818"/>
    <w:rsid w:val="00813057"/>
    <w:rsid w:val="008C6C2C"/>
    <w:rsid w:val="0092732E"/>
    <w:rsid w:val="00945E56"/>
    <w:rsid w:val="00996CEB"/>
    <w:rsid w:val="009E42FC"/>
    <w:rsid w:val="009F66F7"/>
    <w:rsid w:val="00A82797"/>
    <w:rsid w:val="00B66AA5"/>
    <w:rsid w:val="00B75D28"/>
    <w:rsid w:val="00BB2E1D"/>
    <w:rsid w:val="00BC6F08"/>
    <w:rsid w:val="00C04018"/>
    <w:rsid w:val="00C42EF8"/>
    <w:rsid w:val="00CA2351"/>
    <w:rsid w:val="00D0060F"/>
    <w:rsid w:val="00D31494"/>
    <w:rsid w:val="00D723A5"/>
    <w:rsid w:val="00DA77C8"/>
    <w:rsid w:val="00DD0229"/>
    <w:rsid w:val="00E009A7"/>
    <w:rsid w:val="00E469C2"/>
    <w:rsid w:val="00EA38E8"/>
    <w:rsid w:val="00F43568"/>
    <w:rsid w:val="00F80F89"/>
    <w:rsid w:val="00F95CC5"/>
    <w:rsid w:val="00FC65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E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5E56"/>
    <w:rPr>
      <w:color w:val="0000FF"/>
      <w:u w:val="single"/>
    </w:rPr>
  </w:style>
  <w:style w:type="paragraph" w:styleId="a4">
    <w:name w:val="Normal (Web)"/>
    <w:basedOn w:val="a"/>
    <w:uiPriority w:val="99"/>
    <w:semiHidden/>
    <w:unhideWhenUsed/>
    <w:rsid w:val="00945E56"/>
    <w:pPr>
      <w:spacing w:before="100" w:beforeAutospacing="1" w:after="100" w:afterAutospacing="1"/>
    </w:pPr>
  </w:style>
  <w:style w:type="paragraph" w:styleId="a5">
    <w:name w:val="footnote text"/>
    <w:basedOn w:val="a"/>
    <w:link w:val="a6"/>
    <w:uiPriority w:val="99"/>
    <w:semiHidden/>
    <w:unhideWhenUsed/>
    <w:rsid w:val="00945E56"/>
    <w:rPr>
      <w:sz w:val="20"/>
      <w:szCs w:val="20"/>
    </w:rPr>
  </w:style>
  <w:style w:type="character" w:customStyle="1" w:styleId="a6">
    <w:name w:val="Текст сноски Знак"/>
    <w:basedOn w:val="a0"/>
    <w:link w:val="a5"/>
    <w:uiPriority w:val="99"/>
    <w:semiHidden/>
    <w:rsid w:val="00945E56"/>
    <w:rPr>
      <w:rFonts w:ascii="Times New Roman" w:eastAsia="Times New Roman" w:hAnsi="Times New Roman" w:cs="Times New Roman"/>
      <w:sz w:val="20"/>
      <w:szCs w:val="20"/>
      <w:lang w:eastAsia="ru-RU"/>
    </w:rPr>
  </w:style>
  <w:style w:type="paragraph" w:styleId="a7">
    <w:name w:val="List"/>
    <w:basedOn w:val="a"/>
    <w:uiPriority w:val="99"/>
    <w:semiHidden/>
    <w:unhideWhenUsed/>
    <w:rsid w:val="00945E56"/>
    <w:pPr>
      <w:ind w:left="283" w:hanging="283"/>
    </w:pPr>
  </w:style>
  <w:style w:type="paragraph" w:styleId="3">
    <w:name w:val="List 3"/>
    <w:basedOn w:val="a"/>
    <w:uiPriority w:val="99"/>
    <w:semiHidden/>
    <w:unhideWhenUsed/>
    <w:rsid w:val="00945E56"/>
    <w:pPr>
      <w:ind w:left="849" w:hanging="283"/>
    </w:pPr>
  </w:style>
  <w:style w:type="paragraph" w:styleId="4">
    <w:name w:val="List 4"/>
    <w:basedOn w:val="a"/>
    <w:uiPriority w:val="99"/>
    <w:semiHidden/>
    <w:unhideWhenUsed/>
    <w:rsid w:val="00945E56"/>
    <w:pPr>
      <w:ind w:left="1132" w:hanging="283"/>
      <w:contextualSpacing/>
    </w:pPr>
  </w:style>
  <w:style w:type="paragraph" w:styleId="5">
    <w:name w:val="List 5"/>
    <w:basedOn w:val="a"/>
    <w:uiPriority w:val="99"/>
    <w:unhideWhenUsed/>
    <w:rsid w:val="00945E56"/>
    <w:pPr>
      <w:ind w:left="1415" w:hanging="283"/>
    </w:pPr>
  </w:style>
  <w:style w:type="paragraph" w:styleId="a8">
    <w:name w:val="Body Text"/>
    <w:basedOn w:val="a"/>
    <w:link w:val="a9"/>
    <w:uiPriority w:val="99"/>
    <w:unhideWhenUsed/>
    <w:rsid w:val="00945E56"/>
    <w:pPr>
      <w:spacing w:after="120"/>
    </w:pPr>
  </w:style>
  <w:style w:type="character" w:customStyle="1" w:styleId="a9">
    <w:name w:val="Основной текст Знак"/>
    <w:basedOn w:val="a0"/>
    <w:link w:val="a8"/>
    <w:uiPriority w:val="99"/>
    <w:rsid w:val="00945E56"/>
    <w:rPr>
      <w:rFonts w:ascii="Times New Roman" w:eastAsia="Times New Roman" w:hAnsi="Times New Roman" w:cs="Times New Roman"/>
      <w:sz w:val="24"/>
      <w:szCs w:val="24"/>
    </w:rPr>
  </w:style>
  <w:style w:type="paragraph" w:styleId="aa">
    <w:name w:val="Body Text Indent"/>
    <w:basedOn w:val="a"/>
    <w:link w:val="ab"/>
    <w:uiPriority w:val="99"/>
    <w:semiHidden/>
    <w:unhideWhenUsed/>
    <w:rsid w:val="00945E56"/>
    <w:pPr>
      <w:spacing w:after="120"/>
      <w:ind w:left="283"/>
    </w:pPr>
  </w:style>
  <w:style w:type="character" w:customStyle="1" w:styleId="ab">
    <w:name w:val="Основной текст с отступом Знак"/>
    <w:basedOn w:val="a0"/>
    <w:link w:val="aa"/>
    <w:uiPriority w:val="99"/>
    <w:semiHidden/>
    <w:rsid w:val="00945E56"/>
    <w:rPr>
      <w:rFonts w:ascii="Times New Roman" w:eastAsia="Times New Roman" w:hAnsi="Times New Roman" w:cs="Times New Roman"/>
      <w:sz w:val="24"/>
      <w:szCs w:val="24"/>
    </w:rPr>
  </w:style>
  <w:style w:type="paragraph" w:styleId="ac">
    <w:name w:val="List Continue"/>
    <w:basedOn w:val="a"/>
    <w:uiPriority w:val="99"/>
    <w:semiHidden/>
    <w:unhideWhenUsed/>
    <w:rsid w:val="00945E56"/>
    <w:pPr>
      <w:spacing w:after="120"/>
      <w:ind w:left="283"/>
      <w:contextualSpacing/>
    </w:pPr>
  </w:style>
  <w:style w:type="paragraph" w:styleId="30">
    <w:name w:val="List Continue 3"/>
    <w:basedOn w:val="a"/>
    <w:uiPriority w:val="99"/>
    <w:semiHidden/>
    <w:unhideWhenUsed/>
    <w:rsid w:val="00945E56"/>
    <w:pPr>
      <w:spacing w:after="120"/>
      <w:ind w:left="849"/>
      <w:contextualSpacing/>
    </w:pPr>
  </w:style>
  <w:style w:type="paragraph" w:styleId="31">
    <w:name w:val="Body Text 3"/>
    <w:basedOn w:val="a"/>
    <w:link w:val="32"/>
    <w:uiPriority w:val="99"/>
    <w:unhideWhenUsed/>
    <w:rsid w:val="00945E56"/>
    <w:pPr>
      <w:jc w:val="both"/>
    </w:pPr>
    <w:rPr>
      <w:sz w:val="28"/>
      <w:szCs w:val="28"/>
    </w:rPr>
  </w:style>
  <w:style w:type="character" w:customStyle="1" w:styleId="32">
    <w:name w:val="Основной текст 3 Знак"/>
    <w:basedOn w:val="a0"/>
    <w:link w:val="31"/>
    <w:uiPriority w:val="99"/>
    <w:rsid w:val="00945E56"/>
    <w:rPr>
      <w:rFonts w:ascii="Times New Roman" w:eastAsia="Times New Roman" w:hAnsi="Times New Roman" w:cs="Times New Roman"/>
      <w:sz w:val="28"/>
      <w:szCs w:val="28"/>
    </w:rPr>
  </w:style>
  <w:style w:type="paragraph" w:styleId="2">
    <w:name w:val="Body Text Indent 2"/>
    <w:basedOn w:val="a"/>
    <w:link w:val="20"/>
    <w:uiPriority w:val="99"/>
    <w:semiHidden/>
    <w:unhideWhenUsed/>
    <w:rsid w:val="00945E56"/>
    <w:pPr>
      <w:spacing w:after="120" w:line="480" w:lineRule="auto"/>
      <w:ind w:left="283"/>
    </w:pPr>
  </w:style>
  <w:style w:type="character" w:customStyle="1" w:styleId="20">
    <w:name w:val="Основной текст с отступом 2 Знак"/>
    <w:basedOn w:val="a0"/>
    <w:link w:val="2"/>
    <w:uiPriority w:val="99"/>
    <w:semiHidden/>
    <w:rsid w:val="00945E56"/>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945E56"/>
    <w:pPr>
      <w:spacing w:after="120"/>
      <w:ind w:left="283"/>
    </w:pPr>
    <w:rPr>
      <w:sz w:val="16"/>
      <w:szCs w:val="16"/>
    </w:rPr>
  </w:style>
  <w:style w:type="character" w:customStyle="1" w:styleId="34">
    <w:name w:val="Основной текст с отступом 3 Знак"/>
    <w:basedOn w:val="a0"/>
    <w:link w:val="33"/>
    <w:uiPriority w:val="99"/>
    <w:semiHidden/>
    <w:rsid w:val="00945E56"/>
    <w:rPr>
      <w:rFonts w:ascii="Times New Roman" w:eastAsia="Times New Roman" w:hAnsi="Times New Roman" w:cs="Times New Roman"/>
      <w:sz w:val="16"/>
      <w:szCs w:val="16"/>
      <w:lang w:eastAsia="ru-RU"/>
    </w:rPr>
  </w:style>
  <w:style w:type="paragraph" w:styleId="ad">
    <w:name w:val="Plain Text"/>
    <w:basedOn w:val="a"/>
    <w:link w:val="ae"/>
    <w:uiPriority w:val="99"/>
    <w:semiHidden/>
    <w:unhideWhenUsed/>
    <w:rsid w:val="00945E56"/>
    <w:rPr>
      <w:rFonts w:ascii="Courier New" w:hAnsi="Courier New"/>
      <w:sz w:val="20"/>
      <w:szCs w:val="20"/>
    </w:rPr>
  </w:style>
  <w:style w:type="character" w:customStyle="1" w:styleId="ae">
    <w:name w:val="Текст Знак"/>
    <w:basedOn w:val="a0"/>
    <w:link w:val="ad"/>
    <w:uiPriority w:val="99"/>
    <w:semiHidden/>
    <w:rsid w:val="00945E56"/>
    <w:rPr>
      <w:rFonts w:ascii="Courier New" w:eastAsia="Times New Roman" w:hAnsi="Courier New" w:cs="Times New Roman"/>
      <w:sz w:val="20"/>
      <w:szCs w:val="20"/>
    </w:rPr>
  </w:style>
  <w:style w:type="paragraph" w:customStyle="1" w:styleId="af">
    <w:name w:val="Прижатый влево"/>
    <w:basedOn w:val="a"/>
    <w:next w:val="a"/>
    <w:uiPriority w:val="99"/>
    <w:rsid w:val="00945E56"/>
    <w:pPr>
      <w:widowControl w:val="0"/>
      <w:autoSpaceDE w:val="0"/>
      <w:autoSpaceDN w:val="0"/>
      <w:adjustRightInd w:val="0"/>
    </w:pPr>
    <w:rPr>
      <w:rFonts w:ascii="Arial" w:hAnsi="Arial" w:cs="Arial"/>
    </w:rPr>
  </w:style>
  <w:style w:type="paragraph" w:customStyle="1" w:styleId="1">
    <w:name w:val="Цитата1"/>
    <w:basedOn w:val="a"/>
    <w:uiPriority w:val="99"/>
    <w:rsid w:val="00945E56"/>
    <w:pPr>
      <w:widowControl w:val="0"/>
      <w:shd w:val="clear" w:color="auto" w:fill="FFFFFF"/>
      <w:ind w:left="1075" w:right="922"/>
      <w:jc w:val="center"/>
    </w:pPr>
    <w:rPr>
      <w:b/>
      <w:sz w:val="28"/>
      <w:szCs w:val="20"/>
    </w:rPr>
  </w:style>
  <w:style w:type="paragraph" w:customStyle="1" w:styleId="ConsPlusNormal">
    <w:name w:val="ConsPlusNormal"/>
    <w:uiPriority w:val="99"/>
    <w:rsid w:val="00945E56"/>
    <w:pPr>
      <w:widowControl w:val="0"/>
      <w:suppressAutoHyphens/>
      <w:autoSpaceDE w:val="0"/>
      <w:spacing w:after="0" w:line="240" w:lineRule="auto"/>
      <w:ind w:firstLine="720"/>
    </w:pPr>
    <w:rPr>
      <w:rFonts w:ascii="Arial" w:eastAsia="Times New Roman" w:hAnsi="Arial" w:cs="Arial"/>
      <w:kern w:val="2"/>
      <w:sz w:val="20"/>
      <w:szCs w:val="20"/>
      <w:lang w:eastAsia="ar-SA"/>
    </w:rPr>
  </w:style>
  <w:style w:type="character" w:styleId="af0">
    <w:name w:val="footnote reference"/>
    <w:uiPriority w:val="99"/>
    <w:semiHidden/>
    <w:unhideWhenUsed/>
    <w:rsid w:val="00945E56"/>
    <w:rPr>
      <w:vertAlign w:val="superscript"/>
    </w:rPr>
  </w:style>
  <w:style w:type="character" w:customStyle="1" w:styleId="10">
    <w:name w:val="Основной текст Знак1"/>
    <w:uiPriority w:val="99"/>
    <w:rsid w:val="00945E56"/>
    <w:rPr>
      <w:rFonts w:ascii="Times New Roman" w:hAnsi="Times New Roman" w:cs="Times New Roman" w:hint="default"/>
      <w:strike w:val="0"/>
      <w:dstrike w:val="0"/>
      <w:sz w:val="21"/>
      <w:szCs w:val="21"/>
      <w:u w:val="none"/>
      <w:effect w:val="none"/>
    </w:rPr>
  </w:style>
  <w:style w:type="paragraph" w:styleId="af1">
    <w:name w:val="List Paragraph"/>
    <w:basedOn w:val="a"/>
    <w:uiPriority w:val="1"/>
    <w:qFormat/>
    <w:rsid w:val="003F4972"/>
    <w:pPr>
      <w:widowControl w:val="0"/>
      <w:autoSpaceDE w:val="0"/>
      <w:autoSpaceDN w:val="0"/>
      <w:ind w:left="104" w:firstLine="566"/>
    </w:pPr>
    <w:rPr>
      <w:rFonts w:ascii="Liberation Serif" w:eastAsia="Liberation Serif" w:hAnsi="Liberation Serif" w:cs="Liberation Serif"/>
      <w:sz w:val="22"/>
      <w:szCs w:val="22"/>
      <w:lang w:val="en-US" w:eastAsia="en-US" w:bidi="en-US"/>
    </w:rPr>
  </w:style>
  <w:style w:type="paragraph" w:styleId="af2">
    <w:name w:val="header"/>
    <w:basedOn w:val="a"/>
    <w:link w:val="af3"/>
    <w:uiPriority w:val="99"/>
    <w:unhideWhenUsed/>
    <w:rsid w:val="00FC6510"/>
    <w:pPr>
      <w:tabs>
        <w:tab w:val="center" w:pos="4677"/>
        <w:tab w:val="right" w:pos="9355"/>
      </w:tabs>
    </w:pPr>
  </w:style>
  <w:style w:type="character" w:customStyle="1" w:styleId="af3">
    <w:name w:val="Верхний колонтитул Знак"/>
    <w:basedOn w:val="a0"/>
    <w:link w:val="af2"/>
    <w:uiPriority w:val="99"/>
    <w:rsid w:val="00FC6510"/>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FC6510"/>
    <w:pPr>
      <w:tabs>
        <w:tab w:val="center" w:pos="4677"/>
        <w:tab w:val="right" w:pos="9355"/>
      </w:tabs>
    </w:pPr>
  </w:style>
  <w:style w:type="character" w:customStyle="1" w:styleId="af5">
    <w:name w:val="Нижний колонтитул Знак"/>
    <w:basedOn w:val="a0"/>
    <w:link w:val="af4"/>
    <w:uiPriority w:val="99"/>
    <w:rsid w:val="00FC651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65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4150B37408F9483D6C446C4524D4A2C3F20920E56AF28B4CE8A8BD3EE5FA68A5B78A6C4D0E7C9732t4q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C07C3-991D-4D8E-ADDC-0E8240D9B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9726</Words>
  <Characters>55442</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18</cp:revision>
  <dcterms:created xsi:type="dcterms:W3CDTF">2018-01-18T20:15:00Z</dcterms:created>
  <dcterms:modified xsi:type="dcterms:W3CDTF">2019-09-10T07:24:00Z</dcterms:modified>
</cp:coreProperties>
</file>