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94" w:rsidRPr="00324D1A" w:rsidRDefault="00084294" w:rsidP="00084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4D1A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084294" w:rsidRPr="00324D1A" w:rsidRDefault="00084294" w:rsidP="000842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от 19 августа  2019г</w:t>
      </w:r>
      <w:r w:rsidRPr="00324D1A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324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294" w:rsidRDefault="00084294" w:rsidP="00084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294" w:rsidRPr="00B76ED7" w:rsidRDefault="00084294" w:rsidP="00084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ED7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084294" w:rsidRPr="00B76ED7" w:rsidRDefault="00084294" w:rsidP="00084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ED7">
        <w:rPr>
          <w:rFonts w:ascii="Times New Roman" w:eastAsia="Calibri" w:hAnsi="Times New Roman" w:cs="Times New Roman"/>
          <w:b/>
          <w:sz w:val="24"/>
          <w:szCs w:val="24"/>
        </w:rPr>
        <w:t xml:space="preserve">о результатах исполнения предписания от </w:t>
      </w:r>
      <w:r>
        <w:rPr>
          <w:rFonts w:ascii="Times New Roman" w:eastAsia="Calibri" w:hAnsi="Times New Roman" w:cs="Times New Roman"/>
          <w:b/>
          <w:sz w:val="24"/>
          <w:szCs w:val="24"/>
        </w:rPr>
        <w:t>20.02.2019г №7/1/1</w:t>
      </w:r>
      <w:r w:rsidRPr="00B76ED7">
        <w:rPr>
          <w:rFonts w:ascii="Times New Roman" w:eastAsia="Calibri" w:hAnsi="Times New Roman" w:cs="Times New Roman"/>
          <w:b/>
          <w:sz w:val="24"/>
          <w:szCs w:val="24"/>
        </w:rPr>
        <w:t>, по итогам проверки</w:t>
      </w:r>
    </w:p>
    <w:p w:rsidR="00084294" w:rsidRPr="00B76ED7" w:rsidRDefault="00084294" w:rsidP="00084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ED7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 </w:t>
      </w:r>
      <w:r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общеобразовательного учреждения «Волоколамская начальная общеобразовательная школа №4»</w:t>
      </w:r>
    </w:p>
    <w:p w:rsidR="00084294" w:rsidRPr="00B76ED7" w:rsidRDefault="00084294" w:rsidP="00084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E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Волоколамского  муниципального района </w:t>
      </w:r>
      <w:r w:rsidRPr="00B76ED7">
        <w:rPr>
          <w:rFonts w:ascii="Times New Roman" w:eastAsia="Calibri" w:hAnsi="Times New Roman" w:cs="Times New Roman"/>
          <w:b/>
          <w:sz w:val="24"/>
          <w:szCs w:val="24"/>
        </w:rPr>
        <w:t xml:space="preserve"> Московской области</w:t>
      </w:r>
    </w:p>
    <w:p w:rsidR="00084294" w:rsidRPr="00B76ED7" w:rsidRDefault="00084294" w:rsidP="00084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7682"/>
        <w:gridCol w:w="6520"/>
      </w:tblGrid>
      <w:tr w:rsidR="00030821" w:rsidRPr="00B76ED7" w:rsidTr="00030821">
        <w:tc>
          <w:tcPr>
            <w:tcW w:w="540" w:type="dxa"/>
          </w:tcPr>
          <w:p w:rsidR="00030821" w:rsidRPr="00B76ED7" w:rsidRDefault="00030821" w:rsidP="00996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E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6E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6E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6E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82" w:type="dxa"/>
            <w:shd w:val="clear" w:color="auto" w:fill="auto"/>
          </w:tcPr>
          <w:p w:rsidR="00030821" w:rsidRPr="00B76ED7" w:rsidRDefault="00030821" w:rsidP="00996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E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6520" w:type="dxa"/>
            <w:shd w:val="clear" w:color="auto" w:fill="auto"/>
          </w:tcPr>
          <w:p w:rsidR="00030821" w:rsidRPr="00B76ED7" w:rsidRDefault="00030821" w:rsidP="00996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E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Меры по устранению выявленного нарушения (с указание распорядительного документа организации)</w:t>
            </w:r>
          </w:p>
        </w:tc>
      </w:tr>
      <w:tr w:rsidR="00030821" w:rsidRPr="00B76ED7" w:rsidTr="00030821">
        <w:tc>
          <w:tcPr>
            <w:tcW w:w="540" w:type="dxa"/>
          </w:tcPr>
          <w:p w:rsidR="00030821" w:rsidRPr="00B76ED7" w:rsidRDefault="00030821" w:rsidP="00996159">
            <w:pPr>
              <w:tabs>
                <w:tab w:val="left" w:pos="15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76E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2" w:type="dxa"/>
            <w:shd w:val="clear" w:color="auto" w:fill="auto"/>
          </w:tcPr>
          <w:p w:rsidR="00030821" w:rsidRDefault="00030821" w:rsidP="006C6274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E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Нарушение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статьи 4-6, ч.1,2 статьи 53 Технического регламента о требованиях пожарной безопасности (утвержден Федеральным законом от 22.07.2008 №123-ФЗ); </w:t>
            </w:r>
          </w:p>
          <w:p w:rsidR="00030821" w:rsidRDefault="00030821" w:rsidP="006C6274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п.4.3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2.01.02-85;</w:t>
            </w:r>
          </w:p>
          <w:p w:rsidR="00030821" w:rsidRDefault="00030821" w:rsidP="006C6274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 6.13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21-01-97;</w:t>
            </w:r>
          </w:p>
          <w:p w:rsidR="00030821" w:rsidRDefault="00030821" w:rsidP="006C6274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 8.1.11 СП 1.13130.2009,</w:t>
            </w:r>
          </w:p>
          <w:p w:rsidR="00030821" w:rsidRDefault="00030821" w:rsidP="00A247D2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E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здании МОУ «ВНОШ №4»не соблюдаются объемно-планировочные решения и конструктивное исполнение эвакуационных путей, обеспечивающие безопасную эвакуацию людей при пожаре: каждый этаж здания должен иметь не менее 2-х эвакуационных выходов.</w:t>
            </w:r>
          </w:p>
          <w:p w:rsidR="006B39A3" w:rsidRPr="00B76ED7" w:rsidRDefault="006B39A3" w:rsidP="00A247D2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030821" w:rsidRPr="00B76ED7" w:rsidRDefault="00030821" w:rsidP="00996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МОУ «ВНОШ №4» в 2020 году планируется проведение капитального ремонта. В настоящее время разработана сметная документация</w:t>
            </w:r>
            <w:r w:rsidR="00793B0B">
              <w:rPr>
                <w:rFonts w:ascii="Times New Roman" w:hAnsi="Times New Roman" w:cs="Times New Roman"/>
                <w:sz w:val="24"/>
                <w:szCs w:val="24"/>
              </w:rPr>
              <w:t>, на которую получено заключение  ГАУ МО «</w:t>
            </w:r>
            <w:proofErr w:type="spellStart"/>
            <w:r w:rsidR="00793B0B">
              <w:rPr>
                <w:rFonts w:ascii="Times New Roman" w:hAnsi="Times New Roman" w:cs="Times New Roman"/>
                <w:sz w:val="24"/>
                <w:szCs w:val="24"/>
              </w:rPr>
              <w:t>Мособлгосэкспертиза</w:t>
            </w:r>
            <w:proofErr w:type="spellEnd"/>
            <w:r w:rsidR="00793B0B">
              <w:rPr>
                <w:rFonts w:ascii="Times New Roman" w:hAnsi="Times New Roman" w:cs="Times New Roman"/>
                <w:sz w:val="24"/>
                <w:szCs w:val="24"/>
              </w:rPr>
              <w:t>». Выявленные нарушения требований пожарной безопасности по данному пункту будут устранены в ходе капитального ремонта.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821" w:rsidRPr="00B76ED7" w:rsidTr="00030821">
        <w:tc>
          <w:tcPr>
            <w:tcW w:w="540" w:type="dxa"/>
          </w:tcPr>
          <w:p w:rsidR="00030821" w:rsidRPr="00B76ED7" w:rsidRDefault="00030821" w:rsidP="006C6274">
            <w:pPr>
              <w:tabs>
                <w:tab w:val="left" w:pos="15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2" w:type="dxa"/>
            <w:shd w:val="clear" w:color="auto" w:fill="auto"/>
          </w:tcPr>
          <w:p w:rsidR="00793B0B" w:rsidRDefault="00793B0B" w:rsidP="00793B0B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E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Нарушение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статьи 4-6, ч.1, статьи 88 Технического регламента о требованиях пожарной безопасности (утвержден Федеральным законом от 22.07.2008 №123-ФЗ); </w:t>
            </w:r>
          </w:p>
          <w:p w:rsidR="00030821" w:rsidRDefault="00793B0B" w:rsidP="006C6274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 5.6.4. СП 4.13.130.2013</w:t>
            </w:r>
          </w:p>
          <w:p w:rsidR="00793B0B" w:rsidRDefault="00793B0B" w:rsidP="006C6274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 3.2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2.01.02-85,</w:t>
            </w:r>
          </w:p>
          <w:p w:rsidR="00793B0B" w:rsidRDefault="00793B0B" w:rsidP="006C6274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здании МОУ «ВНОШ №4» не соблюдаются требования пожарной безопасности по конструктивным и объемно-планировочным решениям, степени огнестойкости и классу конструктивной пожарной опасности: допущено устройство противопожарной стены, перегородки в помещении пищеблока (столовой) из горючих материалов.</w:t>
            </w:r>
          </w:p>
          <w:p w:rsidR="006B39A3" w:rsidRPr="00B76ED7" w:rsidRDefault="006B39A3" w:rsidP="006C6274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030821" w:rsidRDefault="00793B0B" w:rsidP="006C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МОУ «ВНОШ №4» в 2020 году планируется проведение капитального ремонта. В настоящее время разработана сметная документация, на которую получено заключение  ГАУ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Мособлгосэкспертиза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Выявленные нарушения требований пожарной безопасности по данному пункту будут устранены в ходе капитального ремонта.</w:t>
            </w:r>
          </w:p>
        </w:tc>
      </w:tr>
      <w:tr w:rsidR="006B39A3" w:rsidRPr="00B76ED7" w:rsidTr="00030821">
        <w:tc>
          <w:tcPr>
            <w:tcW w:w="540" w:type="dxa"/>
          </w:tcPr>
          <w:p w:rsidR="006B39A3" w:rsidRPr="00B76ED7" w:rsidRDefault="006B39A3" w:rsidP="006C6274">
            <w:pPr>
              <w:tabs>
                <w:tab w:val="left" w:pos="15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2" w:type="dxa"/>
            <w:shd w:val="clear" w:color="auto" w:fill="auto"/>
          </w:tcPr>
          <w:p w:rsidR="006B39A3" w:rsidRDefault="006B39A3" w:rsidP="00793B0B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E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Нарушение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статьи 4-6, ч.3, статьи 53 Технического регламента о требованиях пожарной безопасности (утвержден Федеральным законом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от 22.07.2008 №123-ФЗ); </w:t>
            </w:r>
          </w:p>
          <w:p w:rsidR="006B39A3" w:rsidRDefault="006B39A3" w:rsidP="00793B0B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 4.3.2 СП 1.13130.2009;</w:t>
            </w:r>
          </w:p>
          <w:p w:rsidR="006B39A3" w:rsidRDefault="006B39A3" w:rsidP="00793B0B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п.1.8, 4.1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2.01.02-85</w:t>
            </w:r>
          </w:p>
          <w:p w:rsidR="006B39A3" w:rsidRDefault="006B39A3" w:rsidP="00793B0B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здании МОУ «ВНОШ №4» не соблюдаются требования пожарной безопасности по конструктивным и объемно-планировочным решениям, степени огнестойкости и классу конструктивной пожарной опасности: покрытие пола на лестничной клетке (путь эвакуации) выполнено из горючих материалов с более высокой пожарной опасностью, чем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РП2, Д2,Т2.</w:t>
            </w:r>
          </w:p>
          <w:p w:rsidR="006B39A3" w:rsidRPr="00B76ED7" w:rsidRDefault="006B39A3" w:rsidP="00793B0B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6B39A3" w:rsidRDefault="006B39A3" w:rsidP="00996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МОУ «ВНОШ №4» в 2020 году планируется проведение капитального ремонта. В настоящее время разработана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сметная документация, на которую получено заключение  ГАУ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Мособлгосэкспертиза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Выявленные нарушения требований пожарной безопасности по данному пункту будут устранены в ходе капитального ремонта.</w:t>
            </w:r>
          </w:p>
        </w:tc>
      </w:tr>
      <w:tr w:rsidR="006B39A3" w:rsidRPr="00B76ED7" w:rsidTr="00030821">
        <w:tc>
          <w:tcPr>
            <w:tcW w:w="540" w:type="dxa"/>
          </w:tcPr>
          <w:p w:rsidR="006B39A3" w:rsidRPr="00B76ED7" w:rsidRDefault="006B39A3" w:rsidP="006C6274">
            <w:pPr>
              <w:tabs>
                <w:tab w:val="left" w:pos="15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682" w:type="dxa"/>
            <w:shd w:val="clear" w:color="auto" w:fill="auto"/>
          </w:tcPr>
          <w:p w:rsidR="006B39A3" w:rsidRDefault="006B39A3" w:rsidP="006B39A3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E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Нарушение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статьи 4-6, п.3, ч.1 статьи 52 Технического регламента о требованиях пожарной безопасности (утвержден Федеральным законом от 22.07.2008 №123-ФЗ); </w:t>
            </w:r>
          </w:p>
          <w:p w:rsidR="006B39A3" w:rsidRDefault="006B39A3" w:rsidP="00793B0B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Табл.3 НПБ 110-2003;</w:t>
            </w:r>
          </w:p>
          <w:p w:rsidR="006B39A3" w:rsidRDefault="006B39A3" w:rsidP="006B39A3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Таблица А3.СП 5.13130.2009,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В здании МОУ «ВНОШ №4» не соблюдаются требования пожарной безопасности по защите помещений и оборудования установками автоматической пожарной сигнализацией: помещения кладовых не оборудованы автоматическими установками пожарной сигнализации (пожарными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извещателями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6B39A3" w:rsidRPr="00B76ED7" w:rsidRDefault="006B39A3" w:rsidP="006B39A3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6B39A3" w:rsidRDefault="00CC61BE" w:rsidP="006C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Замечание устранено. </w:t>
            </w:r>
          </w:p>
          <w:p w:rsidR="00CC61BE" w:rsidRPr="00CC61BE" w:rsidRDefault="00CC61BE" w:rsidP="00CC61BE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помещениях кладовых установлены  пожарные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извещатели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6B39A3" w:rsidRPr="00B76ED7" w:rsidTr="00030821">
        <w:tc>
          <w:tcPr>
            <w:tcW w:w="540" w:type="dxa"/>
          </w:tcPr>
          <w:p w:rsidR="006B39A3" w:rsidRPr="00B76ED7" w:rsidRDefault="006B39A3" w:rsidP="006C6274">
            <w:pPr>
              <w:tabs>
                <w:tab w:val="left" w:pos="15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2" w:type="dxa"/>
            <w:shd w:val="clear" w:color="auto" w:fill="auto"/>
          </w:tcPr>
          <w:p w:rsidR="000971D9" w:rsidRDefault="000971D9" w:rsidP="000971D9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E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Нарушение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статьи 4-6, п.3, ч.1 статьи 52 Технического регламента о требованиях пожарной безопасности (утвержден Федеральным законом от 22.07.2008 №123-ФЗ); </w:t>
            </w:r>
          </w:p>
          <w:p w:rsidR="000971D9" w:rsidRDefault="000971D9" w:rsidP="000971D9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 5.3.2.10 СП5.13130.2009.</w:t>
            </w:r>
          </w:p>
          <w:p w:rsidR="006B39A3" w:rsidRDefault="000971D9" w:rsidP="006C6274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здании МОУ «ВНОШ №4» не соблюдаются требования пожарной безопасности по защите помещений и оборудования установками автоматической пожарной сигнализацией: расположение ручного пожарного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извещателя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втором этаже школы не соответствует требованиям норм.</w:t>
            </w:r>
          </w:p>
          <w:p w:rsidR="000971D9" w:rsidRPr="00B76ED7" w:rsidRDefault="000971D9" w:rsidP="006C6274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0971D9" w:rsidRDefault="000971D9" w:rsidP="00097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Замечание устранено. </w:t>
            </w:r>
          </w:p>
          <w:p w:rsidR="006B39A3" w:rsidRDefault="000971D9" w:rsidP="006C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Ручной пожарный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втором этаже школы установили по требованиям норм.</w:t>
            </w:r>
          </w:p>
        </w:tc>
      </w:tr>
      <w:tr w:rsidR="006B39A3" w:rsidRPr="00B76ED7" w:rsidTr="00030821">
        <w:tc>
          <w:tcPr>
            <w:tcW w:w="540" w:type="dxa"/>
          </w:tcPr>
          <w:p w:rsidR="006B39A3" w:rsidRPr="00B76ED7" w:rsidRDefault="006B39A3" w:rsidP="006C6274">
            <w:pPr>
              <w:tabs>
                <w:tab w:val="left" w:pos="15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2" w:type="dxa"/>
            <w:shd w:val="clear" w:color="auto" w:fill="auto"/>
          </w:tcPr>
          <w:p w:rsidR="000971D9" w:rsidRDefault="000971D9" w:rsidP="000971D9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E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Нарушение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статьи 4-6, п.3, ч.1 статьи 52 ч.1,2 статьи 84 Технического регламента о требованиях пожарной безопасности (утвержден Федеральным законом от 22.07.2008 №123-ФЗ); </w:t>
            </w:r>
          </w:p>
          <w:p w:rsidR="000971D9" w:rsidRDefault="000971D9" w:rsidP="000971D9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 5.3 СП5.13130.2009.</w:t>
            </w:r>
          </w:p>
          <w:p w:rsidR="006B39A3" w:rsidRDefault="000971D9" w:rsidP="000971D9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здании МОУ «ВНОШ №4» не соблюдаются требования пожарной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безопасности по защите помещений и оборудования установками автоматической пожарной сигнализацией: размещение светового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оповещателя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«Выход»</w:t>
            </w:r>
            <w:r w:rsidR="000A6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втором этаже не соответствует требованиям норм. </w:t>
            </w:r>
          </w:p>
          <w:p w:rsidR="000A6BD0" w:rsidRPr="00B76ED7" w:rsidRDefault="000A6BD0" w:rsidP="000971D9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0A6BD0" w:rsidRDefault="000A6BD0" w:rsidP="006C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Замечание устранено. </w:t>
            </w:r>
          </w:p>
          <w:p w:rsidR="006B39A3" w:rsidRDefault="000A6BD0" w:rsidP="006C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оповещатель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эвакуационным выходом с этажа здания.</w:t>
            </w:r>
          </w:p>
        </w:tc>
      </w:tr>
      <w:tr w:rsidR="006B39A3" w:rsidRPr="00B76ED7" w:rsidTr="00030821">
        <w:tc>
          <w:tcPr>
            <w:tcW w:w="540" w:type="dxa"/>
          </w:tcPr>
          <w:p w:rsidR="006B39A3" w:rsidRPr="00B76ED7" w:rsidRDefault="006B39A3" w:rsidP="006C6274">
            <w:pPr>
              <w:tabs>
                <w:tab w:val="left" w:pos="15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682" w:type="dxa"/>
            <w:shd w:val="clear" w:color="auto" w:fill="auto"/>
          </w:tcPr>
          <w:p w:rsidR="000A6BD0" w:rsidRDefault="000A6BD0" w:rsidP="000A6BD0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E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Нарушение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статьи 4-6  Технического регламента о требованиях пожарной безопасности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Федеральным законом от 22.07.2008 №123-ФЗ); </w:t>
            </w:r>
          </w:p>
          <w:p w:rsidR="006B39A3" w:rsidRDefault="000A6BD0" w:rsidP="006C6274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Подпункт «л» пункта 461;</w:t>
            </w:r>
          </w:p>
          <w:p w:rsidR="000A6BD0" w:rsidRDefault="000A6BD0" w:rsidP="004F03E5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Подпункты «м»,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 пункта 462 Постановление правительства РФ от 25.04.2012г №390 «О противопожарном режиме»;</w:t>
            </w:r>
          </w:p>
          <w:p w:rsidR="004F03E5" w:rsidRPr="004F03E5" w:rsidRDefault="000A6BD0" w:rsidP="004F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E5">
              <w:rPr>
                <w:rFonts w:ascii="Times New Roman" w:hAnsi="Times New Roman" w:cs="Times New Roman"/>
                <w:sz w:val="24"/>
                <w:szCs w:val="24"/>
              </w:rPr>
              <w:t xml:space="preserve">В инструкции о мерах пожарной безопасности не отражено допустимое (предельное) количество людей, которые могут одновременно находиться на объекте защиты; </w:t>
            </w:r>
            <w:proofErr w:type="gramStart"/>
            <w:r w:rsidRPr="004F03E5">
              <w:rPr>
                <w:rFonts w:ascii="Times New Roman" w:hAnsi="Times New Roman" w:cs="Times New Roman"/>
                <w:sz w:val="24"/>
                <w:szCs w:val="24"/>
              </w:rPr>
              <w:t>не указаны лица, ответственные за обеспечение пожарной безопасности, в том числе по прибытии пожарного подразделения информирование руководителя тушения пожара о конструктивных и технологических особенностях объекта защиты, прилегающих строений и сооружений</w:t>
            </w:r>
            <w:r w:rsidR="004F03E5" w:rsidRPr="004F03E5">
              <w:rPr>
                <w:rFonts w:ascii="Times New Roman" w:hAnsi="Times New Roman" w:cs="Times New Roman"/>
                <w:sz w:val="24"/>
                <w:szCs w:val="24"/>
              </w:rPr>
              <w:t xml:space="preserve">, о количестве и пожароопасных свойствах хранимых и применяемых на объекте защиты веществ, материалов, изделий и сообщение других сведений, необходимых для успешной ликвидации пожара, </w:t>
            </w:r>
            <w:r w:rsidR="004F03E5">
              <w:rPr>
                <w:rFonts w:ascii="Times New Roman" w:hAnsi="Times New Roman" w:cs="Times New Roman"/>
                <w:sz w:val="24"/>
                <w:szCs w:val="24"/>
              </w:rPr>
              <w:t>организацию привлечения сил и средств объекта защиты</w:t>
            </w:r>
            <w:proofErr w:type="gramEnd"/>
            <w:r w:rsidR="004F03E5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мероприятий, связанных с ликвидацией пожара и предупреждением его развития.</w:t>
            </w:r>
          </w:p>
          <w:p w:rsidR="000A6BD0" w:rsidRPr="00B76ED7" w:rsidRDefault="000A6BD0" w:rsidP="006C6274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6B39A3" w:rsidRDefault="004F03E5" w:rsidP="006C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Замечание устранено.</w:t>
            </w:r>
          </w:p>
          <w:p w:rsidR="004F03E5" w:rsidRDefault="004F03E5" w:rsidP="006C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инструкцию по мерам пожарной безопасности внесены изменения.</w:t>
            </w:r>
          </w:p>
        </w:tc>
      </w:tr>
      <w:tr w:rsidR="006B39A3" w:rsidRPr="00B76ED7" w:rsidTr="00030821">
        <w:tc>
          <w:tcPr>
            <w:tcW w:w="540" w:type="dxa"/>
          </w:tcPr>
          <w:p w:rsidR="006B39A3" w:rsidRPr="00B76ED7" w:rsidRDefault="006B39A3" w:rsidP="006C6274">
            <w:pPr>
              <w:tabs>
                <w:tab w:val="left" w:pos="15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2" w:type="dxa"/>
            <w:shd w:val="clear" w:color="auto" w:fill="auto"/>
          </w:tcPr>
          <w:p w:rsidR="004F03E5" w:rsidRDefault="004F03E5" w:rsidP="004F03E5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Нарушение п.20 Постановление правительства РФ от 25.04.2012г №390 «О противопожарном режиме»;</w:t>
            </w:r>
          </w:p>
          <w:p w:rsidR="006B39A3" w:rsidRDefault="004F03E5" w:rsidP="006C6274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обеспечено наличие на дверях помещений складского назначения обозначения их категорий по пожарной опасности, а также класса зоны.</w:t>
            </w:r>
          </w:p>
          <w:p w:rsidR="004F03E5" w:rsidRPr="00B76ED7" w:rsidRDefault="004F03E5" w:rsidP="006C6274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6B39A3" w:rsidRDefault="004F03E5" w:rsidP="006C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Замечание устранено. </w:t>
            </w:r>
          </w:p>
          <w:p w:rsidR="004F03E5" w:rsidRDefault="004F03E5" w:rsidP="004F03E5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дверях помещений складского назначения вывешены таблички с обозначением их категорий по пожарной опасности, а также класса зоны.</w:t>
            </w:r>
          </w:p>
          <w:p w:rsidR="004F03E5" w:rsidRDefault="004F03E5" w:rsidP="006C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3" w:rsidRPr="00B76ED7" w:rsidTr="00030821">
        <w:tc>
          <w:tcPr>
            <w:tcW w:w="540" w:type="dxa"/>
          </w:tcPr>
          <w:p w:rsidR="006B39A3" w:rsidRPr="00B76ED7" w:rsidRDefault="006B39A3" w:rsidP="006C6274">
            <w:pPr>
              <w:tabs>
                <w:tab w:val="left" w:pos="15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82" w:type="dxa"/>
            <w:shd w:val="clear" w:color="auto" w:fill="auto"/>
          </w:tcPr>
          <w:p w:rsidR="004F03E5" w:rsidRDefault="004F03E5" w:rsidP="004F03E5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Нарушение подпункта «б» пункта 36 Постановление правительства РФ от 25.04.2012г №390 «О противопожарном режиме»;</w:t>
            </w:r>
          </w:p>
          <w:p w:rsidR="006B39A3" w:rsidRDefault="004F03E5" w:rsidP="006C6274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Допущено размещение (установка) на путях эвакуации мебели в проходе 1-го этажа.</w:t>
            </w:r>
          </w:p>
          <w:p w:rsidR="004F03E5" w:rsidRPr="00B76ED7" w:rsidRDefault="004F03E5" w:rsidP="006C6274">
            <w:pPr>
              <w:pStyle w:val="a3"/>
              <w:tabs>
                <w:tab w:val="left" w:pos="15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6B39A3" w:rsidRDefault="004F03E5" w:rsidP="006C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Замечание устранено. </w:t>
            </w:r>
          </w:p>
          <w:p w:rsidR="004F03E5" w:rsidRDefault="004F03E5" w:rsidP="006C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с прохода 1-го этажа на путях эвакуации убрана.</w:t>
            </w:r>
          </w:p>
        </w:tc>
      </w:tr>
    </w:tbl>
    <w:p w:rsidR="002C6060" w:rsidRDefault="002C6060" w:rsidP="004F03E5">
      <w:pPr>
        <w:spacing w:after="0"/>
      </w:pPr>
    </w:p>
    <w:sectPr w:rsidR="002C6060" w:rsidSect="00084294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294"/>
    <w:rsid w:val="00030821"/>
    <w:rsid w:val="00084294"/>
    <w:rsid w:val="000971D9"/>
    <w:rsid w:val="000A6BD0"/>
    <w:rsid w:val="002C6060"/>
    <w:rsid w:val="004F03E5"/>
    <w:rsid w:val="006B39A3"/>
    <w:rsid w:val="006C6274"/>
    <w:rsid w:val="00793B0B"/>
    <w:rsid w:val="00A247D2"/>
    <w:rsid w:val="00CC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basedOn w:val="a"/>
    <w:link w:val="a4"/>
    <w:qFormat/>
    <w:rsid w:val="00084294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locked/>
    <w:rsid w:val="00084294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2019-08-16T07:39:00Z</dcterms:created>
  <dcterms:modified xsi:type="dcterms:W3CDTF">2019-08-16T09:20:00Z</dcterms:modified>
</cp:coreProperties>
</file>