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673"/>
      </w:tblGrid>
      <w:tr w:rsidR="00A72F1F" w:rsidRPr="008A46F9" w14:paraId="1DA7CFF5" w14:textId="77777777" w:rsidTr="006303B2">
        <w:tc>
          <w:tcPr>
            <w:tcW w:w="6096" w:type="dxa"/>
            <w:shd w:val="clear" w:color="auto" w:fill="auto"/>
          </w:tcPr>
          <w:p w14:paraId="52E7A6FC" w14:textId="77777777" w:rsidR="00A72F1F" w:rsidRPr="002F0C05" w:rsidRDefault="00A72F1F" w:rsidP="006303B2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14:paraId="1BFDE279" w14:textId="77777777" w:rsidR="00A72F1F" w:rsidRPr="002F0C05" w:rsidRDefault="00A72F1F" w:rsidP="006303B2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14:paraId="75E5F606" w14:textId="77777777" w:rsidR="00A72F1F" w:rsidRPr="002F0C05" w:rsidRDefault="00A72F1F" w:rsidP="006303B2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Ивашковский детский сад 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121C3B9E" w14:textId="77777777" w:rsidR="00A72F1F" w:rsidRPr="002F0C05" w:rsidRDefault="00A72F1F" w:rsidP="006303B2">
            <w:pPr>
              <w:pStyle w:val="2"/>
              <w:spacing w:befor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№1 от 01.09.2021</w:t>
            </w:r>
            <w:r w:rsidRPr="002F0C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673" w:type="dxa"/>
            <w:shd w:val="clear" w:color="auto" w:fill="auto"/>
          </w:tcPr>
          <w:p w14:paraId="6027E48E" w14:textId="77777777" w:rsidR="00A72F1F" w:rsidRPr="008A46F9" w:rsidRDefault="00A72F1F" w:rsidP="006303B2">
            <w:pPr>
              <w:pStyle w:val="2"/>
              <w:tabs>
                <w:tab w:val="left" w:pos="5760"/>
              </w:tabs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УВЕРЖДАЮ</w:t>
            </w:r>
          </w:p>
          <w:p w14:paraId="7577F25A" w14:textId="77777777" w:rsidR="00A72F1F" w:rsidRPr="008A46F9" w:rsidRDefault="00A72F1F" w:rsidP="006303B2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МБДОУ</w:t>
            </w:r>
          </w:p>
          <w:p w14:paraId="15994D93" w14:textId="77777777" w:rsidR="00A72F1F" w:rsidRPr="008A46F9" w:rsidRDefault="00A72F1F" w:rsidP="006303B2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Ивашковский детский сад 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3541C304" w14:textId="77777777" w:rsidR="00A72F1F" w:rsidRDefault="00A72F1F" w:rsidP="006303B2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Каширкина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Л.А</w:t>
            </w:r>
          </w:p>
          <w:p w14:paraId="36E3364A" w14:textId="5B70A828" w:rsidR="00A72F1F" w:rsidRDefault="00A72F1F" w:rsidP="006303B2">
            <w:pPr>
              <w:pStyle w:val="2"/>
              <w:spacing w:before="0"/>
              <w:ind w:firstLine="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</w:t>
            </w:r>
            <w:r w:rsidR="00125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</w:t>
            </w:r>
            <w:r w:rsidRPr="008A4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  <w:p w14:paraId="45A67373" w14:textId="77777777" w:rsidR="00A72F1F" w:rsidRPr="00C07EAD" w:rsidRDefault="00A72F1F" w:rsidP="006303B2"/>
        </w:tc>
      </w:tr>
    </w:tbl>
    <w:p w14:paraId="49E1A0ED" w14:textId="77777777" w:rsidR="00A72F1F" w:rsidRDefault="00A72F1F" w:rsidP="00A72F1F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kern w:val="2"/>
          <w:lang w:eastAsia="ko-KR"/>
        </w:rPr>
        <w:t>Согласовано родительским комитетом</w:t>
      </w:r>
    </w:p>
    <w:p w14:paraId="6FE78367" w14:textId="0BDB958F" w:rsidR="00A72F1F" w:rsidRPr="00D52E02" w:rsidRDefault="00A72F1F" w:rsidP="00A72F1F">
      <w:pPr>
        <w:widowControl w:val="0"/>
        <w:autoSpaceDE w:val="0"/>
        <w:autoSpaceDN w:val="0"/>
        <w:adjustRightInd w:val="0"/>
        <w:spacing w:line="276" w:lineRule="auto"/>
        <w:ind w:right="-1"/>
        <w:rPr>
          <w:kern w:val="2"/>
          <w:lang w:eastAsia="ko-KR"/>
        </w:rPr>
      </w:pPr>
      <w:r>
        <w:rPr>
          <w:kern w:val="2"/>
          <w:lang w:eastAsia="ko-KR"/>
        </w:rPr>
        <w:t>Протокол №</w:t>
      </w:r>
      <w:r w:rsidR="00125D94">
        <w:rPr>
          <w:kern w:val="2"/>
          <w:lang w:eastAsia="ko-KR"/>
        </w:rPr>
        <w:t>4</w:t>
      </w:r>
      <w:bookmarkStart w:id="0" w:name="_GoBack"/>
      <w:bookmarkEnd w:id="0"/>
      <w:r>
        <w:rPr>
          <w:kern w:val="2"/>
          <w:lang w:eastAsia="ko-KR"/>
        </w:rPr>
        <w:t xml:space="preserve"> от </w:t>
      </w:r>
      <w:r w:rsidR="00017251">
        <w:rPr>
          <w:kern w:val="2"/>
          <w:lang w:eastAsia="ko-KR"/>
        </w:rPr>
        <w:t>30</w:t>
      </w:r>
      <w:r>
        <w:rPr>
          <w:kern w:val="2"/>
          <w:lang w:eastAsia="ko-KR"/>
        </w:rPr>
        <w:t>.08.2021 г</w:t>
      </w:r>
    </w:p>
    <w:p w14:paraId="1FA9086C" w14:textId="77777777" w:rsidR="00A72F1F" w:rsidRPr="00D52E02" w:rsidRDefault="00A72F1F" w:rsidP="00A72F1F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14:paraId="32B4D068" w14:textId="77777777" w:rsidR="00A72F1F" w:rsidRPr="00D52E02" w:rsidRDefault="00A72F1F" w:rsidP="00A72F1F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rPr>
          <w:kern w:val="2"/>
          <w:lang w:eastAsia="ko-KR"/>
        </w:rPr>
      </w:pPr>
    </w:p>
    <w:p w14:paraId="02BD3D2B" w14:textId="77777777" w:rsidR="00A72F1F" w:rsidRDefault="00A72F1F" w:rsidP="00A72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30E044CF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Сентябрь</w:t>
      </w:r>
    </w:p>
    <w:p w14:paraId="26BC76CB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24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3273"/>
        <w:gridCol w:w="2674"/>
        <w:gridCol w:w="1938"/>
      </w:tblGrid>
      <w:tr w:rsidR="00A72F1F" w14:paraId="0506EBA3" w14:textId="77777777" w:rsidTr="00A72F1F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201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E93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CAC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642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Ответст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-венные</w:t>
            </w:r>
            <w:proofErr w:type="gramEnd"/>
          </w:p>
        </w:tc>
      </w:tr>
      <w:tr w:rsidR="00A72F1F" w14:paraId="21E385C1" w14:textId="77777777" w:rsidTr="00A72F1F"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79EB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5C7424E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A256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«Детский сад очень рад: вновь встречает он ребят» в рамках «Дня открытых дверей».</w:t>
            </w:r>
          </w:p>
          <w:p w14:paraId="6295C250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67A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584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14:paraId="12715C0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4AE137E2" w14:textId="77777777" w:rsidTr="00A72F1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F0C77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F26A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акция «Чистые участки».</w:t>
            </w:r>
          </w:p>
          <w:p w14:paraId="2FA9CDC3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720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501C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00686E34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C0B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05D3816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14FB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педагогами конспектов НОД, направленных на воспитание дошкольников.</w:t>
            </w:r>
          </w:p>
          <w:p w14:paraId="4346A79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285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B0E6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BCC3CE9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841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7BD0B0A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3C1B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помещений и интерьеров групп.</w:t>
            </w:r>
          </w:p>
          <w:p w14:paraId="400CA343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территории ДОУ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17C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2B3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воспитатели</w:t>
            </w:r>
          </w:p>
        </w:tc>
      </w:tr>
      <w:tr w:rsidR="00A72F1F" w14:paraId="6E3F34E4" w14:textId="77777777" w:rsidTr="00A72F1F">
        <w:trPr>
          <w:trHeight w:val="96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9A6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13B425A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23C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Тематическое мероприятие «День открытых дверей».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48C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34A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14:paraId="6D9452F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46B55108" w14:textId="77777777" w:rsidTr="00A72F1F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D0AB0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BF26" w14:textId="77777777" w:rsidR="00A72F1F" w:rsidRDefault="00A72F1F">
            <w:pPr>
              <w:pStyle w:val="c2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 xml:space="preserve">Анкетирование родителей по темам: «Расскажите о своем ребенке», «Изучение запросов и образовательных </w:t>
            </w:r>
            <w:r>
              <w:rPr>
                <w:rStyle w:val="c1"/>
                <w:sz w:val="28"/>
                <w:szCs w:val="28"/>
                <w:lang w:eastAsia="en-US"/>
              </w:rPr>
              <w:lastRenderedPageBreak/>
              <w:t>потребностей родителей».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5245E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104E3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</w:tr>
      <w:tr w:rsidR="00A72F1F" w14:paraId="6BE3FDCE" w14:textId="77777777" w:rsidTr="00A72F1F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26E35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B9F9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Родительские собрания.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D73AE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B951B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</w:tr>
    </w:tbl>
    <w:p w14:paraId="248CAF3D" w14:textId="77777777" w:rsidR="00A72F1F" w:rsidRDefault="00A72F1F" w:rsidP="00A72F1F">
      <w:pPr>
        <w:jc w:val="center"/>
      </w:pPr>
      <w:r>
        <w:rPr>
          <w:sz w:val="28"/>
          <w:szCs w:val="28"/>
        </w:rPr>
        <w:t> </w:t>
      </w:r>
    </w:p>
    <w:p w14:paraId="442B841D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Октябрь</w:t>
      </w:r>
    </w:p>
    <w:p w14:paraId="547814EA" w14:textId="77777777" w:rsidR="00A72F1F" w:rsidRDefault="00A72F1F" w:rsidP="00A72F1F">
      <w:pPr>
        <w:jc w:val="center"/>
      </w:pPr>
      <w:r>
        <w:rPr>
          <w:sz w:val="28"/>
          <w:szCs w:val="28"/>
        </w:rPr>
        <w:t> </w:t>
      </w:r>
    </w:p>
    <w:tbl>
      <w:tblPr>
        <w:tblW w:w="1040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419"/>
        <w:gridCol w:w="2137"/>
        <w:gridCol w:w="1846"/>
      </w:tblGrid>
      <w:tr w:rsidR="00A72F1F" w14:paraId="5CF32477" w14:textId="77777777" w:rsidTr="00A72F1F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40A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bookmarkStart w:id="1" w:name="_Hlk65234865"/>
            <w:bookmarkEnd w:id="1"/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2DBB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FC3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3E1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Ответст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-венные</w:t>
            </w:r>
            <w:proofErr w:type="gramEnd"/>
          </w:p>
        </w:tc>
      </w:tr>
      <w:tr w:rsidR="00A72F1F" w14:paraId="7B955E71" w14:textId="77777777" w:rsidTr="00A72F1F">
        <w:trPr>
          <w:trHeight w:val="516"/>
        </w:trPr>
        <w:tc>
          <w:tcPr>
            <w:tcW w:w="3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CBD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5CFAAC1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654B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Тематическое мероприятие «День здоровья»</w:t>
            </w:r>
          </w:p>
          <w:p w14:paraId="3242A28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A67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A8EE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Воспитатели</w:t>
            </w:r>
          </w:p>
        </w:tc>
      </w:tr>
      <w:tr w:rsidR="00A72F1F" w14:paraId="3E965BEF" w14:textId="77777777" w:rsidTr="00A72F1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06CB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74C8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по безопасности дорожного движения «Светофор»</w:t>
            </w:r>
          </w:p>
          <w:p w14:paraId="74771118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A9E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B0D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71215261" w14:textId="77777777" w:rsidTr="00A72F1F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1B744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8492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14:paraId="2C1A98D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A56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5CA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45C0E9F3" w14:textId="77777777" w:rsidTr="00A72F1F">
        <w:trPr>
          <w:trHeight w:val="58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44E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22FA40E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1EAD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14:paraId="67DDC75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FFA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3402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14:paraId="25E10D1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193C46BF" w14:textId="77777777" w:rsidTr="00A72F1F">
        <w:trPr>
          <w:trHeight w:val="627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F60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55795F5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E0A0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Фотоконкурс с участием родителей «Здоровье семьи в объективе» </w:t>
            </w:r>
          </w:p>
          <w:p w14:paraId="4F981C1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65A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C1AF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14:paraId="3872BDA4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24E21585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Ноябрь</w:t>
      </w:r>
    </w:p>
    <w:p w14:paraId="10605A19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lastRenderedPageBreak/>
        <w:t> </w:t>
      </w:r>
    </w:p>
    <w:tbl>
      <w:tblPr>
        <w:tblW w:w="103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370"/>
        <w:gridCol w:w="1819"/>
        <w:gridCol w:w="2188"/>
      </w:tblGrid>
      <w:tr w:rsidR="00A72F1F" w14:paraId="1CBC26FE" w14:textId="77777777" w:rsidTr="00A72F1F"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2F3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bookmarkStart w:id="2" w:name="_Hlk65234952"/>
            <w:bookmarkEnd w:id="2"/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814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909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273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2F1F" w14:paraId="02C3954A" w14:textId="77777777" w:rsidTr="00A72F1F">
        <w:trPr>
          <w:trHeight w:val="329"/>
        </w:trPr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ADD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5B8A33E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D9B2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Общественно-политический праздник «День народного единства».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704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71B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</w:p>
          <w:p w14:paraId="1BF435E0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5791CAFC" w14:textId="77777777" w:rsidTr="00A72F1F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2F33A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CC85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Сезонные праздники «Осенины».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C9A1" w14:textId="77777777" w:rsidR="00A72F1F" w:rsidRDefault="00A72F1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11FB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муз. руководитель</w:t>
            </w:r>
          </w:p>
        </w:tc>
      </w:tr>
      <w:tr w:rsidR="00A72F1F" w14:paraId="6AE62FBB" w14:textId="77777777" w:rsidTr="00A72F1F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508AE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BA9A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 xml:space="preserve">Выставка творческих </w:t>
            </w:r>
            <w:proofErr w:type="gramStart"/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работ  ко</w:t>
            </w:r>
            <w:proofErr w:type="gramEnd"/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 xml:space="preserve"> Дню Матери «Вместе с мамой: творим, рисуем, мастерим».</w:t>
            </w:r>
          </w:p>
          <w:p w14:paraId="6E65730B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69AD" w14:textId="77777777" w:rsidR="00A72F1F" w:rsidRDefault="00A72F1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F546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  <w:p w14:paraId="57FB800E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14:paraId="666C7C37" w14:textId="77777777" w:rsidR="00A72F1F" w:rsidRDefault="00A72F1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72F1F" w14:paraId="16019564" w14:textId="77777777" w:rsidTr="00A72F1F"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0C6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7E627B7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AED0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 по приобщению дошкольников к здоровому образу жизни.</w:t>
            </w:r>
          </w:p>
          <w:p w14:paraId="1E0D38B5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34B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57AF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79A0FA62" w14:textId="77777777" w:rsidTr="00A72F1F">
        <w:trPr>
          <w:trHeight w:val="1001"/>
        </w:trPr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CD560" w14:textId="77777777" w:rsidR="00A72F1F" w:rsidRDefault="00A72F1F">
            <w:pPr>
              <w:rPr>
                <w:lang w:eastAsia="en-US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989F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праздник «Шаг за шагом»</w:t>
            </w: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CFF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5BFF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134B7C45" w14:textId="77777777" w:rsidTr="00A72F1F"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8B6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6F99C50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9D1D" w14:textId="77777777" w:rsidR="00A72F1F" w:rsidRDefault="00A72F1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Защита дизайн-проектов воспитательной предметно-пространственной среды группы:</w:t>
            </w:r>
          </w:p>
          <w:p w14:paraId="7FC35525" w14:textId="77777777" w:rsidR="00A72F1F" w:rsidRDefault="00A72F1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  1.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Дизайн-проект «Использование воспитательного потенциала участков детского сада».</w:t>
            </w:r>
          </w:p>
          <w:p w14:paraId="03A67723" w14:textId="77777777" w:rsidR="00A72F1F" w:rsidRDefault="00A72F1F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359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73FD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14:paraId="714F891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6DB381F7" w14:textId="77777777" w:rsidTr="00A72F1F">
        <w:trPr>
          <w:trHeight w:val="627"/>
        </w:trPr>
        <w:tc>
          <w:tcPr>
            <w:tcW w:w="2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240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44D20CE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5354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«Методы формирования навыков самообслуживания у младших дошкольников».</w:t>
            </w:r>
          </w:p>
          <w:p w14:paraId="039AA8D1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119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 младшая,</w:t>
            </w:r>
          </w:p>
          <w:p w14:paraId="5DEEF2D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 младшая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47A0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41E79D5" w14:textId="77777777" w:rsidTr="00A72F1F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DCD74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A432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 «Формы и методы </w:t>
            </w: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нравственного воспитания детей».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EFD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</w:t>
            </w:r>
          </w:p>
          <w:p w14:paraId="606F4D7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старшая, 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AF29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14:paraId="1034B43A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50F2D25C" w14:textId="77777777" w:rsidR="00A72F1F" w:rsidRDefault="00A72F1F" w:rsidP="00A72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</w:p>
    <w:p w14:paraId="0E7D0398" w14:textId="77777777" w:rsidR="00A72F1F" w:rsidRDefault="00A72F1F" w:rsidP="00A72F1F">
      <w:pPr>
        <w:jc w:val="center"/>
      </w:pPr>
    </w:p>
    <w:p w14:paraId="6CFF8E78" w14:textId="77777777" w:rsidR="00A72F1F" w:rsidRDefault="00A72F1F" w:rsidP="00A72F1F">
      <w:pPr>
        <w:jc w:val="center"/>
      </w:pPr>
    </w:p>
    <w:tbl>
      <w:tblPr>
        <w:tblW w:w="1035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3370"/>
        <w:gridCol w:w="1819"/>
        <w:gridCol w:w="2188"/>
      </w:tblGrid>
      <w:tr w:rsidR="00A72F1F" w14:paraId="325A6B60" w14:textId="77777777" w:rsidTr="00A72F1F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90E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4108926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8B3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«Новый год».</w:t>
            </w:r>
          </w:p>
          <w:p w14:paraId="011B1C0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A206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7EDB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7185E6E" w14:textId="77777777" w:rsidTr="00A72F1F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1E1C" w14:textId="77777777" w:rsidR="00A72F1F" w:rsidRDefault="00A72F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0904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акция «Кормушка для птиц».</w:t>
            </w:r>
          </w:p>
          <w:p w14:paraId="32BCA70F" w14:textId="77777777" w:rsidR="00A72F1F" w:rsidRDefault="00A72F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C4AB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7BE8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20B02408" w14:textId="77777777" w:rsidTr="00A72F1F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720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2F8389F5" w14:textId="77777777" w:rsidR="00A72F1F" w:rsidRDefault="00A72F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540B" w14:textId="77777777" w:rsidR="00A72F1F" w:rsidRDefault="00A72F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143E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7E17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2FD84719" w14:textId="77777777" w:rsidTr="00A72F1F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FB0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1046321D" w14:textId="77777777" w:rsidR="00A72F1F" w:rsidRDefault="00A72F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36D5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 xml:space="preserve">Смотр-конкурс новогоднего оформления групп «Новогодняя сказка». </w:t>
            </w:r>
            <w:r>
              <w:rPr>
                <w:rStyle w:val="fontstyle01"/>
                <w:color w:val="000000"/>
                <w:lang w:eastAsia="en-US"/>
              </w:rPr>
              <w:t>«</w:t>
            </w: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Новогодние окна»</w:t>
            </w:r>
          </w:p>
          <w:p w14:paraId="602D8156" w14:textId="77777777" w:rsidR="00A72F1F" w:rsidRDefault="00A72F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B91A" w14:textId="77777777" w:rsidR="00A72F1F" w:rsidRDefault="00A7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F3C3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082CB5C1" w14:textId="77777777" w:rsidTr="00A72F1F">
        <w:trPr>
          <w:trHeight w:val="627"/>
        </w:trPr>
        <w:tc>
          <w:tcPr>
            <w:tcW w:w="2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59F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1B83D79C" w14:textId="77777777" w:rsidR="00A72F1F" w:rsidRDefault="00A72F1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39B7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Совместное изготовление в «Мастерской» атрибутов и костюмов для новогоднего праздника.</w:t>
            </w:r>
          </w:p>
          <w:p w14:paraId="2CF9E43E" w14:textId="77777777" w:rsidR="00A72F1F" w:rsidRDefault="00A72F1F">
            <w:pPr>
              <w:spacing w:line="256" w:lineRule="auto"/>
              <w:rPr>
                <w:rStyle w:val="fontstyle0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F24C" w14:textId="77777777" w:rsidR="00A72F1F" w:rsidRDefault="00A72F1F">
            <w:pPr>
              <w:spacing w:line="256" w:lineRule="auto"/>
              <w:jc w:val="center"/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03EF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14:paraId="36455CFE" w14:textId="77777777" w:rsidR="00A72F1F" w:rsidRDefault="00A72F1F" w:rsidP="00A72F1F">
      <w:bookmarkStart w:id="3" w:name="_Hlk65234977"/>
      <w:bookmarkEnd w:id="3"/>
      <w:r>
        <w:rPr>
          <w:b/>
          <w:bCs/>
          <w:sz w:val="28"/>
          <w:szCs w:val="28"/>
        </w:rPr>
        <w:t> </w:t>
      </w:r>
    </w:p>
    <w:p w14:paraId="1E0D58BD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Январь</w:t>
      </w:r>
    </w:p>
    <w:p w14:paraId="011203AF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8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400"/>
        <w:gridCol w:w="1842"/>
        <w:gridCol w:w="2267"/>
      </w:tblGrid>
      <w:tr w:rsidR="00A72F1F" w14:paraId="3D37C4D0" w14:textId="77777777" w:rsidTr="00A72F1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0CD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bookmarkStart w:id="4" w:name="_Hlk65235012"/>
            <w:bookmarkEnd w:id="4"/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894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C4C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5BB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2F1F" w14:paraId="08EB98B7" w14:textId="77777777" w:rsidTr="00A72F1F">
        <w:trPr>
          <w:trHeight w:val="240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3C0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7BB9918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23EC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мероприятия в рамках «</w:t>
            </w:r>
            <w:proofErr w:type="spellStart"/>
            <w:r>
              <w:rPr>
                <w:sz w:val="28"/>
                <w:szCs w:val="28"/>
                <w:lang w:eastAsia="en-US"/>
              </w:rPr>
              <w:t>Книжкиной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недели».</w:t>
            </w:r>
          </w:p>
          <w:p w14:paraId="67F8C9B5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0EB4" w14:textId="77777777" w:rsidR="00A72F1F" w:rsidRDefault="00A72F1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E316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F76208D" w14:textId="77777777" w:rsidTr="00A72F1F">
        <w:trPr>
          <w:trHeight w:val="238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E502A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3120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досуговых мероприятий «Зимние забавы».</w:t>
            </w:r>
          </w:p>
          <w:p w14:paraId="1F77789C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C64C" w14:textId="77777777" w:rsidR="00A72F1F" w:rsidRDefault="00A72F1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3257" w14:textId="77777777" w:rsidR="00A72F1F" w:rsidRDefault="00A72F1F">
            <w:pPr>
              <w:spacing w:line="256" w:lineRule="auto"/>
              <w:ind w:right="49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FAF055B" w14:textId="77777777" w:rsidTr="00A72F1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9F1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6BA3BF8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7289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 по воспитанию дружеских взаимоотношений между детьми, уважительного отношения к окружающим людям. </w:t>
            </w:r>
          </w:p>
          <w:p w14:paraId="2094ADF0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A49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C9A8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5604A2CE" w14:textId="77777777" w:rsidTr="00A72F1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3DF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51EDFDC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69C0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кормушек для птиц «Птичья столовая».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B5E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3FE0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14:paraId="7B004FD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453B7FBB" w14:textId="77777777" w:rsidTr="00A72F1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AAA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4E2D9F2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CCB8" w14:textId="77777777" w:rsidR="00A72F1F" w:rsidRDefault="00A72F1F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14:paraId="4F4081DD" w14:textId="77777777" w:rsidR="00A72F1F" w:rsidRDefault="00A72F1F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DF0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6D39" w14:textId="77777777" w:rsidR="00A72F1F" w:rsidRDefault="00A72F1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Ввоспитатели</w:t>
            </w:r>
            <w:proofErr w:type="spellEnd"/>
          </w:p>
          <w:p w14:paraId="7D551CB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</w:tbl>
    <w:p w14:paraId="16A00E77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1557A36E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Февраль</w:t>
      </w:r>
    </w:p>
    <w:p w14:paraId="5E256F47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6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621"/>
        <w:gridCol w:w="1720"/>
        <w:gridCol w:w="2188"/>
      </w:tblGrid>
      <w:tr w:rsidR="00A72F1F" w14:paraId="6C78E1A6" w14:textId="77777777" w:rsidTr="00A72F1F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D91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79E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B3B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45AE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2F1F" w14:paraId="73948429" w14:textId="77777777" w:rsidTr="00A72F1F">
        <w:trPr>
          <w:trHeight w:val="299"/>
        </w:trPr>
        <w:tc>
          <w:tcPr>
            <w:tcW w:w="2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9B6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5ED7D99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7CF4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Тематический праздник «День защитника Отечества».</w:t>
            </w:r>
          </w:p>
          <w:p w14:paraId="7B9D6338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5F9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 младшая,</w:t>
            </w:r>
          </w:p>
          <w:p w14:paraId="3D0414A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 младшая,</w:t>
            </w:r>
          </w:p>
          <w:p w14:paraId="6097FFC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BA2D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  <w:p w14:paraId="08621E20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муз. руководитель</w:t>
            </w:r>
          </w:p>
          <w:p w14:paraId="372A79E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6E54188D" w14:textId="77777777" w:rsidTr="00A72F1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F1DE5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9D8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«Зарница», посвященная </w:t>
            </w:r>
            <w:r>
              <w:rPr>
                <w:sz w:val="28"/>
                <w:szCs w:val="28"/>
                <w:lang w:eastAsia="en-US"/>
              </w:rPr>
              <w:t>«Дню защитника Отечества».</w:t>
            </w:r>
          </w:p>
          <w:p w14:paraId="0B8B0F61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B7F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lastRenderedPageBreak/>
              <w:t>Старшая.</w:t>
            </w:r>
          </w:p>
          <w:p w14:paraId="6B7302E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подготовит.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41E88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</w:tr>
      <w:tr w:rsidR="00A72F1F" w14:paraId="0EA31439" w14:textId="77777777" w:rsidTr="00A72F1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ECE90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2F2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Фотовыставка «Наши папы удалые».</w:t>
            </w:r>
          </w:p>
          <w:p w14:paraId="1429820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091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4F97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59271E9A" w14:textId="77777777" w:rsidTr="00A72F1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B834F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34C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«Бережем электроэнергию».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AB23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3190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rStyle w:val="fontstyle01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619794C6" w14:textId="77777777" w:rsidTr="00A72F1F"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EA1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129B312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7E1B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  <w:p w14:paraId="7527C2F3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EC8C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8447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5E254AC7" w14:textId="77777777" w:rsidTr="00A72F1F"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48D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3D7F5DC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F2D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Конкурс сюжетно-ролевых игр «Воспитание в сюжетной игре».</w:t>
            </w:r>
          </w:p>
          <w:p w14:paraId="159AD204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B31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C981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1C68A25C" w14:textId="77777777" w:rsidTr="00A72F1F">
        <w:tc>
          <w:tcPr>
            <w:tcW w:w="2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AA3B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7C396F8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5C91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14:paraId="1E840E4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14:paraId="4B2581D4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846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037E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14:paraId="752975FD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52A0718E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70313E28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2C2A821D" w14:textId="77777777" w:rsidR="00A72F1F" w:rsidRDefault="00A72F1F" w:rsidP="00A72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</w:p>
    <w:tbl>
      <w:tblPr>
        <w:tblW w:w="1035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403"/>
        <w:gridCol w:w="1843"/>
        <w:gridCol w:w="2126"/>
      </w:tblGrid>
      <w:tr w:rsidR="00A72F1F" w14:paraId="648C951B" w14:textId="77777777" w:rsidTr="00A72F1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567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165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BC5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9E0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</w:tbl>
    <w:p w14:paraId="004119AF" w14:textId="77777777" w:rsidR="00A72F1F" w:rsidRDefault="00A72F1F" w:rsidP="00A72F1F"/>
    <w:p w14:paraId="5C82FF20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35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4160"/>
        <w:gridCol w:w="1701"/>
        <w:gridCol w:w="2126"/>
      </w:tblGrid>
      <w:tr w:rsidR="00A72F1F" w14:paraId="57203182" w14:textId="77777777" w:rsidTr="00A72F1F">
        <w:trPr>
          <w:trHeight w:val="336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637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2D2DAEB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1D1D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Творческие мастерские «Подарок для мамочки».</w:t>
            </w:r>
          </w:p>
          <w:p w14:paraId="0F8AD1EE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45C9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0C5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2C038CC3" w14:textId="77777777" w:rsidTr="00A72F1F">
        <w:trPr>
          <w:trHeight w:val="334"/>
        </w:trPr>
        <w:tc>
          <w:tcPr>
            <w:tcW w:w="236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82225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97B7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«8 Марта».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431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7E49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муз. руководитель</w:t>
            </w:r>
          </w:p>
        </w:tc>
      </w:tr>
      <w:tr w:rsidR="00A72F1F" w14:paraId="195ED9D2" w14:textId="77777777" w:rsidTr="00A72F1F">
        <w:trPr>
          <w:trHeight w:val="334"/>
        </w:trPr>
        <w:tc>
          <w:tcPr>
            <w:tcW w:w="236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BF14E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F65B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Фольклорное развлечение «Широкая Масленица».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E3A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CC19" w14:textId="77777777" w:rsidR="00A72F1F" w:rsidRDefault="00A7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2079EAB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Воспитатели, муз. руководитель</w:t>
            </w:r>
          </w:p>
        </w:tc>
      </w:tr>
      <w:tr w:rsidR="00A72F1F" w14:paraId="0BD012E5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FCA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НОД</w:t>
            </w:r>
          </w:p>
          <w:p w14:paraId="60A717F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1AC8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 по формированию бережного отношения к окружающему природному миру.</w:t>
            </w:r>
          </w:p>
          <w:p w14:paraId="6D20244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856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3A9B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FE41EEC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92B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481640C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263C" w14:textId="77777777" w:rsidR="00A72F1F" w:rsidRDefault="00A72F1F">
            <w:pPr>
              <w:pStyle w:val="2"/>
              <w:shd w:val="clear" w:color="auto" w:fill="FFFFFF"/>
              <w:spacing w:before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Выставка-презентация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«Разработка современных объектов РППС» (развивающие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лэпбуки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макеты и др.).</w:t>
            </w:r>
          </w:p>
          <w:p w14:paraId="44E487E4" w14:textId="77777777" w:rsidR="00A72F1F" w:rsidRDefault="00A72F1F">
            <w:pPr>
              <w:pStyle w:val="2"/>
              <w:shd w:val="clear" w:color="auto" w:fill="FFFFFF"/>
              <w:spacing w:before="0" w:line="25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033B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BA42" w14:textId="77777777" w:rsidR="00A72F1F" w:rsidRDefault="00A7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C0C6F49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14:paraId="6416205B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3038C333" w14:textId="77777777" w:rsidTr="00A72F1F">
        <w:trPr>
          <w:trHeight w:val="1064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11B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184C368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F191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совместных с детьми рисунков «Генеалогическое дерево семьи».</w:t>
            </w:r>
          </w:p>
          <w:p w14:paraId="63E7276F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AC6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FEE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</w:tbl>
    <w:p w14:paraId="0CA53D9E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3A3991D1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Апрель</w:t>
      </w:r>
    </w:p>
    <w:p w14:paraId="4D9BDA56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1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85"/>
        <w:gridCol w:w="3474"/>
        <w:gridCol w:w="1701"/>
        <w:gridCol w:w="2188"/>
      </w:tblGrid>
      <w:tr w:rsidR="00A72F1F" w14:paraId="0FFEC326" w14:textId="77777777" w:rsidTr="00A72F1F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062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4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227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2BD6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8D4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2F1F" w14:paraId="74CF9799" w14:textId="77777777" w:rsidTr="00A72F1F">
        <w:trPr>
          <w:trHeight w:val="502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40E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4E749FC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AEA0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Ярмарка достижений: тематические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1594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A682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32F18099" w14:textId="77777777" w:rsidTr="00A72F1F">
        <w:trPr>
          <w:trHeight w:val="502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7C8A2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D906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акция «Открытка для ветерана».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A3C8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</w:t>
            </w:r>
          </w:p>
          <w:p w14:paraId="0339F904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старшая, 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BB42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  <w:p w14:paraId="03A6C4A6" w14:textId="77777777" w:rsidR="00A72F1F" w:rsidRDefault="00A7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FD2CD7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14:paraId="45218B80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72F1F" w14:paraId="2AAF00C4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1E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0E8AD10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A61F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серии образовательных мероприятий по обогащению представлений о труде, о значении труда для общества.</w:t>
            </w:r>
          </w:p>
          <w:p w14:paraId="4ECEF663" w14:textId="77777777" w:rsidR="00A72F1F" w:rsidRDefault="00A72F1F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090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71C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12B9212E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236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7103720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EB1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родительских уголков по теме «Воспитание в семье».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6637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2C0B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  <w:p w14:paraId="35765061" w14:textId="77777777" w:rsidR="00A72F1F" w:rsidRDefault="00A7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6F65D6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</w:t>
            </w:r>
          </w:p>
          <w:p w14:paraId="046ADD5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04236929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906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Работа с родителями</w:t>
            </w:r>
          </w:p>
          <w:p w14:paraId="58C22C6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A68F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Родительская конференция на тему «Эффективные практики семейного воспитания».</w:t>
            </w:r>
          </w:p>
          <w:p w14:paraId="6E5B988F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934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9881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14:paraId="72856FE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5ECAC861" w14:textId="77777777" w:rsidTr="00A72F1F">
        <w:tc>
          <w:tcPr>
            <w:tcW w:w="2362" w:type="dxa"/>
            <w:vAlign w:val="center"/>
            <w:hideMark/>
          </w:tcPr>
          <w:p w14:paraId="5D85F4D4" w14:textId="77777777" w:rsidR="00A72F1F" w:rsidRDefault="00A72F1F">
            <w:pPr>
              <w:rPr>
                <w:lang w:eastAsia="en-US"/>
              </w:rPr>
            </w:pPr>
          </w:p>
        </w:tc>
        <w:tc>
          <w:tcPr>
            <w:tcW w:w="685" w:type="dxa"/>
            <w:vAlign w:val="center"/>
            <w:hideMark/>
          </w:tcPr>
          <w:p w14:paraId="770E45EC" w14:textId="77777777" w:rsidR="00A72F1F" w:rsidRDefault="00A72F1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74" w:type="dxa"/>
            <w:vAlign w:val="center"/>
            <w:hideMark/>
          </w:tcPr>
          <w:p w14:paraId="799D77ED" w14:textId="77777777" w:rsidR="00A72F1F" w:rsidRDefault="00A72F1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90EAF6B" w14:textId="77777777" w:rsidR="00A72F1F" w:rsidRDefault="00A72F1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  <w:hideMark/>
          </w:tcPr>
          <w:p w14:paraId="336C5A23" w14:textId="77777777" w:rsidR="00A72F1F" w:rsidRDefault="00A72F1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24761F03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p w14:paraId="62906D89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Май</w:t>
      </w:r>
    </w:p>
    <w:p w14:paraId="59C70A7E" w14:textId="77777777" w:rsidR="00A72F1F" w:rsidRDefault="00A72F1F" w:rsidP="00A72F1F">
      <w:pPr>
        <w:jc w:val="center"/>
      </w:pPr>
      <w:r>
        <w:rPr>
          <w:b/>
          <w:bCs/>
          <w:sz w:val="28"/>
          <w:szCs w:val="28"/>
        </w:rPr>
        <w:t> </w:t>
      </w:r>
    </w:p>
    <w:tbl>
      <w:tblPr>
        <w:tblW w:w="1040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3439"/>
        <w:gridCol w:w="2417"/>
        <w:gridCol w:w="2198"/>
      </w:tblGrid>
      <w:tr w:rsidR="00A72F1F" w14:paraId="0153EF99" w14:textId="77777777" w:rsidTr="00A72F1F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68ED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3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2E2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6BA3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0649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72F1F" w14:paraId="21EB95EC" w14:textId="77777777" w:rsidTr="00A72F1F">
        <w:trPr>
          <w:trHeight w:val="377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623A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Традиции детского сада</w:t>
            </w:r>
          </w:p>
          <w:p w14:paraId="119413E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592C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детских рисунков «День Победы».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E3C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дошкольные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5C60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  <w:p w14:paraId="5864BE38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</w:t>
            </w:r>
          </w:p>
          <w:p w14:paraId="2BE2413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717EDACE" w14:textId="77777777" w:rsidTr="00A72F1F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33D26" w14:textId="77777777" w:rsidR="00A72F1F" w:rsidRDefault="00A72F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C068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Утренник «День Победы».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3B4E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и подготовительная группа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2443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муз. руководитель</w:t>
            </w:r>
          </w:p>
        </w:tc>
      </w:tr>
      <w:tr w:rsidR="00A72F1F" w14:paraId="6DBC8E23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011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НОД</w:t>
            </w:r>
          </w:p>
          <w:p w14:paraId="643F3A00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F4C1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14:paraId="01DA7964" w14:textId="77777777" w:rsidR="00A72F1F" w:rsidRDefault="00A72F1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ACAC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16EF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72F1F" w14:paraId="77AB9D2E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C13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РППС</w:t>
            </w:r>
          </w:p>
          <w:p w14:paraId="72F20F0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6F37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«Клумба выпускника».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76CF" w14:textId="77777777" w:rsidR="00A72F1F" w:rsidRDefault="00A72F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B745" w14:textId="77777777" w:rsidR="00A72F1F" w:rsidRDefault="00A72F1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37CA44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</w:t>
            </w:r>
          </w:p>
          <w:p w14:paraId="5FB68225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A72F1F" w14:paraId="28411248" w14:textId="77777777" w:rsidTr="00A72F1F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E274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14:paraId="2F312F9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9213" w14:textId="77777777" w:rsidR="00A72F1F" w:rsidRDefault="00A72F1F">
            <w:pPr>
              <w:pStyle w:val="c20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Выпускной утренник «До свиданья детский сад»».</w:t>
            </w:r>
          </w:p>
          <w:p w14:paraId="507C95EE" w14:textId="77777777" w:rsidR="00A72F1F" w:rsidRDefault="00A72F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99AF" w14:textId="77777777" w:rsidR="00A72F1F" w:rsidRDefault="00A72F1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C0B2" w14:textId="77777777" w:rsidR="00A72F1F" w:rsidRDefault="00A72F1F">
            <w:pPr>
              <w:shd w:val="clear" w:color="auto" w:fill="FFFFFF"/>
              <w:spacing w:line="256" w:lineRule="auto"/>
              <w:rPr>
                <w:rFonts w:ascii="Arial" w:hAnsi="Arial" w:cs="Arial"/>
                <w:color w:val="181818"/>
                <w:sz w:val="28"/>
                <w:szCs w:val="28"/>
                <w:lang w:eastAsia="en-US"/>
              </w:rPr>
            </w:pPr>
            <w:r>
              <w:rPr>
                <w:color w:val="181818"/>
                <w:sz w:val="28"/>
                <w:szCs w:val="28"/>
                <w:lang w:eastAsia="en-US"/>
              </w:rPr>
              <w:t>Воспитатели, муз. руководитель</w:t>
            </w:r>
          </w:p>
        </w:tc>
      </w:tr>
    </w:tbl>
    <w:p w14:paraId="63670EAC" w14:textId="77777777" w:rsidR="00A72F1F" w:rsidRDefault="00A72F1F" w:rsidP="00A72F1F">
      <w:pPr>
        <w:jc w:val="center"/>
        <w:rPr>
          <w:sz w:val="28"/>
          <w:szCs w:val="28"/>
        </w:rPr>
      </w:pPr>
    </w:p>
    <w:p w14:paraId="040D5807" w14:textId="77777777" w:rsidR="00463EF2" w:rsidRDefault="00463EF2"/>
    <w:sectPr w:rsidR="0046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7"/>
    <w:rsid w:val="00017251"/>
    <w:rsid w:val="00125D94"/>
    <w:rsid w:val="00463EF2"/>
    <w:rsid w:val="00A72F1F"/>
    <w:rsid w:val="00D30A73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6C6"/>
  <w15:chartTrackingRefBased/>
  <w15:docId w15:val="{A94AA9DE-2F16-4AD5-9C53-5763501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F1F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2F1F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72F1F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qFormat/>
    <w:locked/>
    <w:rsid w:val="00A72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72F1F"/>
    <w:pPr>
      <w:ind w:left="720"/>
      <w:contextualSpacing/>
    </w:pPr>
  </w:style>
  <w:style w:type="paragraph" w:customStyle="1" w:styleId="c20">
    <w:name w:val="c20"/>
    <w:basedOn w:val="a"/>
    <w:uiPriority w:val="99"/>
    <w:semiHidden/>
    <w:rsid w:val="00A72F1F"/>
    <w:pPr>
      <w:spacing w:before="100" w:beforeAutospacing="1" w:after="100" w:afterAutospacing="1"/>
    </w:pPr>
  </w:style>
  <w:style w:type="character" w:customStyle="1" w:styleId="c1">
    <w:name w:val="c1"/>
    <w:basedOn w:val="a0"/>
    <w:rsid w:val="00A72F1F"/>
  </w:style>
  <w:style w:type="character" w:customStyle="1" w:styleId="fontstyle01">
    <w:name w:val="fontstyle01"/>
    <w:basedOn w:val="a0"/>
    <w:rsid w:val="00A72F1F"/>
  </w:style>
  <w:style w:type="paragraph" w:styleId="a6">
    <w:name w:val="Balloon Text"/>
    <w:basedOn w:val="a"/>
    <w:link w:val="a7"/>
    <w:uiPriority w:val="99"/>
    <w:semiHidden/>
    <w:unhideWhenUsed/>
    <w:rsid w:val="000172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2021-10-18T13:41:00Z</cp:lastPrinted>
  <dcterms:created xsi:type="dcterms:W3CDTF">2021-10-13T19:44:00Z</dcterms:created>
  <dcterms:modified xsi:type="dcterms:W3CDTF">2021-10-18T13:42:00Z</dcterms:modified>
</cp:coreProperties>
</file>