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BB83A" w14:textId="534D7CE9" w:rsidR="00257D37" w:rsidRPr="00257D37" w:rsidRDefault="00257D37" w:rsidP="00257D37">
      <w:pPr>
        <w:spacing w:after="0" w:line="360" w:lineRule="auto"/>
        <w:outlineLvl w:val="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aps/>
          <w:color w:val="DD5533"/>
          <w:kern w:val="36"/>
          <w:sz w:val="28"/>
          <w:szCs w:val="28"/>
          <w:lang w:eastAsia="ru-RU"/>
        </w:rPr>
        <w:t xml:space="preserve">ЧЕМ ЗАНЯТЬ РЕБЕНКА ДОМА? </w:t>
      </w:r>
    </w:p>
    <w:p w14:paraId="737C677E" w14:textId="18A9E74A" w:rsidR="00257D37" w:rsidRPr="00257D37" w:rsidRDefault="00257D37" w:rsidP="00257D37">
      <w:pPr>
        <w:spacing w:before="180" w:after="180" w:line="360" w:lineRule="auto"/>
        <w:outlineLvl w:val="1"/>
        <w:rPr>
          <w:rFonts w:ascii="Times New Roman" w:eastAsia="Times New Roman" w:hAnsi="Times New Roman" w:cs="Times New Roman"/>
          <w:b/>
          <w:bCs/>
          <w:color w:val="303030"/>
          <w:sz w:val="28"/>
          <w:szCs w:val="28"/>
          <w:lang w:eastAsia="ru-RU"/>
        </w:rPr>
      </w:pPr>
      <w:bookmarkStart w:id="0" w:name="karantin1"/>
      <w:bookmarkEnd w:id="0"/>
      <w:r w:rsidRPr="00257D37">
        <w:rPr>
          <w:rFonts w:ascii="Times New Roman" w:eastAsia="Times New Roman" w:hAnsi="Times New Roman" w:cs="Times New Roman"/>
          <w:b/>
          <w:bCs/>
          <w:color w:val="303030"/>
          <w:sz w:val="28"/>
          <w:szCs w:val="28"/>
          <w:lang w:eastAsia="ru-RU"/>
        </w:rPr>
        <w:t>Т</w:t>
      </w:r>
      <w:r w:rsidRPr="00257D37">
        <w:rPr>
          <w:rFonts w:ascii="Times New Roman" w:eastAsia="Times New Roman" w:hAnsi="Times New Roman" w:cs="Times New Roman"/>
          <w:b/>
          <w:bCs/>
          <w:color w:val="303030"/>
          <w:sz w:val="28"/>
          <w:szCs w:val="28"/>
          <w:lang w:eastAsia="ru-RU"/>
        </w:rPr>
        <w:t>ворчество</w:t>
      </w:r>
      <w:r w:rsidRPr="00257D37">
        <w:rPr>
          <w:rFonts w:ascii="Times New Roman" w:eastAsia="Times New Roman" w:hAnsi="Times New Roman" w:cs="Times New Roman"/>
          <w:b/>
          <w:bCs/>
          <w:color w:val="303030"/>
          <w:sz w:val="28"/>
          <w:szCs w:val="28"/>
          <w:lang w:eastAsia="ru-RU"/>
        </w:rPr>
        <w:t xml:space="preserve"> </w:t>
      </w:r>
    </w:p>
    <w:p w14:paraId="069B42CA" w14:textId="77777777" w:rsidR="00257D37" w:rsidRPr="00257D37" w:rsidRDefault="00257D37" w:rsidP="00257D37">
      <w:pPr>
        <w:spacing w:before="100" w:beforeAutospacing="1" w:after="36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1. </w:t>
      </w:r>
      <w:r w:rsidRPr="00257D37">
        <w:rPr>
          <w:rFonts w:ascii="Times New Roman" w:eastAsia="Times New Roman" w:hAnsi="Times New Roman" w:cs="Times New Roman"/>
          <w:b/>
          <w:bCs/>
          <w:color w:val="303030"/>
          <w:sz w:val="28"/>
          <w:szCs w:val="28"/>
          <w:lang w:eastAsia="ru-RU"/>
        </w:rPr>
        <w:t>Онлайн-курс рисования</w:t>
      </w:r>
      <w:r w:rsidRPr="00257D37">
        <w:rPr>
          <w:rFonts w:ascii="Times New Roman" w:eastAsia="Times New Roman" w:hAnsi="Times New Roman" w:cs="Times New Roman"/>
          <w:color w:val="303030"/>
          <w:sz w:val="28"/>
          <w:szCs w:val="28"/>
          <w:lang w:eastAsia="ru-RU"/>
        </w:rPr>
        <w:t>. В интернете великое множество таких обучающих программ, которые можно купить за небольшие деньги. В видеоуроках учитель рассказывает и показывает, как нарисовать тот или иной рисунок, демонстрирует как смешивать краски, как работать кистью или карандашами. Уроки подбираются в зависимости от возраста ребенка и от уровня рисования: более сложные или более простые. Вы можете просто включить ребенку урок и заниматься своими делами. Хороший курс рисования можно найти на сайте Skillberry.</w:t>
      </w:r>
    </w:p>
    <w:p w14:paraId="68B92DE7" w14:textId="52D875F8" w:rsidR="00257D37" w:rsidRPr="00257D37" w:rsidRDefault="00257D37" w:rsidP="00257D37">
      <w:pPr>
        <w:spacing w:line="240" w:lineRule="auto"/>
        <w:rPr>
          <w:rFonts w:ascii="Tahoma" w:eastAsia="Times New Roman" w:hAnsi="Tahoma" w:cs="Tahoma"/>
          <w:color w:val="303030"/>
          <w:sz w:val="26"/>
          <w:szCs w:val="26"/>
          <w:lang w:eastAsia="ru-RU"/>
        </w:rPr>
      </w:pPr>
      <w:r w:rsidRPr="00257D37">
        <w:rPr>
          <w:rFonts w:ascii="Tahoma" w:eastAsia="Times New Roman" w:hAnsi="Tahoma" w:cs="Tahoma"/>
          <w:noProof/>
          <w:color w:val="303030"/>
          <w:sz w:val="26"/>
          <w:szCs w:val="26"/>
          <w:lang w:eastAsia="ru-RU"/>
        </w:rPr>
        <w:drawing>
          <wp:inline distT="0" distB="0" distL="0" distR="0" wp14:anchorId="4884CAB8" wp14:editId="2D2A63AC">
            <wp:extent cx="3345531" cy="1800183"/>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7055" cy="1811765"/>
                    </a:xfrm>
                    <a:prstGeom prst="rect">
                      <a:avLst/>
                    </a:prstGeom>
                    <a:noFill/>
                    <a:ln>
                      <a:noFill/>
                    </a:ln>
                  </pic:spPr>
                </pic:pic>
              </a:graphicData>
            </a:graphic>
          </wp:inline>
        </w:drawing>
      </w:r>
    </w:p>
    <w:p w14:paraId="2322DACD" w14:textId="77777777" w:rsidR="00257D37" w:rsidRPr="00257D37" w:rsidRDefault="00257D37" w:rsidP="00257D37">
      <w:pPr>
        <w:spacing w:before="100" w:beforeAutospacing="1" w:after="36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Кстати, уроки рисования не обязательно покупать. Можно найти список подходящих ребенку уроков в общедоступном виде, сохранить и давать ему рисовать по одному рисунку в день. На нашем сайте вы также можете изучить раздел </w:t>
      </w:r>
      <w:hyperlink r:id="rId6" w:history="1">
        <w:r w:rsidRPr="00257D37">
          <w:rPr>
            <w:rFonts w:ascii="Times New Roman" w:eastAsia="Times New Roman" w:hAnsi="Times New Roman" w:cs="Times New Roman"/>
            <w:color w:val="DD5533"/>
            <w:sz w:val="28"/>
            <w:szCs w:val="28"/>
            <w:u w:val="single"/>
            <w:lang w:eastAsia="ru-RU"/>
          </w:rPr>
          <w:t>Уроки рисования</w:t>
        </w:r>
      </w:hyperlink>
      <w:r w:rsidRPr="00257D37">
        <w:rPr>
          <w:rFonts w:ascii="Times New Roman" w:eastAsia="Times New Roman" w:hAnsi="Times New Roman" w:cs="Times New Roman"/>
          <w:color w:val="303030"/>
          <w:sz w:val="28"/>
          <w:szCs w:val="28"/>
          <w:lang w:eastAsia="ru-RU"/>
        </w:rPr>
        <w:t>.</w:t>
      </w:r>
    </w:p>
    <w:p w14:paraId="0B30A2D3" w14:textId="6FEA7628" w:rsidR="00257D37" w:rsidRPr="00257D37" w:rsidRDefault="00257D37" w:rsidP="00257D37">
      <w:pPr>
        <w:spacing w:before="100" w:beforeAutospacing="1" w:after="36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2. </w:t>
      </w:r>
      <w:r w:rsidRPr="00257D37">
        <w:rPr>
          <w:rFonts w:ascii="Times New Roman" w:eastAsia="Times New Roman" w:hAnsi="Times New Roman" w:cs="Times New Roman"/>
          <w:b/>
          <w:bCs/>
          <w:color w:val="303030"/>
          <w:sz w:val="28"/>
          <w:szCs w:val="28"/>
          <w:lang w:eastAsia="ru-RU"/>
        </w:rPr>
        <w:t>Раскраски</w:t>
      </w:r>
      <w:r w:rsidRPr="00257D37">
        <w:rPr>
          <w:rFonts w:ascii="Times New Roman" w:eastAsia="Times New Roman" w:hAnsi="Times New Roman" w:cs="Times New Roman"/>
          <w:color w:val="303030"/>
          <w:sz w:val="28"/>
          <w:szCs w:val="28"/>
          <w:lang w:eastAsia="ru-RU"/>
        </w:rPr>
        <w:t xml:space="preserve">. Это могут быть покупные тетради и альбомы для раскрашивания, либо распечатанные рисунки. </w:t>
      </w:r>
    </w:p>
    <w:p w14:paraId="63E31C8B" w14:textId="77777777" w:rsidR="00257D37" w:rsidRPr="00257D37" w:rsidRDefault="00257D37" w:rsidP="00257D37">
      <w:pPr>
        <w:spacing w:line="240" w:lineRule="auto"/>
        <w:rPr>
          <w:rFonts w:ascii="Tahoma" w:eastAsia="Times New Roman" w:hAnsi="Tahoma" w:cs="Tahoma"/>
          <w:color w:val="303030"/>
          <w:sz w:val="26"/>
          <w:szCs w:val="26"/>
          <w:lang w:eastAsia="ru-RU"/>
        </w:rPr>
      </w:pPr>
      <w:r w:rsidRPr="00257D37">
        <w:rPr>
          <w:rFonts w:ascii="Tahoma" w:eastAsia="Times New Roman" w:hAnsi="Tahoma" w:cs="Tahoma"/>
          <w:noProof/>
          <w:color w:val="303030"/>
          <w:sz w:val="26"/>
          <w:szCs w:val="26"/>
          <w:lang w:eastAsia="ru-RU"/>
        </w:rPr>
        <w:drawing>
          <wp:inline distT="0" distB="0" distL="0" distR="0" wp14:anchorId="2842E13F" wp14:editId="67E38519">
            <wp:extent cx="1733550" cy="9760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1490" cy="980473"/>
                    </a:xfrm>
                    <a:prstGeom prst="rect">
                      <a:avLst/>
                    </a:prstGeom>
                    <a:noFill/>
                    <a:ln>
                      <a:noFill/>
                    </a:ln>
                  </pic:spPr>
                </pic:pic>
              </a:graphicData>
            </a:graphic>
          </wp:inline>
        </w:drawing>
      </w:r>
    </w:p>
    <w:p w14:paraId="732F8686"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lastRenderedPageBreak/>
        <w:t>3. </w:t>
      </w:r>
      <w:r w:rsidRPr="00257D37">
        <w:rPr>
          <w:rFonts w:ascii="Times New Roman" w:eastAsia="Times New Roman" w:hAnsi="Times New Roman" w:cs="Times New Roman"/>
          <w:b/>
          <w:bCs/>
          <w:color w:val="303030"/>
          <w:sz w:val="28"/>
          <w:szCs w:val="28"/>
          <w:lang w:eastAsia="ru-RU"/>
        </w:rPr>
        <w:t>Лепка из пластилина, глины, соленого теста</w:t>
      </w:r>
      <w:r w:rsidRPr="00257D37">
        <w:rPr>
          <w:rFonts w:ascii="Times New Roman" w:eastAsia="Times New Roman" w:hAnsi="Times New Roman" w:cs="Times New Roman"/>
          <w:color w:val="303030"/>
          <w:sz w:val="28"/>
          <w:szCs w:val="28"/>
          <w:lang w:eastAsia="ru-RU"/>
        </w:rPr>
        <w:t>. Детям постарше можно включать </w:t>
      </w:r>
      <w:hyperlink r:id="rId8" w:history="1">
        <w:r w:rsidRPr="00257D37">
          <w:rPr>
            <w:rFonts w:ascii="Times New Roman" w:eastAsia="Times New Roman" w:hAnsi="Times New Roman" w:cs="Times New Roman"/>
            <w:color w:val="DD5533"/>
            <w:sz w:val="28"/>
            <w:szCs w:val="28"/>
            <w:u w:val="single"/>
            <w:lang w:eastAsia="ru-RU"/>
          </w:rPr>
          <w:t>пошаговые онлайн-уроки лепки</w:t>
        </w:r>
      </w:hyperlink>
      <w:r w:rsidRPr="00257D37">
        <w:rPr>
          <w:rFonts w:ascii="Times New Roman" w:eastAsia="Times New Roman" w:hAnsi="Times New Roman" w:cs="Times New Roman"/>
          <w:color w:val="303030"/>
          <w:sz w:val="28"/>
          <w:szCs w:val="28"/>
          <w:lang w:eastAsia="ru-RU"/>
        </w:rPr>
        <w:t> из пластилина или даже глины, если у вас есть такая дома. Для малышей можно приготовить соленое тесто, из которого также можно лепить фигурки.</w:t>
      </w:r>
    </w:p>
    <w:p w14:paraId="0148B613" w14:textId="77777777" w:rsidR="00257D37" w:rsidRPr="00257D37" w:rsidRDefault="00257D37" w:rsidP="00257D37">
      <w:pPr>
        <w:spacing w:after="0" w:line="360" w:lineRule="auto"/>
        <w:rPr>
          <w:rFonts w:ascii="Times New Roman" w:eastAsia="Times New Roman" w:hAnsi="Times New Roman" w:cs="Times New Roman"/>
          <w:i/>
          <w:iCs/>
          <w:sz w:val="28"/>
          <w:szCs w:val="28"/>
          <w:lang w:eastAsia="ru-RU"/>
        </w:rPr>
      </w:pPr>
      <w:r w:rsidRPr="00257D37">
        <w:rPr>
          <w:rFonts w:ascii="Times New Roman" w:eastAsia="Times New Roman" w:hAnsi="Times New Roman" w:cs="Times New Roman"/>
          <w:i/>
          <w:iCs/>
          <w:sz w:val="28"/>
          <w:szCs w:val="28"/>
          <w:lang w:eastAsia="ru-RU"/>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14:paraId="5D7D9FE3" w14:textId="77777777" w:rsidR="00257D37" w:rsidRPr="00257D37" w:rsidRDefault="00257D37" w:rsidP="00257D37">
      <w:pPr>
        <w:spacing w:line="240" w:lineRule="auto"/>
        <w:rPr>
          <w:rFonts w:ascii="Tahoma" w:eastAsia="Times New Roman" w:hAnsi="Tahoma" w:cs="Tahoma"/>
          <w:color w:val="303030"/>
          <w:sz w:val="26"/>
          <w:szCs w:val="26"/>
          <w:lang w:eastAsia="ru-RU"/>
        </w:rPr>
      </w:pPr>
      <w:r w:rsidRPr="00257D37">
        <w:rPr>
          <w:rFonts w:ascii="Tahoma" w:eastAsia="Times New Roman" w:hAnsi="Tahoma" w:cs="Tahoma"/>
          <w:noProof/>
          <w:color w:val="303030"/>
          <w:sz w:val="26"/>
          <w:szCs w:val="26"/>
          <w:lang w:eastAsia="ru-RU"/>
        </w:rPr>
        <w:drawing>
          <wp:inline distT="0" distB="0" distL="0" distR="0" wp14:anchorId="1CCBFD05" wp14:editId="17B89E0E">
            <wp:extent cx="1628775" cy="12215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2835" cy="1224626"/>
                    </a:xfrm>
                    <a:prstGeom prst="rect">
                      <a:avLst/>
                    </a:prstGeom>
                    <a:noFill/>
                    <a:ln>
                      <a:noFill/>
                    </a:ln>
                  </pic:spPr>
                </pic:pic>
              </a:graphicData>
            </a:graphic>
          </wp:inline>
        </w:drawing>
      </w:r>
    </w:p>
    <w:p w14:paraId="376BAF05"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4. </w:t>
      </w:r>
      <w:r w:rsidRPr="00257D37">
        <w:rPr>
          <w:rFonts w:ascii="Times New Roman" w:eastAsia="Times New Roman" w:hAnsi="Times New Roman" w:cs="Times New Roman"/>
          <w:b/>
          <w:bCs/>
          <w:color w:val="303030"/>
          <w:sz w:val="28"/>
          <w:szCs w:val="28"/>
          <w:lang w:eastAsia="ru-RU"/>
        </w:rPr>
        <w:t>Создание пластилинового мультфильма</w:t>
      </w:r>
      <w:r w:rsidRPr="00257D37">
        <w:rPr>
          <w:rFonts w:ascii="Times New Roman" w:eastAsia="Times New Roman" w:hAnsi="Times New Roman" w:cs="Times New Roman"/>
          <w:color w:val="303030"/>
          <w:sz w:val="28"/>
          <w:szCs w:val="28"/>
          <w:lang w:eastAsia="ru-RU"/>
        </w:rPr>
        <w:t>.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Например, Inshot.</w:t>
      </w:r>
    </w:p>
    <w:p w14:paraId="392612CE" w14:textId="77777777" w:rsidR="00257D37" w:rsidRPr="00257D37" w:rsidRDefault="00257D37" w:rsidP="00257D37">
      <w:pPr>
        <w:spacing w:line="240" w:lineRule="auto"/>
        <w:rPr>
          <w:rFonts w:ascii="Tahoma" w:eastAsia="Times New Roman" w:hAnsi="Tahoma" w:cs="Tahoma"/>
          <w:color w:val="303030"/>
          <w:sz w:val="26"/>
          <w:szCs w:val="26"/>
          <w:lang w:eastAsia="ru-RU"/>
        </w:rPr>
      </w:pPr>
      <w:r w:rsidRPr="00257D37">
        <w:rPr>
          <w:rFonts w:ascii="Tahoma" w:eastAsia="Times New Roman" w:hAnsi="Tahoma" w:cs="Tahoma"/>
          <w:noProof/>
          <w:color w:val="303030"/>
          <w:sz w:val="26"/>
          <w:szCs w:val="26"/>
          <w:lang w:eastAsia="ru-RU"/>
        </w:rPr>
        <w:drawing>
          <wp:inline distT="0" distB="0" distL="0" distR="0" wp14:anchorId="6AA2D104" wp14:editId="6275B3FC">
            <wp:extent cx="1676400" cy="94320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2516" cy="946646"/>
                    </a:xfrm>
                    <a:prstGeom prst="rect">
                      <a:avLst/>
                    </a:prstGeom>
                    <a:noFill/>
                    <a:ln>
                      <a:noFill/>
                    </a:ln>
                  </pic:spPr>
                </pic:pic>
              </a:graphicData>
            </a:graphic>
          </wp:inline>
        </w:drawing>
      </w:r>
    </w:p>
    <w:p w14:paraId="04AC4753"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5. </w:t>
      </w:r>
      <w:hyperlink r:id="rId11" w:history="1">
        <w:r w:rsidRPr="00257D37">
          <w:rPr>
            <w:rFonts w:ascii="Times New Roman" w:eastAsia="Times New Roman" w:hAnsi="Times New Roman" w:cs="Times New Roman"/>
            <w:b/>
            <w:bCs/>
            <w:color w:val="DD5533"/>
            <w:sz w:val="28"/>
            <w:szCs w:val="28"/>
            <w:u w:val="single"/>
            <w:lang w:eastAsia="ru-RU"/>
          </w:rPr>
          <w:t>Поделки</w:t>
        </w:r>
      </w:hyperlink>
      <w:r w:rsidRPr="00257D37">
        <w:rPr>
          <w:rFonts w:ascii="Times New Roman" w:eastAsia="Times New Roman" w:hAnsi="Times New Roman" w:cs="Times New Roman"/>
          <w:color w:val="303030"/>
          <w:sz w:val="28"/>
          <w:szCs w:val="28"/>
          <w:lang w:eastAsia="ru-RU"/>
        </w:rPr>
        <w:t xml:space="preserve">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интернет-уроки.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w:t>
      </w:r>
      <w:r w:rsidRPr="00257D37">
        <w:rPr>
          <w:rFonts w:ascii="Times New Roman" w:eastAsia="Times New Roman" w:hAnsi="Times New Roman" w:cs="Times New Roman"/>
          <w:color w:val="303030"/>
          <w:sz w:val="28"/>
          <w:szCs w:val="28"/>
          <w:lang w:eastAsia="ru-RU"/>
        </w:rPr>
        <w:lastRenderedPageBreak/>
        <w:t>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14:paraId="6038F080"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4C3E22C3" wp14:editId="3974F6ED">
            <wp:extent cx="1352550" cy="930554"/>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333" cy="937285"/>
                    </a:xfrm>
                    <a:prstGeom prst="rect">
                      <a:avLst/>
                    </a:prstGeom>
                    <a:noFill/>
                    <a:ln>
                      <a:noFill/>
                    </a:ln>
                  </pic:spPr>
                </pic:pic>
              </a:graphicData>
            </a:graphic>
          </wp:inline>
        </w:drawing>
      </w:r>
    </w:p>
    <w:p w14:paraId="036F44EE"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6. </w:t>
      </w:r>
      <w:r w:rsidRPr="00257D37">
        <w:rPr>
          <w:rFonts w:ascii="Times New Roman" w:eastAsia="Times New Roman" w:hAnsi="Times New Roman" w:cs="Times New Roman"/>
          <w:b/>
          <w:bCs/>
          <w:color w:val="303030"/>
          <w:sz w:val="28"/>
          <w:szCs w:val="28"/>
          <w:lang w:eastAsia="ru-RU"/>
        </w:rPr>
        <w:t>Домашний кукольный театр.</w:t>
      </w:r>
      <w:r w:rsidRPr="00257D37">
        <w:rPr>
          <w:rFonts w:ascii="Times New Roman" w:eastAsia="Times New Roman" w:hAnsi="Times New Roman" w:cs="Times New Roman"/>
          <w:color w:val="303030"/>
          <w:sz w:val="28"/>
          <w:szCs w:val="28"/>
          <w:lang w:eastAsia="ru-RU"/>
        </w:rPr>
        <w:t>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печеньками, которые можно посетить в антракте, и раздающие автограф актеры.</w:t>
      </w:r>
    </w:p>
    <w:p w14:paraId="5EB41D8D"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515D3F21" wp14:editId="00EFA790">
            <wp:extent cx="1503208" cy="101917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7337" cy="1021975"/>
                    </a:xfrm>
                    <a:prstGeom prst="rect">
                      <a:avLst/>
                    </a:prstGeom>
                    <a:noFill/>
                    <a:ln>
                      <a:noFill/>
                    </a:ln>
                  </pic:spPr>
                </pic:pic>
              </a:graphicData>
            </a:graphic>
          </wp:inline>
        </w:drawing>
      </w:r>
    </w:p>
    <w:p w14:paraId="3EDE81D0"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7. </w:t>
      </w:r>
      <w:r w:rsidRPr="00257D37">
        <w:rPr>
          <w:rFonts w:ascii="Times New Roman" w:eastAsia="Times New Roman" w:hAnsi="Times New Roman" w:cs="Times New Roman"/>
          <w:b/>
          <w:bCs/>
          <w:color w:val="303030"/>
          <w:sz w:val="28"/>
          <w:szCs w:val="28"/>
          <w:lang w:eastAsia="ru-RU"/>
        </w:rPr>
        <w:t>Домашний театр теней.</w:t>
      </w:r>
      <w:r w:rsidRPr="00257D37">
        <w:rPr>
          <w:rFonts w:ascii="Times New Roman" w:eastAsia="Times New Roman" w:hAnsi="Times New Roman" w:cs="Times New Roman"/>
          <w:color w:val="303030"/>
          <w:sz w:val="28"/>
          <w:szCs w:val="28"/>
          <w:lang w:eastAsia="ru-RU"/>
        </w:rPr>
        <w:t>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p>
    <w:p w14:paraId="7926EF5C" w14:textId="77777777" w:rsidR="00257D37" w:rsidRPr="00257D37" w:rsidRDefault="00257D37" w:rsidP="00257D37">
      <w:pPr>
        <w:numPr>
          <w:ilvl w:val="0"/>
          <w:numId w:val="3"/>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drawing>
          <wp:inline distT="0" distB="0" distL="0" distR="0" wp14:anchorId="4E28BC14" wp14:editId="7DE2ECD1">
            <wp:extent cx="2543175" cy="1378381"/>
            <wp:effectExtent l="0" t="0" r="0" b="0"/>
            <wp:docPr id="7" name="Рисунок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1220" cy="1382741"/>
                    </a:xfrm>
                    <a:prstGeom prst="rect">
                      <a:avLst/>
                    </a:prstGeom>
                    <a:noFill/>
                    <a:ln>
                      <a:noFill/>
                    </a:ln>
                  </pic:spPr>
                </pic:pic>
              </a:graphicData>
            </a:graphic>
          </wp:inline>
        </w:drawing>
      </w:r>
    </w:p>
    <w:p w14:paraId="65B9A4B7" w14:textId="77777777" w:rsidR="00257D37" w:rsidRPr="00257D37" w:rsidRDefault="00257D37" w:rsidP="00257D37">
      <w:pPr>
        <w:numPr>
          <w:ilvl w:val="0"/>
          <w:numId w:val="3"/>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lastRenderedPageBreak/>
        <w:drawing>
          <wp:inline distT="0" distB="0" distL="0" distR="0" wp14:anchorId="7D800912" wp14:editId="5312BCD4">
            <wp:extent cx="1952625" cy="1386287"/>
            <wp:effectExtent l="0" t="0" r="0" b="4445"/>
            <wp:docPr id="8" name="Рисунок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6312" cy="1396005"/>
                    </a:xfrm>
                    <a:prstGeom prst="rect">
                      <a:avLst/>
                    </a:prstGeom>
                    <a:noFill/>
                    <a:ln>
                      <a:noFill/>
                    </a:ln>
                  </pic:spPr>
                </pic:pic>
              </a:graphicData>
            </a:graphic>
          </wp:inline>
        </w:drawing>
      </w:r>
    </w:p>
    <w:p w14:paraId="1DF0E9E8" w14:textId="77777777" w:rsidR="00257D37" w:rsidRPr="00257D37" w:rsidRDefault="00257D37" w:rsidP="00257D37">
      <w:pPr>
        <w:numPr>
          <w:ilvl w:val="0"/>
          <w:numId w:val="3"/>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drawing>
          <wp:inline distT="0" distB="0" distL="0" distR="0" wp14:anchorId="0D74AEC1" wp14:editId="4BA19D55">
            <wp:extent cx="1885950" cy="1340792"/>
            <wp:effectExtent l="0" t="0" r="0" b="0"/>
            <wp:docPr id="9" name="Рисунок 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821" cy="1345677"/>
                    </a:xfrm>
                    <a:prstGeom prst="rect">
                      <a:avLst/>
                    </a:prstGeom>
                    <a:noFill/>
                    <a:ln>
                      <a:noFill/>
                    </a:ln>
                  </pic:spPr>
                </pic:pic>
              </a:graphicData>
            </a:graphic>
          </wp:inline>
        </w:drawing>
      </w:r>
    </w:p>
    <w:p w14:paraId="3C4CE97B" w14:textId="71FB5A03"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Караоке.</w:t>
      </w:r>
      <w:r w:rsidRPr="00257D37">
        <w:rPr>
          <w:rFonts w:ascii="Times New Roman" w:eastAsia="Times New Roman" w:hAnsi="Times New Roman" w:cs="Times New Roman"/>
          <w:color w:val="303030"/>
          <w:sz w:val="28"/>
          <w:szCs w:val="28"/>
          <w:lang w:eastAsia="ru-RU"/>
        </w:rPr>
        <w:t>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14:paraId="6DA5D505"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47D2EC87" wp14:editId="3E505F5E">
            <wp:extent cx="4095750" cy="1363917"/>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4013" cy="1373329"/>
                    </a:xfrm>
                    <a:prstGeom prst="rect">
                      <a:avLst/>
                    </a:prstGeom>
                    <a:noFill/>
                    <a:ln>
                      <a:noFill/>
                    </a:ln>
                  </pic:spPr>
                </pic:pic>
              </a:graphicData>
            </a:graphic>
          </wp:inline>
        </w:drawing>
      </w:r>
    </w:p>
    <w:p w14:paraId="6680B6E9" w14:textId="00F811F1"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Собственный танец</w:t>
      </w:r>
      <w:r w:rsidRPr="00257D37">
        <w:rPr>
          <w:rFonts w:ascii="Times New Roman" w:eastAsia="Times New Roman" w:hAnsi="Times New Roman" w:cs="Times New Roman"/>
          <w:color w:val="303030"/>
          <w:sz w:val="28"/>
          <w:szCs w:val="28"/>
          <w:lang w:eastAsia="ru-RU"/>
        </w:rPr>
        <w:t>.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контент для вашего Ютюб-канала или Инстаграма. А еще можно послать результат родственникам, с которыми вы пока не можете встречаться.</w:t>
      </w:r>
    </w:p>
    <w:p w14:paraId="72F5FCC8" w14:textId="6A917788"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Вязание, вышивание крестиком, шитье</w:t>
      </w:r>
      <w:r w:rsidRPr="00257D37">
        <w:rPr>
          <w:rFonts w:ascii="Times New Roman" w:eastAsia="Times New Roman" w:hAnsi="Times New Roman" w:cs="Times New Roman"/>
          <w:color w:val="303030"/>
          <w:sz w:val="28"/>
          <w:szCs w:val="28"/>
          <w:lang w:eastAsia="ru-RU"/>
        </w:rPr>
        <w:t>. Маленьких детей можно начать обучать азам этих процессов, с детьми постарше можно делать вместе более сложные работы. Пришивать пуговицы, вышить крестиком узор на ткани, сшить 2 лоскутка — все это может стать началом большого увлечения и полезного хобби.</w:t>
      </w:r>
    </w:p>
    <w:p w14:paraId="61EF7353"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lastRenderedPageBreak/>
        <w:drawing>
          <wp:inline distT="0" distB="0" distL="0" distR="0" wp14:anchorId="76E9B6F5" wp14:editId="75868885">
            <wp:extent cx="1914525" cy="12763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9940" cy="1279960"/>
                    </a:xfrm>
                    <a:prstGeom prst="rect">
                      <a:avLst/>
                    </a:prstGeom>
                    <a:noFill/>
                    <a:ln>
                      <a:noFill/>
                    </a:ln>
                  </pic:spPr>
                </pic:pic>
              </a:graphicData>
            </a:graphic>
          </wp:inline>
        </w:drawing>
      </w:r>
    </w:p>
    <w:p w14:paraId="3A281BEE" w14:textId="2A658A38"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Рисование по клеточкам</w:t>
      </w:r>
      <w:r w:rsidRPr="00257D37">
        <w:rPr>
          <w:rFonts w:ascii="Times New Roman" w:eastAsia="Times New Roman" w:hAnsi="Times New Roman" w:cs="Times New Roman"/>
          <w:color w:val="303030"/>
          <w:sz w:val="28"/>
          <w:szCs w:val="28"/>
          <w:lang w:eastAsia="ru-RU"/>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14:paraId="705B33F0" w14:textId="6562954A" w:rsidR="00257D37" w:rsidRPr="00257D37" w:rsidRDefault="00257D37" w:rsidP="00257D37">
      <w:pPr>
        <w:numPr>
          <w:ilvl w:val="0"/>
          <w:numId w:val="4"/>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drawing>
          <wp:inline distT="0" distB="0" distL="0" distR="0" wp14:anchorId="110C59EB" wp14:editId="4EECCCD7">
            <wp:extent cx="1647825" cy="1468624"/>
            <wp:effectExtent l="0" t="0" r="0" b="0"/>
            <wp:docPr id="26" name="Рисунок 2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5839" cy="1475766"/>
                    </a:xfrm>
                    <a:prstGeom prst="rect">
                      <a:avLst/>
                    </a:prstGeom>
                    <a:noFill/>
                    <a:ln>
                      <a:noFill/>
                    </a:ln>
                  </pic:spPr>
                </pic:pic>
              </a:graphicData>
            </a:graphic>
          </wp:inline>
        </w:drawing>
      </w:r>
    </w:p>
    <w:p w14:paraId="75E4607E" w14:textId="77777777" w:rsidR="00257D37" w:rsidRPr="00257D37" w:rsidRDefault="00257D37" w:rsidP="00257D37">
      <w:pPr>
        <w:numPr>
          <w:ilvl w:val="0"/>
          <w:numId w:val="4"/>
        </w:numPr>
        <w:spacing w:after="0" w:line="360" w:lineRule="auto"/>
        <w:ind w:left="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drawing>
          <wp:inline distT="0" distB="0" distL="0" distR="0" wp14:anchorId="12D69EBB" wp14:editId="04735E62">
            <wp:extent cx="1251578" cy="1047750"/>
            <wp:effectExtent l="0" t="0" r="6350" b="0"/>
            <wp:docPr id="30" name="Рисунок 3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2464" cy="1056864"/>
                    </a:xfrm>
                    <a:prstGeom prst="rect">
                      <a:avLst/>
                    </a:prstGeom>
                    <a:noFill/>
                    <a:ln>
                      <a:noFill/>
                    </a:ln>
                  </pic:spPr>
                </pic:pic>
              </a:graphicData>
            </a:graphic>
          </wp:inline>
        </w:drawing>
      </w:r>
    </w:p>
    <w:p w14:paraId="5556A79A"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12. </w:t>
      </w:r>
      <w:r w:rsidRPr="00257D37">
        <w:rPr>
          <w:rFonts w:ascii="Times New Roman" w:eastAsia="Times New Roman" w:hAnsi="Times New Roman" w:cs="Times New Roman"/>
          <w:b/>
          <w:bCs/>
          <w:color w:val="303030"/>
          <w:sz w:val="28"/>
          <w:szCs w:val="28"/>
          <w:lang w:eastAsia="ru-RU"/>
        </w:rPr>
        <w:t>Поэтический вечер</w:t>
      </w:r>
      <w:r w:rsidRPr="00257D37">
        <w:rPr>
          <w:rFonts w:ascii="Times New Roman" w:eastAsia="Times New Roman" w:hAnsi="Times New Roman" w:cs="Times New Roman"/>
          <w:color w:val="303030"/>
          <w:sz w:val="28"/>
          <w:szCs w:val="28"/>
          <w:lang w:eastAsia="ru-RU"/>
        </w:rPr>
        <w:t>. Этот вид деятельности развивает мышление, запас слов. Ведь поиск рифмы — не самое простое занятие для ребенка. Самым маленьким предлагайте придумывать рифмы к 1 загаданному слову. Например, кошка — ложка, тесто — место, мука — рука и т.д. Детям постарше предложите рифмовать целыми строчками. Говорите или пишите первую строчку, а вторую ребенок, потом снова вы.</w:t>
      </w:r>
    </w:p>
    <w:p w14:paraId="469E2FDB" w14:textId="4537832D"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Картины по номерам</w:t>
      </w:r>
      <w:r w:rsidRPr="00257D37">
        <w:rPr>
          <w:rFonts w:ascii="Times New Roman" w:eastAsia="Times New Roman" w:hAnsi="Times New Roman" w:cs="Times New Roman"/>
          <w:color w:val="303030"/>
          <w:sz w:val="28"/>
          <w:szCs w:val="28"/>
          <w:lang w:eastAsia="ru-RU"/>
        </w:rPr>
        <w:t>. Таких картинок много в интернете, но у вас должны быть указанные на рисунках цвета. Также можно заказать себе настоящие картины по номерам, с красками и кисточками. Раскрашивать такие шедевры можно всей семьей.</w:t>
      </w:r>
    </w:p>
    <w:p w14:paraId="3D9ECD89" w14:textId="77777777" w:rsidR="00257D37" w:rsidRPr="00257D37" w:rsidRDefault="00257D37" w:rsidP="00257D37">
      <w:pPr>
        <w:numPr>
          <w:ilvl w:val="0"/>
          <w:numId w:val="5"/>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lastRenderedPageBreak/>
        <w:drawing>
          <wp:inline distT="0" distB="0" distL="0" distR="0" wp14:anchorId="4AB74817" wp14:editId="34D304ED">
            <wp:extent cx="1771650" cy="1275587"/>
            <wp:effectExtent l="0" t="0" r="0" b="1270"/>
            <wp:docPr id="33" name="Рисунок 3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2397" cy="1283325"/>
                    </a:xfrm>
                    <a:prstGeom prst="rect">
                      <a:avLst/>
                    </a:prstGeom>
                    <a:noFill/>
                    <a:ln>
                      <a:noFill/>
                    </a:ln>
                  </pic:spPr>
                </pic:pic>
              </a:graphicData>
            </a:graphic>
          </wp:inline>
        </w:drawing>
      </w:r>
    </w:p>
    <w:p w14:paraId="5F4FEC8D" w14:textId="25239347" w:rsidR="00257D37" w:rsidRPr="00257D37" w:rsidRDefault="00257D37" w:rsidP="005A5437">
      <w:pPr>
        <w:spacing w:after="0" w:line="360" w:lineRule="auto"/>
        <w:ind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Юный дизайнер</w:t>
      </w:r>
      <w:r w:rsidRPr="00257D37">
        <w:rPr>
          <w:rFonts w:ascii="Times New Roman" w:eastAsia="Times New Roman" w:hAnsi="Times New Roman" w:cs="Times New Roman"/>
          <w:color w:val="303030"/>
          <w:sz w:val="28"/>
          <w:szCs w:val="28"/>
          <w:lang w:eastAsia="ru-RU"/>
        </w:rPr>
        <w:t>. Отличная идея для карантинных будней мамам на заметку. Юному дизайнеру необходимо придумать дизайн баночки с антисептиком. Можете смыть этикетки с баночки и дать ребенку пофантазировать. Пусть наклеит на баночку маленькие цветочки, бабочек, или нарисует что-то несмываемым маркером.</w:t>
      </w:r>
    </w:p>
    <w:p w14:paraId="1832BAA9" w14:textId="77777777" w:rsidR="00257D37" w:rsidRPr="00257D37" w:rsidRDefault="00257D37" w:rsidP="00257D37">
      <w:pPr>
        <w:numPr>
          <w:ilvl w:val="0"/>
          <w:numId w:val="6"/>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1EA66869" wp14:editId="590A22A1">
            <wp:extent cx="1121569" cy="149542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5120" cy="1500159"/>
                    </a:xfrm>
                    <a:prstGeom prst="rect">
                      <a:avLst/>
                    </a:prstGeom>
                    <a:noFill/>
                    <a:ln>
                      <a:noFill/>
                    </a:ln>
                  </pic:spPr>
                </pic:pic>
              </a:graphicData>
            </a:graphic>
          </wp:inline>
        </w:drawing>
      </w:r>
    </w:p>
    <w:p w14:paraId="58F0F330" w14:textId="6ADD2C8E" w:rsidR="00257D37" w:rsidRPr="00257D37" w:rsidRDefault="00257D37" w:rsidP="005A54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Кукольный дом или гараж с многоуровневой парковкой</w:t>
      </w:r>
      <w:r w:rsidRPr="00257D37">
        <w:rPr>
          <w:rFonts w:ascii="Times New Roman" w:eastAsia="Times New Roman" w:hAnsi="Times New Roman" w:cs="Times New Roman"/>
          <w:color w:val="303030"/>
          <w:sz w:val="28"/>
          <w:szCs w:val="28"/>
          <w:lang w:eastAsia="ru-RU"/>
        </w:rPr>
        <w:t>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p>
    <w:p w14:paraId="2EAE58B9" w14:textId="77777777" w:rsidR="00257D37" w:rsidRPr="00257D37" w:rsidRDefault="00257D37" w:rsidP="00257D37">
      <w:pPr>
        <w:numPr>
          <w:ilvl w:val="0"/>
          <w:numId w:val="7"/>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7DCF383A" wp14:editId="6F30D4E7">
            <wp:extent cx="1628775" cy="1308449"/>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1618" cy="1310733"/>
                    </a:xfrm>
                    <a:prstGeom prst="rect">
                      <a:avLst/>
                    </a:prstGeom>
                    <a:noFill/>
                    <a:ln>
                      <a:noFill/>
                    </a:ln>
                  </pic:spPr>
                </pic:pic>
              </a:graphicData>
            </a:graphic>
          </wp:inline>
        </w:drawing>
      </w:r>
    </w:p>
    <w:p w14:paraId="01122439" w14:textId="7EA9F7C3" w:rsidR="00257D37" w:rsidRPr="00257D37" w:rsidRDefault="00257D37" w:rsidP="005A54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Одежда для кукол или мягких игрушек</w:t>
      </w:r>
      <w:r w:rsidRPr="00257D37">
        <w:rPr>
          <w:rFonts w:ascii="Times New Roman" w:eastAsia="Times New Roman" w:hAnsi="Times New Roman" w:cs="Times New Roman"/>
          <w:color w:val="303030"/>
          <w:sz w:val="28"/>
          <w:szCs w:val="28"/>
          <w:lang w:eastAsia="ru-RU"/>
        </w:rPr>
        <w:t>. Куклам можно изготовить новые одежки: склеить их из бумаги, пошить из ткани, или связать из пряжи. Возможности ограничиваются только вашей фантазией и умениями ребенка. Мальчики могут сделать защитную одежду для солдатиков и человечков, и даже плащ супермена.</w:t>
      </w:r>
    </w:p>
    <w:p w14:paraId="30044080"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lastRenderedPageBreak/>
        <w:drawing>
          <wp:inline distT="0" distB="0" distL="0" distR="0" wp14:anchorId="4DCFD4E4" wp14:editId="069931B8">
            <wp:extent cx="1800225" cy="1200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14:paraId="2E2B4545" w14:textId="410BD3E3"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Раскопки</w:t>
      </w:r>
      <w:r w:rsidRPr="00257D37">
        <w:rPr>
          <w:rFonts w:ascii="Times New Roman" w:eastAsia="Times New Roman" w:hAnsi="Times New Roman" w:cs="Times New Roman"/>
          <w:color w:val="303030"/>
          <w:sz w:val="28"/>
          <w:szCs w:val="28"/>
          <w:lang w:eastAsia="ru-RU"/>
        </w:rPr>
        <w:t>.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w:t>
      </w:r>
    </w:p>
    <w:p w14:paraId="4D0D3415" w14:textId="77777777" w:rsidR="00257D37" w:rsidRPr="00257D37" w:rsidRDefault="00257D37" w:rsidP="00257D37">
      <w:pPr>
        <w:numPr>
          <w:ilvl w:val="0"/>
          <w:numId w:val="8"/>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29229E31" wp14:editId="74ECDE9C">
            <wp:extent cx="2381250" cy="16476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3138" cy="1655915"/>
                    </a:xfrm>
                    <a:prstGeom prst="rect">
                      <a:avLst/>
                    </a:prstGeom>
                    <a:noFill/>
                    <a:ln>
                      <a:noFill/>
                    </a:ln>
                  </pic:spPr>
                </pic:pic>
              </a:graphicData>
            </a:graphic>
          </wp:inline>
        </w:drawing>
      </w:r>
    </w:p>
    <w:p w14:paraId="593E432A" w14:textId="77777777" w:rsidR="00257D37" w:rsidRPr="00257D37" w:rsidRDefault="00257D37" w:rsidP="005A5437">
      <w:pPr>
        <w:spacing w:after="0" w:line="360" w:lineRule="auto"/>
        <w:rPr>
          <w:rFonts w:ascii="Times New Roman" w:eastAsia="Times New Roman" w:hAnsi="Times New Roman" w:cs="Times New Roman"/>
          <w:color w:val="303030"/>
          <w:sz w:val="28"/>
          <w:szCs w:val="28"/>
          <w:lang w:eastAsia="ru-RU"/>
        </w:rPr>
      </w:pPr>
      <w:bookmarkStart w:id="1" w:name="karantin2"/>
      <w:bookmarkEnd w:id="1"/>
      <w:r w:rsidRPr="00257D37">
        <w:rPr>
          <w:rFonts w:ascii="Times New Roman" w:eastAsia="Times New Roman" w:hAnsi="Times New Roman" w:cs="Times New Roman"/>
          <w:b/>
          <w:bCs/>
          <w:color w:val="303030"/>
          <w:sz w:val="28"/>
          <w:szCs w:val="28"/>
          <w:lang w:eastAsia="ru-RU"/>
        </w:rPr>
        <w:t>Карантинные развивашки</w:t>
      </w:r>
    </w:p>
    <w:p w14:paraId="44A387C9"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В этом разделе вас ждет подборка занятий, которые развивают мышление ребенка, внимание, усидчивость, логику, память.</w:t>
      </w:r>
    </w:p>
    <w:p w14:paraId="509D0894"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1. </w:t>
      </w:r>
      <w:r w:rsidRPr="00257D37">
        <w:rPr>
          <w:rFonts w:ascii="Times New Roman" w:eastAsia="Times New Roman" w:hAnsi="Times New Roman" w:cs="Times New Roman"/>
          <w:b/>
          <w:bCs/>
          <w:color w:val="303030"/>
          <w:sz w:val="28"/>
          <w:szCs w:val="28"/>
          <w:lang w:eastAsia="ru-RU"/>
        </w:rPr>
        <w:t>Кроссворды</w:t>
      </w:r>
      <w:r w:rsidRPr="00257D37">
        <w:rPr>
          <w:rFonts w:ascii="Times New Roman" w:eastAsia="Times New Roman" w:hAnsi="Times New Roman" w:cs="Times New Roman"/>
          <w:color w:val="303030"/>
          <w:sz w:val="28"/>
          <w:szCs w:val="28"/>
          <w:lang w:eastAsia="ru-RU"/>
        </w:rPr>
        <w:t>, купленные или распечатанные из интернета. Скандинавские, японские, классические кроссворды, судоку: карантин — отличный способ освоить разные виды кроссвордов. Как вариант — ребенок может сам придумать кроссворд, который вам потом нужно будет разгадать.</w:t>
      </w:r>
    </w:p>
    <w:p w14:paraId="335EF873"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2281AC7F" wp14:editId="34EF6F7D">
            <wp:extent cx="1676106" cy="1185059"/>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9396" cy="1187385"/>
                    </a:xfrm>
                    <a:prstGeom prst="rect">
                      <a:avLst/>
                    </a:prstGeom>
                    <a:noFill/>
                    <a:ln>
                      <a:noFill/>
                    </a:ln>
                  </pic:spPr>
                </pic:pic>
              </a:graphicData>
            </a:graphic>
          </wp:inline>
        </w:drawing>
      </w:r>
    </w:p>
    <w:p w14:paraId="5D6E0FB8"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2. </w:t>
      </w:r>
      <w:r w:rsidRPr="00257D37">
        <w:rPr>
          <w:rFonts w:ascii="Times New Roman" w:eastAsia="Times New Roman" w:hAnsi="Times New Roman" w:cs="Times New Roman"/>
          <w:b/>
          <w:bCs/>
          <w:color w:val="303030"/>
          <w:sz w:val="28"/>
          <w:szCs w:val="28"/>
          <w:lang w:eastAsia="ru-RU"/>
        </w:rPr>
        <w:t>Ребусы</w:t>
      </w:r>
      <w:r w:rsidRPr="00257D37">
        <w:rPr>
          <w:rFonts w:ascii="Times New Roman" w:eastAsia="Times New Roman" w:hAnsi="Times New Roman" w:cs="Times New Roman"/>
          <w:color w:val="303030"/>
          <w:sz w:val="28"/>
          <w:szCs w:val="28"/>
          <w:lang w:eastAsia="ru-RU"/>
        </w:rPr>
        <w:t>. Распечатываем из интернета листы с ребусами и разгадываем их вместе с ребенком.</w:t>
      </w:r>
    </w:p>
    <w:p w14:paraId="625DEBAB" w14:textId="77777777" w:rsidR="00257D37" w:rsidRPr="00257D37" w:rsidRDefault="00257D37" w:rsidP="00257D37">
      <w:pPr>
        <w:numPr>
          <w:ilvl w:val="0"/>
          <w:numId w:val="9"/>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lastRenderedPageBreak/>
        <w:drawing>
          <wp:inline distT="0" distB="0" distL="0" distR="0" wp14:anchorId="563BB10C" wp14:editId="3A5BB8F0">
            <wp:extent cx="1390650" cy="1966886"/>
            <wp:effectExtent l="0" t="0" r="0" b="0"/>
            <wp:docPr id="44" name="Рисунок 4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7174" cy="1976113"/>
                    </a:xfrm>
                    <a:prstGeom prst="rect">
                      <a:avLst/>
                    </a:prstGeom>
                    <a:noFill/>
                    <a:ln>
                      <a:noFill/>
                    </a:ln>
                  </pic:spPr>
                </pic:pic>
              </a:graphicData>
            </a:graphic>
          </wp:inline>
        </w:drawing>
      </w:r>
    </w:p>
    <w:p w14:paraId="0DDDF09D" w14:textId="29EDC56D" w:rsidR="00257D37" w:rsidRPr="00257D37" w:rsidRDefault="005A5437" w:rsidP="005A5437">
      <w:pPr>
        <w:spacing w:after="0" w:line="360" w:lineRule="auto"/>
        <w:ind w:right="240"/>
        <w:rPr>
          <w:rFonts w:ascii="Times New Roman" w:eastAsia="Times New Roman" w:hAnsi="Times New Roman" w:cs="Times New Roman"/>
          <w:color w:val="303030"/>
          <w:sz w:val="28"/>
          <w:szCs w:val="28"/>
          <w:lang w:eastAsia="ru-RU"/>
        </w:rPr>
      </w:pPr>
      <w:r>
        <w:rPr>
          <w:rFonts w:ascii="Times New Roman" w:eastAsia="Times New Roman" w:hAnsi="Times New Roman" w:cs="Times New Roman"/>
          <w:color w:val="303030"/>
          <w:sz w:val="28"/>
          <w:szCs w:val="28"/>
          <w:lang w:eastAsia="ru-RU"/>
        </w:rPr>
        <w:t>3.</w:t>
      </w:r>
      <w:r w:rsidR="00257D37" w:rsidRPr="00257D37">
        <w:rPr>
          <w:rFonts w:ascii="Times New Roman" w:eastAsia="Times New Roman" w:hAnsi="Times New Roman" w:cs="Times New Roman"/>
          <w:b/>
          <w:bCs/>
          <w:color w:val="303030"/>
          <w:sz w:val="28"/>
          <w:szCs w:val="28"/>
          <w:lang w:eastAsia="ru-RU"/>
        </w:rPr>
        <w:t>Паззлы</w:t>
      </w:r>
      <w:r w:rsidR="00257D37" w:rsidRPr="00257D37">
        <w:rPr>
          <w:rFonts w:ascii="Times New Roman" w:eastAsia="Times New Roman" w:hAnsi="Times New Roman" w:cs="Times New Roman"/>
          <w:color w:val="303030"/>
          <w:sz w:val="28"/>
          <w:szCs w:val="28"/>
          <w:lang w:eastAsia="ru-RU"/>
        </w:rPr>
        <w:t>. Малышам предложите крупные паззлы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14:paraId="16645F0D"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6CAF9B1D" wp14:editId="2F9CFBA9">
            <wp:extent cx="1819275" cy="120932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330" cy="1215343"/>
                    </a:xfrm>
                    <a:prstGeom prst="rect">
                      <a:avLst/>
                    </a:prstGeom>
                    <a:noFill/>
                    <a:ln>
                      <a:noFill/>
                    </a:ln>
                  </pic:spPr>
                </pic:pic>
              </a:graphicData>
            </a:graphic>
          </wp:inline>
        </w:drawing>
      </w:r>
    </w:p>
    <w:p w14:paraId="239F290D"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4. </w:t>
      </w:r>
      <w:r w:rsidRPr="00257D37">
        <w:rPr>
          <w:rFonts w:ascii="Times New Roman" w:eastAsia="Times New Roman" w:hAnsi="Times New Roman" w:cs="Times New Roman"/>
          <w:b/>
          <w:bCs/>
          <w:color w:val="303030"/>
          <w:sz w:val="28"/>
          <w:szCs w:val="28"/>
          <w:lang w:eastAsia="ru-RU"/>
        </w:rPr>
        <w:t>Развивающие тетради</w:t>
      </w:r>
      <w:r w:rsidRPr="00257D37">
        <w:rPr>
          <w:rFonts w:ascii="Times New Roman" w:eastAsia="Times New Roman" w:hAnsi="Times New Roman" w:cs="Times New Roman"/>
          <w:color w:val="303030"/>
          <w:sz w:val="28"/>
          <w:szCs w:val="28"/>
          <w:lang w:eastAsia="ru-RU"/>
        </w:rPr>
        <w:t>. Прекрасные развивающие тетради «кумоны» (Kumon), их очень любят дети всех возрастов, так как занятия по ним занимают не более 20 минут, а уровни сложности увеличиваются незаметно для ребенка. Похожие тетради для распечатывания можно отыскать на просторах сети.</w:t>
      </w:r>
    </w:p>
    <w:p w14:paraId="2BF69B76"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208B9560" wp14:editId="47AF3512">
            <wp:extent cx="2371725" cy="16577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8192" cy="1669211"/>
                    </a:xfrm>
                    <a:prstGeom prst="rect">
                      <a:avLst/>
                    </a:prstGeom>
                    <a:noFill/>
                    <a:ln>
                      <a:noFill/>
                    </a:ln>
                  </pic:spPr>
                </pic:pic>
              </a:graphicData>
            </a:graphic>
          </wp:inline>
        </w:drawing>
      </w:r>
    </w:p>
    <w:p w14:paraId="1EBF414F" w14:textId="5D9643F7" w:rsidR="00257D37" w:rsidRPr="00257D37" w:rsidRDefault="00257D37" w:rsidP="005A54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Игры в слова</w:t>
      </w:r>
      <w:r w:rsidRPr="00257D37">
        <w:rPr>
          <w:rFonts w:ascii="Times New Roman" w:eastAsia="Times New Roman" w:hAnsi="Times New Roman" w:cs="Times New Roman"/>
          <w:color w:val="303030"/>
          <w:sz w:val="28"/>
          <w:szCs w:val="28"/>
          <w:lang w:eastAsia="ru-RU"/>
        </w:rPr>
        <w:t xml:space="preserve">. Если у вас есть пластиковые буквы алфавита, то используйте их. Если таких букв нет, нарисуйте карточки с буквами. Теперь составьте любое слово, дайте ребенку буквы из этого слова, и попросите составить. В свою очередь ребенок может загадывать слова вам. Разнообразить игру </w:t>
      </w:r>
      <w:r w:rsidRPr="00257D37">
        <w:rPr>
          <w:rFonts w:ascii="Times New Roman" w:eastAsia="Times New Roman" w:hAnsi="Times New Roman" w:cs="Times New Roman"/>
          <w:color w:val="303030"/>
          <w:sz w:val="28"/>
          <w:szCs w:val="28"/>
          <w:lang w:eastAsia="ru-RU"/>
        </w:rPr>
        <w:lastRenderedPageBreak/>
        <w:t>можно с английским алфавитом и игрой в английские слова. Также можно поиграть в настольную игру </w:t>
      </w:r>
      <w:r w:rsidRPr="00257D37">
        <w:rPr>
          <w:rFonts w:ascii="Times New Roman" w:eastAsia="Times New Roman" w:hAnsi="Times New Roman" w:cs="Times New Roman"/>
          <w:b/>
          <w:bCs/>
          <w:color w:val="303030"/>
          <w:sz w:val="28"/>
          <w:szCs w:val="28"/>
          <w:lang w:eastAsia="ru-RU"/>
        </w:rPr>
        <w:t>Эрудит</w:t>
      </w:r>
      <w:r w:rsidRPr="00257D37">
        <w:rPr>
          <w:rFonts w:ascii="Times New Roman" w:eastAsia="Times New Roman" w:hAnsi="Times New Roman" w:cs="Times New Roman"/>
          <w:color w:val="303030"/>
          <w:sz w:val="28"/>
          <w:szCs w:val="28"/>
          <w:lang w:eastAsia="ru-RU"/>
        </w:rPr>
        <w:t>.</w:t>
      </w:r>
    </w:p>
    <w:p w14:paraId="2A392F32"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773507E5" wp14:editId="13B4D339">
            <wp:extent cx="1504950" cy="1501802"/>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5749" cy="1522557"/>
                    </a:xfrm>
                    <a:prstGeom prst="rect">
                      <a:avLst/>
                    </a:prstGeom>
                    <a:noFill/>
                    <a:ln>
                      <a:noFill/>
                    </a:ln>
                  </pic:spPr>
                </pic:pic>
              </a:graphicData>
            </a:graphic>
          </wp:inline>
        </w:drawing>
      </w:r>
    </w:p>
    <w:p w14:paraId="16E2AD2E" w14:textId="22AB1129"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t>Чтение книг</w:t>
      </w:r>
      <w:r w:rsidRPr="00257D37">
        <w:rPr>
          <w:rFonts w:ascii="Times New Roman" w:eastAsia="Times New Roman" w:hAnsi="Times New Roman" w:cs="Times New Roman"/>
          <w:color w:val="303030"/>
          <w:sz w:val="28"/>
          <w:szCs w:val="28"/>
          <w:lang w:eastAsia="ru-RU"/>
        </w:rPr>
        <w:t>. Польза чтения невообразима. Чтение развивает фантазию, грамотность, мышление. Если вы уже устали читать или просто хотите отдохнуть, на помощь придут </w:t>
      </w:r>
      <w:hyperlink r:id="rId38" w:history="1">
        <w:r w:rsidRPr="00257D37">
          <w:rPr>
            <w:rFonts w:ascii="Times New Roman" w:eastAsia="Times New Roman" w:hAnsi="Times New Roman" w:cs="Times New Roman"/>
            <w:color w:val="DD5533"/>
            <w:sz w:val="28"/>
            <w:szCs w:val="28"/>
            <w:u w:val="single"/>
            <w:lang w:eastAsia="ru-RU"/>
          </w:rPr>
          <w:t>аудиосказки и аудиокниги</w:t>
        </w:r>
      </w:hyperlink>
      <w:r w:rsidRPr="00257D37">
        <w:rPr>
          <w:rFonts w:ascii="Times New Roman" w:eastAsia="Times New Roman" w:hAnsi="Times New Roman" w:cs="Times New Roman"/>
          <w:color w:val="303030"/>
          <w:sz w:val="28"/>
          <w:szCs w:val="28"/>
          <w:lang w:eastAsia="ru-RU"/>
        </w:rPr>
        <w:t>! Слушать онлайн или скачать на свой гаджет можно на нашем портале.</w:t>
      </w:r>
    </w:p>
    <w:p w14:paraId="1EC48DDF" w14:textId="3A5796F9" w:rsidR="00257D37" w:rsidRPr="00257D37" w:rsidRDefault="005A5437" w:rsidP="00257D37">
      <w:pPr>
        <w:spacing w:after="0" w:line="360" w:lineRule="auto"/>
        <w:rPr>
          <w:rFonts w:ascii="Times New Roman" w:eastAsia="Times New Roman" w:hAnsi="Times New Roman" w:cs="Times New Roman"/>
          <w:color w:val="303030"/>
          <w:sz w:val="28"/>
          <w:szCs w:val="28"/>
          <w:lang w:eastAsia="ru-RU"/>
        </w:rPr>
      </w:pPr>
      <w:r>
        <w:rPr>
          <w:rFonts w:ascii="Times New Roman" w:eastAsia="Times New Roman" w:hAnsi="Times New Roman" w:cs="Times New Roman"/>
          <w:b/>
          <w:bCs/>
          <w:color w:val="303030"/>
          <w:sz w:val="28"/>
          <w:szCs w:val="28"/>
          <w:lang w:eastAsia="ru-RU"/>
        </w:rPr>
        <w:t xml:space="preserve"> </w:t>
      </w:r>
      <w:r w:rsidR="00257D37" w:rsidRPr="00257D37">
        <w:rPr>
          <w:rFonts w:ascii="Times New Roman" w:eastAsia="Times New Roman" w:hAnsi="Times New Roman" w:cs="Times New Roman"/>
          <w:b/>
          <w:bCs/>
          <w:color w:val="303030"/>
          <w:sz w:val="28"/>
          <w:szCs w:val="28"/>
          <w:lang w:eastAsia="ru-RU"/>
        </w:rPr>
        <w:t>Животные континентов</w:t>
      </w:r>
      <w:r w:rsidR="00257D37" w:rsidRPr="00257D37">
        <w:rPr>
          <w:rFonts w:ascii="Times New Roman" w:eastAsia="Times New Roman" w:hAnsi="Times New Roman" w:cs="Times New Roman"/>
          <w:color w:val="303030"/>
          <w:sz w:val="28"/>
          <w:szCs w:val="28"/>
          <w:lang w:eastAsia="ru-RU"/>
        </w:rPr>
        <w:t>. Можно нарисовать и вырезать животных, проживающих в той или иной стране и также приложить к нужной стране. Например, Австралия — кенгуру, Антарктида — пингвин и т.д.</w:t>
      </w:r>
    </w:p>
    <w:p w14:paraId="75836C17"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0C5F1936" wp14:editId="542DCC55">
            <wp:extent cx="1943100" cy="1943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4DD6A484" w14:textId="4E60F820" w:rsidR="00257D37" w:rsidRPr="00257D37" w:rsidRDefault="005A5437" w:rsidP="00257D37">
      <w:pPr>
        <w:spacing w:after="0" w:line="360" w:lineRule="auto"/>
        <w:outlineLvl w:val="1"/>
        <w:rPr>
          <w:rFonts w:ascii="Times New Roman" w:eastAsia="Times New Roman" w:hAnsi="Times New Roman" w:cs="Times New Roman"/>
          <w:b/>
          <w:bCs/>
          <w:color w:val="303030"/>
          <w:sz w:val="28"/>
          <w:szCs w:val="28"/>
          <w:lang w:eastAsia="ru-RU"/>
        </w:rPr>
      </w:pPr>
      <w:bookmarkStart w:id="2" w:name="karantin3"/>
      <w:bookmarkEnd w:id="2"/>
      <w:r w:rsidRPr="00257D37">
        <w:rPr>
          <w:rFonts w:ascii="Times New Roman" w:eastAsia="Times New Roman" w:hAnsi="Times New Roman" w:cs="Times New Roman"/>
          <w:b/>
          <w:bCs/>
          <w:color w:val="303030"/>
          <w:sz w:val="28"/>
          <w:szCs w:val="28"/>
          <w:lang w:eastAsia="ru-RU"/>
        </w:rPr>
        <w:t>И</w:t>
      </w:r>
      <w:r w:rsidR="00257D37" w:rsidRPr="00257D37">
        <w:rPr>
          <w:rFonts w:ascii="Times New Roman" w:eastAsia="Times New Roman" w:hAnsi="Times New Roman" w:cs="Times New Roman"/>
          <w:b/>
          <w:bCs/>
          <w:color w:val="303030"/>
          <w:sz w:val="28"/>
          <w:szCs w:val="28"/>
          <w:lang w:eastAsia="ru-RU"/>
        </w:rPr>
        <w:t>гры</w:t>
      </w:r>
      <w:r>
        <w:rPr>
          <w:rFonts w:ascii="Times New Roman" w:eastAsia="Times New Roman" w:hAnsi="Times New Roman" w:cs="Times New Roman"/>
          <w:b/>
          <w:bCs/>
          <w:color w:val="303030"/>
          <w:sz w:val="28"/>
          <w:szCs w:val="28"/>
          <w:lang w:eastAsia="ru-RU"/>
        </w:rPr>
        <w:t xml:space="preserve"> </w:t>
      </w:r>
    </w:p>
    <w:p w14:paraId="3E724707"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1. </w:t>
      </w:r>
      <w:r w:rsidRPr="00257D37">
        <w:rPr>
          <w:rFonts w:ascii="Times New Roman" w:eastAsia="Times New Roman" w:hAnsi="Times New Roman" w:cs="Times New Roman"/>
          <w:b/>
          <w:bCs/>
          <w:color w:val="303030"/>
          <w:sz w:val="28"/>
          <w:szCs w:val="28"/>
          <w:lang w:eastAsia="ru-RU"/>
        </w:rPr>
        <w:t>Домик из одеял</w:t>
      </w:r>
      <w:r w:rsidRPr="00257D37">
        <w:rPr>
          <w:rFonts w:ascii="Times New Roman" w:eastAsia="Times New Roman" w:hAnsi="Times New Roman" w:cs="Times New Roman"/>
          <w:color w:val="303030"/>
          <w:sz w:val="28"/>
          <w:szCs w:val="28"/>
          <w:lang w:eastAsia="ru-RU"/>
        </w:rPr>
        <w:t>. Дети обожают строить себе личный домик из одеял, даже если имеется своя собственная комната. Помогите ребенку со строительством, и нанесколько часов он сам себя займет играми в личном маленьком домике. Можно провести в домик настольную лампу. Используйте стулья, кресла, пледы и покрывала.</w:t>
      </w:r>
    </w:p>
    <w:p w14:paraId="411BA0AC"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1B920260" wp14:editId="01B6461D">
            <wp:extent cx="1285875" cy="8589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8928" cy="867685"/>
                    </a:xfrm>
                    <a:prstGeom prst="rect">
                      <a:avLst/>
                    </a:prstGeom>
                    <a:noFill/>
                    <a:ln>
                      <a:noFill/>
                    </a:ln>
                  </pic:spPr>
                </pic:pic>
              </a:graphicData>
            </a:graphic>
          </wp:inline>
        </w:drawing>
      </w:r>
    </w:p>
    <w:p w14:paraId="5BEFCB1D"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lastRenderedPageBreak/>
        <w:t>2. </w:t>
      </w:r>
      <w:r w:rsidRPr="00257D37">
        <w:rPr>
          <w:rFonts w:ascii="Times New Roman" w:eastAsia="Times New Roman" w:hAnsi="Times New Roman" w:cs="Times New Roman"/>
          <w:b/>
          <w:bCs/>
          <w:color w:val="303030"/>
          <w:sz w:val="28"/>
          <w:szCs w:val="28"/>
          <w:lang w:eastAsia="ru-RU"/>
        </w:rPr>
        <w:t>Мыльные пузыри</w:t>
      </w:r>
      <w:r w:rsidRPr="00257D37">
        <w:rPr>
          <w:rFonts w:ascii="Times New Roman" w:eastAsia="Times New Roman" w:hAnsi="Times New Roman" w:cs="Times New Roman"/>
          <w:color w:val="303030"/>
          <w:sz w:val="28"/>
          <w:szCs w:val="28"/>
          <w:lang w:eastAsia="ru-RU"/>
        </w:rPr>
        <w:t>. Иногда можно поиграть с мыльными пузырями. Чтобы малыш их не проливал, приклейте баночку с пузырями скотчем к ножке стола.</w:t>
      </w:r>
    </w:p>
    <w:p w14:paraId="194FEF34"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3. </w:t>
      </w:r>
      <w:r w:rsidRPr="00257D37">
        <w:rPr>
          <w:rFonts w:ascii="Times New Roman" w:eastAsia="Times New Roman" w:hAnsi="Times New Roman" w:cs="Times New Roman"/>
          <w:b/>
          <w:bCs/>
          <w:color w:val="303030"/>
          <w:sz w:val="28"/>
          <w:szCs w:val="28"/>
          <w:lang w:eastAsia="ru-RU"/>
        </w:rPr>
        <w:t>Фокусы</w:t>
      </w:r>
      <w:r w:rsidRPr="00257D37">
        <w:rPr>
          <w:rFonts w:ascii="Times New Roman" w:eastAsia="Times New Roman" w:hAnsi="Times New Roman" w:cs="Times New Roman"/>
          <w:color w:val="303030"/>
          <w:sz w:val="28"/>
          <w:szCs w:val="28"/>
          <w:lang w:eastAsia="ru-RU"/>
        </w:rPr>
        <w:t>. Это могут быть карточные и не только карточные фокусы. Разучите с ребенком несколько. Он потом с радостью будет их демонстрировать остальным домочадцам.</w:t>
      </w:r>
    </w:p>
    <w:p w14:paraId="2A98654D"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6A35C8A3" wp14:editId="21FFBAA1">
            <wp:extent cx="957335" cy="1257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2234" cy="1263734"/>
                    </a:xfrm>
                    <a:prstGeom prst="rect">
                      <a:avLst/>
                    </a:prstGeom>
                    <a:noFill/>
                    <a:ln>
                      <a:noFill/>
                    </a:ln>
                  </pic:spPr>
                </pic:pic>
              </a:graphicData>
            </a:graphic>
          </wp:inline>
        </w:drawing>
      </w:r>
    </w:p>
    <w:p w14:paraId="3372F26C"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4. </w:t>
      </w:r>
      <w:r w:rsidRPr="00257D37">
        <w:rPr>
          <w:rFonts w:ascii="Times New Roman" w:eastAsia="Times New Roman" w:hAnsi="Times New Roman" w:cs="Times New Roman"/>
          <w:b/>
          <w:bCs/>
          <w:color w:val="303030"/>
          <w:sz w:val="28"/>
          <w:szCs w:val="28"/>
          <w:lang w:eastAsia="ru-RU"/>
        </w:rPr>
        <w:t>Показ мод</w:t>
      </w:r>
      <w:r w:rsidRPr="00257D37">
        <w:rPr>
          <w:rFonts w:ascii="Times New Roman" w:eastAsia="Times New Roman" w:hAnsi="Times New Roman" w:cs="Times New Roman"/>
          <w:color w:val="303030"/>
          <w:sz w:val="28"/>
          <w:szCs w:val="28"/>
          <w:lang w:eastAsia="ru-RU"/>
        </w:rPr>
        <w:t>. Разрешите в один из дней детям залезть во взрослый гардероб. Пусть выбирают все, что им понравится. Надевают, а затем устраивают показ мод под музыку.</w:t>
      </w:r>
    </w:p>
    <w:p w14:paraId="5BCADC98"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566F3F6C" wp14:editId="36C76B9C">
            <wp:extent cx="1288640" cy="857250"/>
            <wp:effectExtent l="0" t="0" r="698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3607" cy="860554"/>
                    </a:xfrm>
                    <a:prstGeom prst="rect">
                      <a:avLst/>
                    </a:prstGeom>
                    <a:noFill/>
                    <a:ln>
                      <a:noFill/>
                    </a:ln>
                  </pic:spPr>
                </pic:pic>
              </a:graphicData>
            </a:graphic>
          </wp:inline>
        </w:drawing>
      </w:r>
    </w:p>
    <w:p w14:paraId="107D9860"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5. </w:t>
      </w:r>
      <w:r w:rsidRPr="00257D37">
        <w:rPr>
          <w:rFonts w:ascii="Times New Roman" w:eastAsia="Times New Roman" w:hAnsi="Times New Roman" w:cs="Times New Roman"/>
          <w:b/>
          <w:bCs/>
          <w:color w:val="303030"/>
          <w:sz w:val="28"/>
          <w:szCs w:val="28"/>
          <w:lang w:eastAsia="ru-RU"/>
        </w:rPr>
        <w:t>Поиск клада</w:t>
      </w:r>
      <w:r w:rsidRPr="00257D37">
        <w:rPr>
          <w:rFonts w:ascii="Times New Roman" w:eastAsia="Times New Roman" w:hAnsi="Times New Roman" w:cs="Times New Roman"/>
          <w:color w:val="303030"/>
          <w:sz w:val="28"/>
          <w:szCs w:val="28"/>
          <w:lang w:eastAsia="ru-RU"/>
        </w:rPr>
        <w:t>. Спрячьте по дому различные вкусняшки. Затем составьте различные записки с загадками. Разгадывая каждую загадку, ребенок сможет узнать, где лежит следующая. Пока не доберется до главного приза! Если детей несколько, можно устроить несколько квестов и посоревноваться — кто быстрее.</w:t>
      </w:r>
    </w:p>
    <w:p w14:paraId="3D4B5698" w14:textId="6818D80A"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6. </w:t>
      </w:r>
      <w:hyperlink r:id="rId43" w:history="1">
        <w:r w:rsidRPr="00257D37">
          <w:rPr>
            <w:rFonts w:ascii="Times New Roman" w:eastAsia="Times New Roman" w:hAnsi="Times New Roman" w:cs="Times New Roman"/>
            <w:b/>
            <w:bCs/>
            <w:color w:val="DD5533"/>
            <w:sz w:val="28"/>
            <w:szCs w:val="28"/>
            <w:u w:val="single"/>
            <w:lang w:eastAsia="ru-RU"/>
          </w:rPr>
          <w:t>Куклы-одевалки из бумаги</w:t>
        </w:r>
      </w:hyperlink>
      <w:r w:rsidRPr="00257D37">
        <w:rPr>
          <w:rFonts w:ascii="Times New Roman" w:eastAsia="Times New Roman" w:hAnsi="Times New Roman" w:cs="Times New Roman"/>
          <w:color w:val="303030"/>
          <w:sz w:val="28"/>
          <w:szCs w:val="28"/>
          <w:lang w:eastAsia="ru-RU"/>
        </w:rPr>
        <w:t xml:space="preserve">. </w:t>
      </w:r>
      <w:r w:rsidR="005A5437">
        <w:rPr>
          <w:rFonts w:ascii="Times New Roman" w:eastAsia="Times New Roman" w:hAnsi="Times New Roman" w:cs="Times New Roman"/>
          <w:color w:val="303030"/>
          <w:sz w:val="28"/>
          <w:szCs w:val="28"/>
          <w:lang w:eastAsia="ru-RU"/>
        </w:rPr>
        <w:t xml:space="preserve"> </w:t>
      </w:r>
      <w:r w:rsidRPr="00257D37">
        <w:rPr>
          <w:rFonts w:ascii="Times New Roman" w:eastAsia="Times New Roman" w:hAnsi="Times New Roman" w:cs="Times New Roman"/>
          <w:color w:val="303030"/>
          <w:sz w:val="28"/>
          <w:szCs w:val="28"/>
          <w:lang w:eastAsia="ru-RU"/>
        </w:rPr>
        <w:t xml:space="preserve"> Распечатайте и дайте детям вырезать. Основу приклеивайте на картон. Классная альтернатива новым игрушкам.</w:t>
      </w:r>
    </w:p>
    <w:p w14:paraId="0E45D625"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4503D89B" wp14:editId="1C391F45">
            <wp:extent cx="1590675" cy="1557328"/>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2847" cy="1559454"/>
                    </a:xfrm>
                    <a:prstGeom prst="rect">
                      <a:avLst/>
                    </a:prstGeom>
                    <a:noFill/>
                    <a:ln>
                      <a:noFill/>
                    </a:ln>
                  </pic:spPr>
                </pic:pic>
              </a:graphicData>
            </a:graphic>
          </wp:inline>
        </w:drawing>
      </w:r>
    </w:p>
    <w:p w14:paraId="14D489AA" w14:textId="57C6507B" w:rsidR="00257D37" w:rsidRPr="00257D37" w:rsidRDefault="005A5437" w:rsidP="00257D37">
      <w:pPr>
        <w:spacing w:after="0" w:line="360" w:lineRule="auto"/>
        <w:rPr>
          <w:rFonts w:ascii="Times New Roman" w:eastAsia="Times New Roman" w:hAnsi="Times New Roman" w:cs="Times New Roman"/>
          <w:color w:val="303030"/>
          <w:sz w:val="28"/>
          <w:szCs w:val="28"/>
          <w:lang w:eastAsia="ru-RU"/>
        </w:rPr>
      </w:pPr>
      <w:r>
        <w:rPr>
          <w:rFonts w:ascii="Times New Roman" w:eastAsia="Times New Roman" w:hAnsi="Times New Roman" w:cs="Times New Roman"/>
          <w:color w:val="303030"/>
          <w:sz w:val="28"/>
          <w:szCs w:val="28"/>
          <w:lang w:eastAsia="ru-RU"/>
        </w:rPr>
        <w:t xml:space="preserve"> </w:t>
      </w:r>
    </w:p>
    <w:p w14:paraId="38B206C4" w14:textId="37A4EC78"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b/>
          <w:bCs/>
          <w:color w:val="303030"/>
          <w:sz w:val="28"/>
          <w:szCs w:val="28"/>
          <w:lang w:eastAsia="ru-RU"/>
        </w:rPr>
        <w:lastRenderedPageBreak/>
        <w:t>Парикмахерская и спа-салон</w:t>
      </w:r>
      <w:r w:rsidRPr="00257D37">
        <w:rPr>
          <w:rFonts w:ascii="Times New Roman" w:eastAsia="Times New Roman" w:hAnsi="Times New Roman" w:cs="Times New Roman"/>
          <w:color w:val="303030"/>
          <w:sz w:val="28"/>
          <w:szCs w:val="28"/>
          <w:lang w:eastAsia="ru-RU"/>
        </w:rPr>
        <w:t>. Можно устроить настоящую парикмахерскую для девчонок. Пробуйте новые прически или наплетите дочкам много африканских косичек. В спа-салоне можно наносить детские крема, масло, сделать массаж. Также вы всегда можете поменяться с ребенком ролями.</w:t>
      </w:r>
    </w:p>
    <w:p w14:paraId="20BA5609"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6202B07E" wp14:editId="278053DA">
            <wp:extent cx="1162050" cy="760320"/>
            <wp:effectExtent l="0" t="0" r="0"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4784" cy="762109"/>
                    </a:xfrm>
                    <a:prstGeom prst="rect">
                      <a:avLst/>
                    </a:prstGeom>
                    <a:noFill/>
                    <a:ln>
                      <a:noFill/>
                    </a:ln>
                  </pic:spPr>
                </pic:pic>
              </a:graphicData>
            </a:graphic>
          </wp:inline>
        </w:drawing>
      </w:r>
    </w:p>
    <w:p w14:paraId="6638E2FD" w14:textId="6797A6E2" w:rsidR="00257D37" w:rsidRPr="00257D37" w:rsidRDefault="00257D37" w:rsidP="00257D37">
      <w:pPr>
        <w:spacing w:after="0" w:line="360" w:lineRule="auto"/>
        <w:outlineLvl w:val="1"/>
        <w:rPr>
          <w:rFonts w:ascii="Times New Roman" w:eastAsia="Times New Roman" w:hAnsi="Times New Roman" w:cs="Times New Roman"/>
          <w:b/>
          <w:bCs/>
          <w:color w:val="303030"/>
          <w:sz w:val="28"/>
          <w:szCs w:val="28"/>
          <w:lang w:eastAsia="ru-RU"/>
        </w:rPr>
      </w:pPr>
      <w:bookmarkStart w:id="3" w:name="karantin4"/>
      <w:bookmarkEnd w:id="3"/>
      <w:r w:rsidRPr="00257D37">
        <w:rPr>
          <w:rFonts w:ascii="Times New Roman" w:eastAsia="Times New Roman" w:hAnsi="Times New Roman" w:cs="Times New Roman"/>
          <w:b/>
          <w:bCs/>
          <w:color w:val="303030"/>
          <w:sz w:val="28"/>
          <w:szCs w:val="28"/>
          <w:lang w:eastAsia="ru-RU"/>
        </w:rPr>
        <w:t>Игры с Lego на карантине</w:t>
      </w:r>
      <w:r w:rsidR="005A5437">
        <w:rPr>
          <w:rFonts w:ascii="Times New Roman" w:eastAsia="Times New Roman" w:hAnsi="Times New Roman" w:cs="Times New Roman"/>
          <w:b/>
          <w:bCs/>
          <w:color w:val="303030"/>
          <w:sz w:val="28"/>
          <w:szCs w:val="28"/>
          <w:lang w:eastAsia="ru-RU"/>
        </w:rPr>
        <w:t xml:space="preserve"> </w:t>
      </w:r>
    </w:p>
    <w:p w14:paraId="2F68FA4C"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Для этой серии игр и развивающих занятий у вас должен быть в наличии конструктор Lego Duplo/Lego или другие похожие конструкторы.</w:t>
      </w:r>
    </w:p>
    <w:p w14:paraId="69570F26"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1. «</w:t>
      </w:r>
      <w:r w:rsidRPr="00257D37">
        <w:rPr>
          <w:rFonts w:ascii="Times New Roman" w:eastAsia="Times New Roman" w:hAnsi="Times New Roman" w:cs="Times New Roman"/>
          <w:b/>
          <w:bCs/>
          <w:color w:val="303030"/>
          <w:sz w:val="28"/>
          <w:szCs w:val="28"/>
          <w:lang w:eastAsia="ru-RU"/>
        </w:rPr>
        <w:t>Сортировка</w:t>
      </w:r>
      <w:r w:rsidRPr="00257D37">
        <w:rPr>
          <w:rFonts w:ascii="Times New Roman" w:eastAsia="Times New Roman" w:hAnsi="Times New Roman" w:cs="Times New Roman"/>
          <w:color w:val="303030"/>
          <w:sz w:val="28"/>
          <w:szCs w:val="28"/>
          <w:lang w:eastAsia="ru-RU"/>
        </w:rPr>
        <w:t>«. Для первого варианта игры вам понадобится пластиковый или бумажный лоток от яиц и конструктор Лего. Нарисуйте несколько схем из 10 квадратов, каждый из которых будет своего цвета. Задача ребенка собрать кубики в лоток от яиц по схеме. Если ребенок играет мелкими деталями, он может класть в каждую ячейку не 1 деталь такого цвета, а много.</w:t>
      </w:r>
    </w:p>
    <w:p w14:paraId="4BED00F7"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1F6C53B3" wp14:editId="56F77C09">
            <wp:extent cx="1624503" cy="10191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5558" cy="1026111"/>
                    </a:xfrm>
                    <a:prstGeom prst="rect">
                      <a:avLst/>
                    </a:prstGeom>
                    <a:noFill/>
                    <a:ln>
                      <a:noFill/>
                    </a:ln>
                  </pic:spPr>
                </pic:pic>
              </a:graphicData>
            </a:graphic>
          </wp:inline>
        </w:drawing>
      </w:r>
    </w:p>
    <w:p w14:paraId="5E4AED9A"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2. </w:t>
      </w:r>
      <w:r w:rsidRPr="00257D37">
        <w:rPr>
          <w:rFonts w:ascii="Times New Roman" w:eastAsia="Times New Roman" w:hAnsi="Times New Roman" w:cs="Times New Roman"/>
          <w:b/>
          <w:bCs/>
          <w:color w:val="303030"/>
          <w:sz w:val="28"/>
          <w:szCs w:val="28"/>
          <w:lang w:eastAsia="ru-RU"/>
        </w:rPr>
        <w:t>«Учим счет»</w:t>
      </w:r>
      <w:r w:rsidRPr="00257D37">
        <w:rPr>
          <w:rFonts w:ascii="Times New Roman" w:eastAsia="Times New Roman" w:hAnsi="Times New Roman" w:cs="Times New Roman"/>
          <w:color w:val="303030"/>
          <w:sz w:val="28"/>
          <w:szCs w:val="28"/>
          <w:lang w:eastAsia="ru-RU"/>
        </w:rPr>
        <w:t>. Игра для малышей, которые только учат цифры. Нестирающимся маркером напишите на разных кубиках цифры. Теперь можно просить ребенка сооружать башни, собирая кубики в нужной последовательности.</w:t>
      </w:r>
    </w:p>
    <w:p w14:paraId="7B8A2008"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6A9F896B" wp14:editId="71DD2B4C">
            <wp:extent cx="1522607" cy="1047750"/>
            <wp:effectExtent l="0" t="0" r="190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9016" cy="1052160"/>
                    </a:xfrm>
                    <a:prstGeom prst="rect">
                      <a:avLst/>
                    </a:prstGeom>
                    <a:noFill/>
                    <a:ln>
                      <a:noFill/>
                    </a:ln>
                  </pic:spPr>
                </pic:pic>
              </a:graphicData>
            </a:graphic>
          </wp:inline>
        </w:drawing>
      </w:r>
    </w:p>
    <w:p w14:paraId="7CFBD31B"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Можно делать башни с цифрами в одном цвете, например, 10 оранжевых, 10 красных и 10 синих кубиков.</w:t>
      </w:r>
    </w:p>
    <w:p w14:paraId="63DEAAEB"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lastRenderedPageBreak/>
        <w:t>3. «</w:t>
      </w:r>
      <w:r w:rsidRPr="00257D37">
        <w:rPr>
          <w:rFonts w:ascii="Times New Roman" w:eastAsia="Times New Roman" w:hAnsi="Times New Roman" w:cs="Times New Roman"/>
          <w:b/>
          <w:bCs/>
          <w:color w:val="303030"/>
          <w:sz w:val="28"/>
          <w:szCs w:val="28"/>
          <w:lang w:eastAsia="ru-RU"/>
        </w:rPr>
        <w:t>Учим цифры</w:t>
      </w:r>
      <w:r w:rsidRPr="00257D37">
        <w:rPr>
          <w:rFonts w:ascii="Times New Roman" w:eastAsia="Times New Roman" w:hAnsi="Times New Roman" w:cs="Times New Roman"/>
          <w:color w:val="303030"/>
          <w:sz w:val="28"/>
          <w:szCs w:val="28"/>
          <w:lang w:eastAsia="ru-RU"/>
        </w:rPr>
        <w:t>«. Можно сделать такую игру чуть иначе. Нарисуйте 10 столбиков на листе бумаги, внизу напишите цифры от 0 до 9. Теперь ребенок должен уложить нужное количество деталей в каждую колонку.</w:t>
      </w:r>
    </w:p>
    <w:p w14:paraId="704FD9CD"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7828F9CA" wp14:editId="2EAC9630">
            <wp:extent cx="2310994" cy="12954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7076" cy="1298809"/>
                    </a:xfrm>
                    <a:prstGeom prst="rect">
                      <a:avLst/>
                    </a:prstGeom>
                    <a:noFill/>
                    <a:ln>
                      <a:noFill/>
                    </a:ln>
                  </pic:spPr>
                </pic:pic>
              </a:graphicData>
            </a:graphic>
          </wp:inline>
        </w:drawing>
      </w:r>
    </w:p>
    <w:p w14:paraId="426384E9"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4. </w:t>
      </w:r>
      <w:r w:rsidRPr="00257D37">
        <w:rPr>
          <w:rFonts w:ascii="Times New Roman" w:eastAsia="Times New Roman" w:hAnsi="Times New Roman" w:cs="Times New Roman"/>
          <w:b/>
          <w:bCs/>
          <w:color w:val="303030"/>
          <w:sz w:val="28"/>
          <w:szCs w:val="28"/>
          <w:lang w:eastAsia="ru-RU"/>
        </w:rPr>
        <w:t>«Учим Сложение»</w:t>
      </w:r>
      <w:r w:rsidRPr="00257D37">
        <w:rPr>
          <w:rFonts w:ascii="Times New Roman" w:eastAsia="Times New Roman" w:hAnsi="Times New Roman" w:cs="Times New Roman"/>
          <w:color w:val="303030"/>
          <w:sz w:val="28"/>
          <w:szCs w:val="28"/>
          <w:lang w:eastAsia="ru-RU"/>
        </w:rPr>
        <w:t>. С помощью этой игры можно обучить навыку сложения. Рисуем карточки с примерами и выкладываем примеры кубиками. Цифра 2 — 2 кубика желтого цвета, цифра 3 — 3 кубика синего и т.д.</w:t>
      </w:r>
    </w:p>
    <w:p w14:paraId="7EEEA6CC"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44BB0295" wp14:editId="08DCAC46">
            <wp:extent cx="1785451" cy="1724025"/>
            <wp:effectExtent l="0" t="0" r="571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5952" cy="1734164"/>
                    </a:xfrm>
                    <a:prstGeom prst="rect">
                      <a:avLst/>
                    </a:prstGeom>
                    <a:noFill/>
                    <a:ln>
                      <a:noFill/>
                    </a:ln>
                  </pic:spPr>
                </pic:pic>
              </a:graphicData>
            </a:graphic>
          </wp:inline>
        </w:drawing>
      </w:r>
    </w:p>
    <w:p w14:paraId="24D785EA" w14:textId="1A5996AB" w:rsidR="00257D37" w:rsidRPr="00257D37" w:rsidRDefault="005A5437" w:rsidP="00257D37">
      <w:pPr>
        <w:spacing w:after="0" w:line="360" w:lineRule="auto"/>
        <w:rPr>
          <w:rFonts w:ascii="Times New Roman" w:eastAsia="Times New Roman" w:hAnsi="Times New Roman" w:cs="Times New Roman"/>
          <w:color w:val="303030"/>
          <w:sz w:val="28"/>
          <w:szCs w:val="28"/>
          <w:lang w:eastAsia="ru-RU"/>
        </w:rPr>
      </w:pPr>
      <w:r>
        <w:rPr>
          <w:rFonts w:ascii="Times New Roman" w:eastAsia="Times New Roman" w:hAnsi="Times New Roman" w:cs="Times New Roman"/>
          <w:color w:val="303030"/>
          <w:sz w:val="28"/>
          <w:szCs w:val="28"/>
          <w:lang w:eastAsia="ru-RU"/>
        </w:rPr>
        <w:t>5</w:t>
      </w:r>
      <w:r w:rsidR="00257D37" w:rsidRPr="00257D37">
        <w:rPr>
          <w:rFonts w:ascii="Times New Roman" w:eastAsia="Times New Roman" w:hAnsi="Times New Roman" w:cs="Times New Roman"/>
          <w:color w:val="303030"/>
          <w:sz w:val="28"/>
          <w:szCs w:val="28"/>
          <w:lang w:eastAsia="ru-RU"/>
        </w:rPr>
        <w:t>. «</w:t>
      </w:r>
      <w:r w:rsidR="00257D37" w:rsidRPr="00257D37">
        <w:rPr>
          <w:rFonts w:ascii="Times New Roman" w:eastAsia="Times New Roman" w:hAnsi="Times New Roman" w:cs="Times New Roman"/>
          <w:b/>
          <w:bCs/>
          <w:color w:val="303030"/>
          <w:sz w:val="28"/>
          <w:szCs w:val="28"/>
          <w:lang w:eastAsia="ru-RU"/>
        </w:rPr>
        <w:t>Выложи по схеме</w:t>
      </w:r>
      <w:r w:rsidR="00257D37" w:rsidRPr="00257D37">
        <w:rPr>
          <w:rFonts w:ascii="Times New Roman" w:eastAsia="Times New Roman" w:hAnsi="Times New Roman" w:cs="Times New Roman"/>
          <w:color w:val="303030"/>
          <w:sz w:val="28"/>
          <w:szCs w:val="28"/>
          <w:lang w:eastAsia="ru-RU"/>
        </w:rPr>
        <w:t>«. Распечатайте несколько цветных схем, и дайте малышу. Теперь он должен собрать точно такие же фигурки как на картинке. Цвета должны быть расположены в нужном порядке.</w:t>
      </w:r>
    </w:p>
    <w:p w14:paraId="7B3918A1" w14:textId="77777777" w:rsidR="00257D37" w:rsidRPr="00257D37" w:rsidRDefault="00257D37" w:rsidP="00257D37">
      <w:pPr>
        <w:numPr>
          <w:ilvl w:val="0"/>
          <w:numId w:val="11"/>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drawing>
          <wp:inline distT="0" distB="0" distL="0" distR="0" wp14:anchorId="48DCE8B2" wp14:editId="7C37EBB6">
            <wp:extent cx="1590675" cy="2190572"/>
            <wp:effectExtent l="0" t="0" r="0" b="635"/>
            <wp:docPr id="75" name="Рисунок 7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4985" cy="2196507"/>
                    </a:xfrm>
                    <a:prstGeom prst="rect">
                      <a:avLst/>
                    </a:prstGeom>
                    <a:noFill/>
                    <a:ln>
                      <a:noFill/>
                    </a:ln>
                  </pic:spPr>
                </pic:pic>
              </a:graphicData>
            </a:graphic>
          </wp:inline>
        </w:drawing>
      </w:r>
    </w:p>
    <w:p w14:paraId="5872C249" w14:textId="77777777" w:rsidR="00257D37" w:rsidRPr="00257D37" w:rsidRDefault="00257D37" w:rsidP="00257D37">
      <w:pPr>
        <w:numPr>
          <w:ilvl w:val="0"/>
          <w:numId w:val="11"/>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lastRenderedPageBreak/>
        <w:drawing>
          <wp:inline distT="0" distB="0" distL="0" distR="0" wp14:anchorId="3DF6FB8F" wp14:editId="183A19B8">
            <wp:extent cx="1581150" cy="1215195"/>
            <wp:effectExtent l="0" t="0" r="0" b="4445"/>
            <wp:docPr id="76" name="Рисунок 7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7152" cy="1227493"/>
                    </a:xfrm>
                    <a:prstGeom prst="rect">
                      <a:avLst/>
                    </a:prstGeom>
                    <a:noFill/>
                    <a:ln>
                      <a:noFill/>
                    </a:ln>
                  </pic:spPr>
                </pic:pic>
              </a:graphicData>
            </a:graphic>
          </wp:inline>
        </w:drawing>
      </w:r>
    </w:p>
    <w:p w14:paraId="459456A4" w14:textId="77777777" w:rsidR="00257D37" w:rsidRPr="00257D37" w:rsidRDefault="00257D37" w:rsidP="00257D37">
      <w:pPr>
        <w:numPr>
          <w:ilvl w:val="0"/>
          <w:numId w:val="11"/>
        </w:numPr>
        <w:spacing w:after="0" w:line="360" w:lineRule="auto"/>
        <w:ind w:left="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drawing>
          <wp:inline distT="0" distB="0" distL="0" distR="0" wp14:anchorId="4E0FEFD3" wp14:editId="3358B292">
            <wp:extent cx="1600200" cy="1217852"/>
            <wp:effectExtent l="0" t="0" r="0" b="1905"/>
            <wp:docPr id="77" name="Рисунок 7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4990" cy="1229108"/>
                    </a:xfrm>
                    <a:prstGeom prst="rect">
                      <a:avLst/>
                    </a:prstGeom>
                    <a:noFill/>
                    <a:ln>
                      <a:noFill/>
                    </a:ln>
                  </pic:spPr>
                </pic:pic>
              </a:graphicData>
            </a:graphic>
          </wp:inline>
        </w:drawing>
      </w:r>
    </w:p>
    <w:p w14:paraId="66CCAF89" w14:textId="6850F6EA" w:rsidR="00257D37" w:rsidRPr="00257D37" w:rsidRDefault="005A5437" w:rsidP="00257D37">
      <w:pPr>
        <w:spacing w:after="0" w:line="360" w:lineRule="auto"/>
        <w:rPr>
          <w:rFonts w:ascii="Times New Roman" w:eastAsia="Times New Roman" w:hAnsi="Times New Roman" w:cs="Times New Roman"/>
          <w:color w:val="303030"/>
          <w:sz w:val="28"/>
          <w:szCs w:val="28"/>
          <w:lang w:eastAsia="ru-RU"/>
        </w:rPr>
      </w:pPr>
      <w:r>
        <w:rPr>
          <w:rFonts w:ascii="Times New Roman" w:eastAsia="Times New Roman" w:hAnsi="Times New Roman" w:cs="Times New Roman"/>
          <w:color w:val="303030"/>
          <w:sz w:val="28"/>
          <w:szCs w:val="28"/>
          <w:lang w:eastAsia="ru-RU"/>
        </w:rPr>
        <w:t xml:space="preserve"> </w:t>
      </w:r>
      <w:r w:rsidR="00257D37" w:rsidRPr="00257D37">
        <w:rPr>
          <w:rFonts w:ascii="Times New Roman" w:eastAsia="Times New Roman" w:hAnsi="Times New Roman" w:cs="Times New Roman"/>
          <w:color w:val="303030"/>
          <w:sz w:val="28"/>
          <w:szCs w:val="28"/>
          <w:lang w:eastAsia="ru-RU"/>
        </w:rPr>
        <w:t xml:space="preserve"> «</w:t>
      </w:r>
      <w:r w:rsidR="00257D37" w:rsidRPr="00257D37">
        <w:rPr>
          <w:rFonts w:ascii="Times New Roman" w:eastAsia="Times New Roman" w:hAnsi="Times New Roman" w:cs="Times New Roman"/>
          <w:b/>
          <w:bCs/>
          <w:color w:val="303030"/>
          <w:sz w:val="28"/>
          <w:szCs w:val="28"/>
          <w:lang w:eastAsia="ru-RU"/>
        </w:rPr>
        <w:t>Строим цифры</w:t>
      </w:r>
      <w:r w:rsidR="00257D37" w:rsidRPr="00257D37">
        <w:rPr>
          <w:rFonts w:ascii="Times New Roman" w:eastAsia="Times New Roman" w:hAnsi="Times New Roman" w:cs="Times New Roman"/>
          <w:color w:val="303030"/>
          <w:sz w:val="28"/>
          <w:szCs w:val="28"/>
          <w:lang w:eastAsia="ru-RU"/>
        </w:rPr>
        <w:t>«. Прекрасная игра, которая подойдет и деткам постарше. Предложите детям сами построить цифры, как на этих картинках, или проявив свою фантазию.</w:t>
      </w:r>
    </w:p>
    <w:p w14:paraId="5577126E" w14:textId="079AF4CC" w:rsidR="00257D37" w:rsidRPr="00257D37" w:rsidRDefault="00257D37" w:rsidP="00257D37">
      <w:pPr>
        <w:numPr>
          <w:ilvl w:val="0"/>
          <w:numId w:val="12"/>
        </w:numPr>
        <w:spacing w:after="0" w:line="360" w:lineRule="auto"/>
        <w:ind w:left="0" w:right="240"/>
        <w:rPr>
          <w:rFonts w:ascii="Times New Roman" w:eastAsia="Times New Roman" w:hAnsi="Times New Roman" w:cs="Times New Roman"/>
          <w:color w:val="303030"/>
          <w:sz w:val="28"/>
          <w:szCs w:val="28"/>
          <w:lang w:eastAsia="ru-RU"/>
        </w:rPr>
      </w:pPr>
    </w:p>
    <w:p w14:paraId="540AE2DF" w14:textId="77777777" w:rsidR="00257D37" w:rsidRPr="00257D37" w:rsidRDefault="00257D37" w:rsidP="00257D37">
      <w:pPr>
        <w:numPr>
          <w:ilvl w:val="0"/>
          <w:numId w:val="12"/>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drawing>
          <wp:inline distT="0" distB="0" distL="0" distR="0" wp14:anchorId="537B2C61" wp14:editId="00CB0567">
            <wp:extent cx="1657350" cy="1052442"/>
            <wp:effectExtent l="0" t="0" r="0" b="0"/>
            <wp:docPr id="79" name="Рисунок 7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5294" cy="1063837"/>
                    </a:xfrm>
                    <a:prstGeom prst="rect">
                      <a:avLst/>
                    </a:prstGeom>
                    <a:noFill/>
                    <a:ln>
                      <a:noFill/>
                    </a:ln>
                  </pic:spPr>
                </pic:pic>
              </a:graphicData>
            </a:graphic>
          </wp:inline>
        </w:drawing>
      </w:r>
    </w:p>
    <w:p w14:paraId="40AE67D8" w14:textId="77777777" w:rsidR="00257D37" w:rsidRPr="00257D37" w:rsidRDefault="00257D37" w:rsidP="00257D37">
      <w:pPr>
        <w:numPr>
          <w:ilvl w:val="0"/>
          <w:numId w:val="12"/>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drawing>
          <wp:inline distT="0" distB="0" distL="0" distR="0" wp14:anchorId="54566EE5" wp14:editId="175277DF">
            <wp:extent cx="1724025" cy="848089"/>
            <wp:effectExtent l="0" t="0" r="0" b="9525"/>
            <wp:docPr id="80" name="Рисунок 8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763581" cy="867547"/>
                    </a:xfrm>
                    <a:prstGeom prst="rect">
                      <a:avLst/>
                    </a:prstGeom>
                    <a:noFill/>
                    <a:ln>
                      <a:noFill/>
                    </a:ln>
                  </pic:spPr>
                </pic:pic>
              </a:graphicData>
            </a:graphic>
          </wp:inline>
        </w:drawing>
      </w:r>
    </w:p>
    <w:p w14:paraId="7DD29358" w14:textId="77777777" w:rsidR="00257D37" w:rsidRPr="00257D37" w:rsidRDefault="00257D37" w:rsidP="00257D37">
      <w:pPr>
        <w:numPr>
          <w:ilvl w:val="0"/>
          <w:numId w:val="12"/>
        </w:numPr>
        <w:spacing w:after="0" w:line="360" w:lineRule="auto"/>
        <w:ind w:left="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drawing>
          <wp:inline distT="0" distB="0" distL="0" distR="0" wp14:anchorId="137CEEE7" wp14:editId="3B94BF25">
            <wp:extent cx="1743075" cy="936772"/>
            <wp:effectExtent l="0" t="0" r="0" b="0"/>
            <wp:docPr id="81" name="Рисунок 8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51094" cy="941082"/>
                    </a:xfrm>
                    <a:prstGeom prst="rect">
                      <a:avLst/>
                    </a:prstGeom>
                    <a:noFill/>
                    <a:ln>
                      <a:noFill/>
                    </a:ln>
                  </pic:spPr>
                </pic:pic>
              </a:graphicData>
            </a:graphic>
          </wp:inline>
        </w:drawing>
      </w:r>
    </w:p>
    <w:p w14:paraId="126B9AEC" w14:textId="51076CEA" w:rsidR="00257D37" w:rsidRPr="00257D37" w:rsidRDefault="005A5437" w:rsidP="00257D37">
      <w:pPr>
        <w:spacing w:after="0" w:line="360" w:lineRule="auto"/>
        <w:rPr>
          <w:rFonts w:ascii="Times New Roman" w:eastAsia="Times New Roman" w:hAnsi="Times New Roman" w:cs="Times New Roman"/>
          <w:color w:val="303030"/>
          <w:sz w:val="28"/>
          <w:szCs w:val="28"/>
          <w:lang w:eastAsia="ru-RU"/>
        </w:rPr>
      </w:pPr>
      <w:r>
        <w:rPr>
          <w:rFonts w:ascii="Times New Roman" w:eastAsia="Times New Roman" w:hAnsi="Times New Roman" w:cs="Times New Roman"/>
          <w:color w:val="303030"/>
          <w:sz w:val="28"/>
          <w:szCs w:val="28"/>
          <w:lang w:eastAsia="ru-RU"/>
        </w:rPr>
        <w:t xml:space="preserve"> </w:t>
      </w:r>
      <w:r w:rsidR="00257D37" w:rsidRPr="00257D37">
        <w:rPr>
          <w:rFonts w:ascii="Times New Roman" w:eastAsia="Times New Roman" w:hAnsi="Times New Roman" w:cs="Times New Roman"/>
          <w:color w:val="303030"/>
          <w:sz w:val="28"/>
          <w:szCs w:val="28"/>
          <w:lang w:eastAsia="ru-RU"/>
        </w:rPr>
        <w:t xml:space="preserve"> «</w:t>
      </w:r>
      <w:r w:rsidR="00257D37" w:rsidRPr="00257D37">
        <w:rPr>
          <w:rFonts w:ascii="Times New Roman" w:eastAsia="Times New Roman" w:hAnsi="Times New Roman" w:cs="Times New Roman"/>
          <w:b/>
          <w:bCs/>
          <w:color w:val="303030"/>
          <w:sz w:val="28"/>
          <w:szCs w:val="28"/>
          <w:lang w:eastAsia="ru-RU"/>
        </w:rPr>
        <w:t>Сложение и вычитание</w:t>
      </w:r>
      <w:r w:rsidR="00257D37" w:rsidRPr="00257D37">
        <w:rPr>
          <w:rFonts w:ascii="Times New Roman" w:eastAsia="Times New Roman" w:hAnsi="Times New Roman" w:cs="Times New Roman"/>
          <w:color w:val="303030"/>
          <w:sz w:val="28"/>
          <w:szCs w:val="28"/>
          <w:lang w:eastAsia="ru-RU"/>
        </w:rPr>
        <w:t>«. Вариант изучения сложения и вычитания. Выкладываете перед ребенком кубки, он должен посчитать количество ячеек на кубике и сказать или записать ответ.</w:t>
      </w:r>
    </w:p>
    <w:p w14:paraId="4522FE44" w14:textId="77777777" w:rsidR="00257D37" w:rsidRPr="00257D37" w:rsidRDefault="00257D37" w:rsidP="00257D37">
      <w:pPr>
        <w:numPr>
          <w:ilvl w:val="0"/>
          <w:numId w:val="13"/>
        </w:numPr>
        <w:spacing w:after="0" w:line="360" w:lineRule="auto"/>
        <w:ind w:left="0" w:right="240"/>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DD5533"/>
          <w:sz w:val="28"/>
          <w:szCs w:val="28"/>
          <w:lang w:eastAsia="ru-RU"/>
        </w:rPr>
        <w:lastRenderedPageBreak/>
        <w:drawing>
          <wp:inline distT="0" distB="0" distL="0" distR="0" wp14:anchorId="1C6CDBE0" wp14:editId="0924F6E8">
            <wp:extent cx="1455420" cy="1819275"/>
            <wp:effectExtent l="0" t="0" r="0" b="9525"/>
            <wp:docPr id="82" name="Рисунок 8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55420" cy="1819275"/>
                    </a:xfrm>
                    <a:prstGeom prst="rect">
                      <a:avLst/>
                    </a:prstGeom>
                    <a:noFill/>
                    <a:ln>
                      <a:noFill/>
                    </a:ln>
                  </pic:spPr>
                </pic:pic>
              </a:graphicData>
            </a:graphic>
          </wp:inline>
        </w:drawing>
      </w:r>
    </w:p>
    <w:p w14:paraId="60D9C977" w14:textId="74003119" w:rsidR="00257D37" w:rsidRPr="00257D37" w:rsidRDefault="005A5437" w:rsidP="00257D37">
      <w:pPr>
        <w:numPr>
          <w:ilvl w:val="0"/>
          <w:numId w:val="13"/>
        </w:numPr>
        <w:spacing w:after="0" w:line="360" w:lineRule="auto"/>
        <w:ind w:left="0"/>
        <w:rPr>
          <w:rFonts w:ascii="Times New Roman" w:eastAsia="Times New Roman" w:hAnsi="Times New Roman" w:cs="Times New Roman"/>
          <w:color w:val="303030"/>
          <w:sz w:val="28"/>
          <w:szCs w:val="28"/>
          <w:lang w:eastAsia="ru-RU"/>
        </w:rPr>
      </w:pPr>
      <w:r>
        <w:rPr>
          <w:rFonts w:ascii="Times New Roman" w:eastAsia="Times New Roman" w:hAnsi="Times New Roman" w:cs="Times New Roman"/>
          <w:noProof/>
          <w:color w:val="DD5533"/>
          <w:sz w:val="28"/>
          <w:szCs w:val="28"/>
          <w:lang w:eastAsia="ru-RU"/>
        </w:rPr>
        <w:t xml:space="preserve"> </w:t>
      </w:r>
      <w:r w:rsidR="00257D37" w:rsidRPr="00257D37">
        <w:rPr>
          <w:rFonts w:ascii="Times New Roman" w:eastAsia="Times New Roman" w:hAnsi="Times New Roman" w:cs="Times New Roman"/>
          <w:color w:val="303030"/>
          <w:sz w:val="28"/>
          <w:szCs w:val="28"/>
          <w:lang w:eastAsia="ru-RU"/>
        </w:rPr>
        <w:t>Кубики Лего практически универсальная игрушка. С их помощью можно объяснить сложение и вычитание, умножение. Вот варианты того, как это можно сделать!</w:t>
      </w:r>
    </w:p>
    <w:p w14:paraId="1E12C47B" w14:textId="77777777" w:rsidR="00257D37" w:rsidRPr="00257D37" w:rsidRDefault="00257D37" w:rsidP="00257D37">
      <w:pPr>
        <w:spacing w:after="0" w:line="360" w:lineRule="auto"/>
        <w:outlineLvl w:val="1"/>
        <w:rPr>
          <w:rFonts w:ascii="Times New Roman" w:eastAsia="Times New Roman" w:hAnsi="Times New Roman" w:cs="Times New Roman"/>
          <w:b/>
          <w:bCs/>
          <w:color w:val="303030"/>
          <w:sz w:val="28"/>
          <w:szCs w:val="28"/>
          <w:lang w:eastAsia="ru-RU"/>
        </w:rPr>
      </w:pPr>
      <w:bookmarkStart w:id="4" w:name="karantin5"/>
      <w:bookmarkEnd w:id="4"/>
      <w:r w:rsidRPr="00257D37">
        <w:rPr>
          <w:rFonts w:ascii="Times New Roman" w:eastAsia="Times New Roman" w:hAnsi="Times New Roman" w:cs="Times New Roman"/>
          <w:b/>
          <w:bCs/>
          <w:color w:val="303030"/>
          <w:sz w:val="28"/>
          <w:szCs w:val="28"/>
          <w:lang w:eastAsia="ru-RU"/>
        </w:rPr>
        <w:t>Полезные занятия на карантине</w:t>
      </w:r>
    </w:p>
    <w:p w14:paraId="51086BE3" w14:textId="0C94D62B"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1. </w:t>
      </w:r>
      <w:r w:rsidRPr="00257D37">
        <w:rPr>
          <w:rFonts w:ascii="Times New Roman" w:eastAsia="Times New Roman" w:hAnsi="Times New Roman" w:cs="Times New Roman"/>
          <w:b/>
          <w:bCs/>
          <w:color w:val="303030"/>
          <w:sz w:val="28"/>
          <w:szCs w:val="28"/>
          <w:lang w:eastAsia="ru-RU"/>
        </w:rPr>
        <w:t>Обучающие видео.</w:t>
      </w:r>
      <w:r w:rsidRPr="00257D37">
        <w:rPr>
          <w:rFonts w:ascii="Times New Roman" w:eastAsia="Times New Roman" w:hAnsi="Times New Roman" w:cs="Times New Roman"/>
          <w:color w:val="303030"/>
          <w:sz w:val="28"/>
          <w:szCs w:val="28"/>
          <w:lang w:eastAsia="ru-RU"/>
        </w:rPr>
        <w:t xml:space="preserve"> Как правильно мыть руки и сколько времени, как чистить зубы, как проводить влажную уборку, как правильно питаться, как укреплять иммунитет. Все эти видео будут полезны ребенку, и сейчас самое время освежить его знания в этих областях. </w:t>
      </w:r>
    </w:p>
    <w:p w14:paraId="1E576C5C" w14:textId="38486621"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Pr>
          <w:rFonts w:ascii="Times New Roman" w:eastAsia="Times New Roman" w:hAnsi="Times New Roman" w:cs="Times New Roman"/>
          <w:color w:val="303030"/>
          <w:sz w:val="28"/>
          <w:szCs w:val="28"/>
          <w:lang w:eastAsia="ru-RU"/>
        </w:rPr>
        <w:t>2</w:t>
      </w:r>
      <w:r w:rsidRPr="00257D37">
        <w:rPr>
          <w:rFonts w:ascii="Times New Roman" w:eastAsia="Times New Roman" w:hAnsi="Times New Roman" w:cs="Times New Roman"/>
          <w:color w:val="303030"/>
          <w:sz w:val="28"/>
          <w:szCs w:val="28"/>
          <w:lang w:eastAsia="ru-RU"/>
        </w:rPr>
        <w:t>. </w:t>
      </w:r>
      <w:r w:rsidRPr="00257D37">
        <w:rPr>
          <w:rFonts w:ascii="Times New Roman" w:eastAsia="Times New Roman" w:hAnsi="Times New Roman" w:cs="Times New Roman"/>
          <w:b/>
          <w:bCs/>
          <w:color w:val="303030"/>
          <w:sz w:val="28"/>
          <w:szCs w:val="28"/>
          <w:lang w:eastAsia="ru-RU"/>
        </w:rPr>
        <w:t>Зелень на окне</w:t>
      </w:r>
      <w:r w:rsidRPr="00257D37">
        <w:rPr>
          <w:rFonts w:ascii="Times New Roman" w:eastAsia="Times New Roman" w:hAnsi="Times New Roman" w:cs="Times New Roman"/>
          <w:color w:val="303030"/>
          <w:sz w:val="28"/>
          <w:szCs w:val="28"/>
          <w:lang w:eastAsia="ru-RU"/>
        </w:rPr>
        <w:t>. Сейчас существует в продаже множество наборов для выращивания зелени на окне. Задавайте в поиске «</w:t>
      </w:r>
      <w:r w:rsidRPr="00257D37">
        <w:rPr>
          <w:rFonts w:ascii="Times New Roman" w:eastAsia="Times New Roman" w:hAnsi="Times New Roman" w:cs="Times New Roman"/>
          <w:i/>
          <w:iCs/>
          <w:color w:val="303030"/>
          <w:sz w:val="28"/>
          <w:szCs w:val="28"/>
          <w:lang w:eastAsia="ru-RU"/>
        </w:rPr>
        <w:t>купить микрозелень</w:t>
      </w:r>
      <w:r w:rsidRPr="00257D37">
        <w:rPr>
          <w:rFonts w:ascii="Times New Roman" w:eastAsia="Times New Roman" w:hAnsi="Times New Roman" w:cs="Times New Roman"/>
          <w:color w:val="303030"/>
          <w:sz w:val="28"/>
          <w:szCs w:val="28"/>
          <w:lang w:eastAsia="ru-RU"/>
        </w:rPr>
        <w:t>» и вам предоставятся различные варианты. Такие магазины могут доставлять заказ прямо до вашей двери. Не будем рассказывать, чем полезна микрозелень, но пользу ее сложно переоценить. Для детей же это будет прекрасный опыт по выращиванию растений на окне или балконе. Ведь прорастают семена очень быстро (в течение уже первой недели), и по мере роста растения можно добавлять в пищу. Это обязательно укрепит ваш иммунитет.</w:t>
      </w:r>
    </w:p>
    <w:p w14:paraId="1AE4CD35"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655C4EB8" wp14:editId="313E0823">
            <wp:extent cx="1980101" cy="1314450"/>
            <wp:effectExtent l="0" t="0" r="127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84540" cy="1317397"/>
                    </a:xfrm>
                    <a:prstGeom prst="rect">
                      <a:avLst/>
                    </a:prstGeom>
                    <a:noFill/>
                    <a:ln>
                      <a:noFill/>
                    </a:ln>
                  </pic:spPr>
                </pic:pic>
              </a:graphicData>
            </a:graphic>
          </wp:inline>
        </w:drawing>
      </w:r>
    </w:p>
    <w:p w14:paraId="56A11E2E" w14:textId="67524C3D" w:rsidR="00257D37" w:rsidRPr="00257D37" w:rsidRDefault="00257D37" w:rsidP="00257D37">
      <w:pPr>
        <w:spacing w:after="0" w:line="360" w:lineRule="auto"/>
        <w:rPr>
          <w:rFonts w:ascii="Times New Roman" w:eastAsia="Times New Roman" w:hAnsi="Times New Roman" w:cs="Times New Roman"/>
          <w:i/>
          <w:iCs/>
          <w:sz w:val="28"/>
          <w:szCs w:val="28"/>
          <w:u w:val="single"/>
          <w:lang w:eastAsia="ru-RU"/>
        </w:rPr>
      </w:pPr>
      <w:r w:rsidRPr="00257D37">
        <w:rPr>
          <w:rFonts w:ascii="Times New Roman" w:eastAsia="Times New Roman" w:hAnsi="Times New Roman" w:cs="Times New Roman"/>
          <w:i/>
          <w:iCs/>
          <w:sz w:val="28"/>
          <w:szCs w:val="28"/>
          <w:u w:val="single"/>
          <w:lang w:eastAsia="ru-RU"/>
        </w:rPr>
        <w:lastRenderedPageBreak/>
        <w:t>Д</w:t>
      </w:r>
      <w:r w:rsidRPr="00257D37">
        <w:rPr>
          <w:rFonts w:ascii="Times New Roman" w:eastAsia="Times New Roman" w:hAnsi="Times New Roman" w:cs="Times New Roman"/>
          <w:i/>
          <w:iCs/>
          <w:sz w:val="28"/>
          <w:szCs w:val="28"/>
          <w:u w:val="single"/>
          <w:lang w:eastAsia="ru-RU"/>
        </w:rPr>
        <w:t>ля</w:t>
      </w:r>
      <w:r>
        <w:rPr>
          <w:rFonts w:ascii="Times New Roman" w:eastAsia="Times New Roman" w:hAnsi="Times New Roman" w:cs="Times New Roman"/>
          <w:i/>
          <w:iCs/>
          <w:sz w:val="28"/>
          <w:szCs w:val="28"/>
          <w:u w:val="single"/>
          <w:lang w:eastAsia="ru-RU"/>
        </w:rPr>
        <w:t xml:space="preserve"> </w:t>
      </w:r>
      <w:r w:rsidRPr="00257D37">
        <w:rPr>
          <w:rFonts w:ascii="Times New Roman" w:eastAsia="Times New Roman" w:hAnsi="Times New Roman" w:cs="Times New Roman"/>
          <w:i/>
          <w:iCs/>
          <w:sz w:val="28"/>
          <w:szCs w:val="28"/>
          <w:u w:val="single"/>
          <w:lang w:eastAsia="ru-RU"/>
        </w:rPr>
        <w:t xml:space="preserve"> выращивания на окне, вы можете начать растить обычный репчатый лук. Помещаете луковицу в баночку с водой на подоконник и ждете зеленых стрелочек.</w:t>
      </w:r>
    </w:p>
    <w:p w14:paraId="7E0F9FD3"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4. </w:t>
      </w:r>
      <w:r w:rsidRPr="00257D37">
        <w:rPr>
          <w:rFonts w:ascii="Times New Roman" w:eastAsia="Times New Roman" w:hAnsi="Times New Roman" w:cs="Times New Roman"/>
          <w:b/>
          <w:bCs/>
          <w:color w:val="303030"/>
          <w:sz w:val="28"/>
          <w:szCs w:val="28"/>
          <w:lang w:eastAsia="ru-RU"/>
        </w:rPr>
        <w:t>Раскладывание круп по банкам</w:t>
      </w:r>
      <w:r w:rsidRPr="00257D37">
        <w:rPr>
          <w:rFonts w:ascii="Times New Roman" w:eastAsia="Times New Roman" w:hAnsi="Times New Roman" w:cs="Times New Roman"/>
          <w:color w:val="303030"/>
          <w:sz w:val="28"/>
          <w:szCs w:val="28"/>
          <w:lang w:eastAsia="ru-RU"/>
        </w:rPr>
        <w:t>. Наверняка, отправляясь на карантин, вы накупили всевозможных круп и макаронных изделий. Поручите вашему ребенку рассортировать их по банкам. Такое задание может его надолго увлечь, да и дело, само по себе, очень полезное.</w:t>
      </w:r>
    </w:p>
    <w:p w14:paraId="38736F0B"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5. </w:t>
      </w:r>
      <w:r w:rsidRPr="00257D37">
        <w:rPr>
          <w:rFonts w:ascii="Times New Roman" w:eastAsia="Times New Roman" w:hAnsi="Times New Roman" w:cs="Times New Roman"/>
          <w:b/>
          <w:bCs/>
          <w:color w:val="303030"/>
          <w:sz w:val="28"/>
          <w:szCs w:val="28"/>
          <w:lang w:eastAsia="ru-RU"/>
        </w:rPr>
        <w:t>Влажная уборка комнаты</w:t>
      </w:r>
      <w:r w:rsidRPr="00257D37">
        <w:rPr>
          <w:rFonts w:ascii="Times New Roman" w:eastAsia="Times New Roman" w:hAnsi="Times New Roman" w:cs="Times New Roman"/>
          <w:color w:val="303030"/>
          <w:sz w:val="28"/>
          <w:szCs w:val="28"/>
          <w:lang w:eastAsia="ru-RU"/>
        </w:rPr>
        <w:t>. К этому занятию можно привлечь даже самых маленьких деток, поручая им что-то простое. Выделите каждому члену семьи по ведерку и тазику и отправляйтесь на борьбу с грязью в своем жилище. Тщательно протрите все пыльные поверхности и пол.</w:t>
      </w:r>
    </w:p>
    <w:p w14:paraId="3F77C98B"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6. </w:t>
      </w:r>
      <w:r w:rsidRPr="00257D37">
        <w:rPr>
          <w:rFonts w:ascii="Times New Roman" w:eastAsia="Times New Roman" w:hAnsi="Times New Roman" w:cs="Times New Roman"/>
          <w:b/>
          <w:bCs/>
          <w:color w:val="303030"/>
          <w:sz w:val="28"/>
          <w:szCs w:val="28"/>
          <w:lang w:eastAsia="ru-RU"/>
        </w:rPr>
        <w:t>Порядок в шкафу и игрушках</w:t>
      </w:r>
      <w:r w:rsidRPr="00257D37">
        <w:rPr>
          <w:rFonts w:ascii="Times New Roman" w:eastAsia="Times New Roman" w:hAnsi="Times New Roman" w:cs="Times New Roman"/>
          <w:color w:val="303030"/>
          <w:sz w:val="28"/>
          <w:szCs w:val="28"/>
          <w:lang w:eastAsia="ru-RU"/>
        </w:rPr>
        <w:t>. Еще дин вид полезной активности для детей. Все игрушки можно рассортировать по отдельным группам: мягкие игрушки, конструкторы, различные фигурки, машинки, музыкальные игрушки, настольные игры. Разложите их по разным полкам в шкафу или по разным ящикам Когда основная сортировка закончена, предложите более детальную сортировку. Например, мелкий конструктор, вроде Лего, можно разложить по цветам. Если у вас нет промышленных коробочек для игрушек многие можно сделать самим, например из коробок от обуви. Внутри из картона сделайте перегородки, у вас получится домашний органайзер для конструктора или прочих мелких игрушек.</w:t>
      </w:r>
    </w:p>
    <w:p w14:paraId="717BBD73"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66BC7BEF" wp14:editId="7BB6749F">
            <wp:extent cx="2560990" cy="1333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6893" cy="1336574"/>
                    </a:xfrm>
                    <a:prstGeom prst="rect">
                      <a:avLst/>
                    </a:prstGeom>
                    <a:noFill/>
                    <a:ln>
                      <a:noFill/>
                    </a:ln>
                  </pic:spPr>
                </pic:pic>
              </a:graphicData>
            </a:graphic>
          </wp:inline>
        </w:drawing>
      </w:r>
    </w:p>
    <w:p w14:paraId="331FCA75"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7. </w:t>
      </w:r>
      <w:r w:rsidRPr="00257D37">
        <w:rPr>
          <w:rFonts w:ascii="Times New Roman" w:eastAsia="Times New Roman" w:hAnsi="Times New Roman" w:cs="Times New Roman"/>
          <w:b/>
          <w:bCs/>
          <w:color w:val="303030"/>
          <w:sz w:val="28"/>
          <w:szCs w:val="28"/>
          <w:lang w:eastAsia="ru-RU"/>
        </w:rPr>
        <w:t>Уборка в шкафу для одежды</w:t>
      </w:r>
      <w:r w:rsidRPr="00257D37">
        <w:rPr>
          <w:rFonts w:ascii="Times New Roman" w:eastAsia="Times New Roman" w:hAnsi="Times New Roman" w:cs="Times New Roman"/>
          <w:color w:val="303030"/>
          <w:sz w:val="28"/>
          <w:szCs w:val="28"/>
          <w:lang w:eastAsia="ru-RU"/>
        </w:rPr>
        <w:t xml:space="preserve">. Карантин — отличный повод «расхламиться». Ребенок меряет одежду из шкафа, которую будет носить в этом и следующем сезоне. Все, что уже мало, вы убираете. Остальное складываете в шкаф вместе с ребенком. Можно рассортировать одежду по </w:t>
      </w:r>
      <w:r w:rsidRPr="00257D37">
        <w:rPr>
          <w:rFonts w:ascii="Times New Roman" w:eastAsia="Times New Roman" w:hAnsi="Times New Roman" w:cs="Times New Roman"/>
          <w:color w:val="303030"/>
          <w:sz w:val="28"/>
          <w:szCs w:val="28"/>
          <w:lang w:eastAsia="ru-RU"/>
        </w:rPr>
        <w:lastRenderedPageBreak/>
        <w:t>видам и цветам. Отдельно сложите брюки, юбки, шорты, футболки, свитера, школьную одежду и платья. С помощью картонки вы можете научить ребенка идеально складывать одежду.</w:t>
      </w:r>
    </w:p>
    <w:p w14:paraId="65A6B0B6"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8. </w:t>
      </w:r>
      <w:r w:rsidRPr="00257D37">
        <w:rPr>
          <w:rFonts w:ascii="Times New Roman" w:eastAsia="Times New Roman" w:hAnsi="Times New Roman" w:cs="Times New Roman"/>
          <w:b/>
          <w:bCs/>
          <w:color w:val="303030"/>
          <w:sz w:val="28"/>
          <w:szCs w:val="28"/>
          <w:lang w:eastAsia="ru-RU"/>
        </w:rPr>
        <w:t>Распорядок дня.</w:t>
      </w:r>
      <w:r w:rsidRPr="00257D37">
        <w:rPr>
          <w:rFonts w:ascii="Times New Roman" w:eastAsia="Times New Roman" w:hAnsi="Times New Roman" w:cs="Times New Roman"/>
          <w:color w:val="303030"/>
          <w:sz w:val="28"/>
          <w:szCs w:val="28"/>
          <w:lang w:eastAsia="ru-RU"/>
        </w:rPr>
        <w:t> Составьте с ребенком распорядок его дня. Зарядка, завтрак, мультфильм, прогулка на свежем воздухе, обед и т.д. Можете оформить красиво на большом листе, с указанием времени, отведенное на каждое занятие. Разукрасьте и повесьте на двери или над столом ребенка. Это учит его собранности, дисциплине, умению рассчитывать свое время.</w:t>
      </w:r>
    </w:p>
    <w:p w14:paraId="46D61786"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9. </w:t>
      </w:r>
      <w:r w:rsidRPr="00257D37">
        <w:rPr>
          <w:rFonts w:ascii="Times New Roman" w:eastAsia="Times New Roman" w:hAnsi="Times New Roman" w:cs="Times New Roman"/>
          <w:b/>
          <w:bCs/>
          <w:color w:val="303030"/>
          <w:sz w:val="28"/>
          <w:szCs w:val="28"/>
          <w:lang w:eastAsia="ru-RU"/>
        </w:rPr>
        <w:t>Мытье игрушек</w:t>
      </w:r>
      <w:r w:rsidRPr="00257D37">
        <w:rPr>
          <w:rFonts w:ascii="Times New Roman" w:eastAsia="Times New Roman" w:hAnsi="Times New Roman" w:cs="Times New Roman"/>
          <w:color w:val="303030"/>
          <w:sz w:val="28"/>
          <w:szCs w:val="28"/>
          <w:lang w:eastAsia="ru-RU"/>
        </w:rPr>
        <w:t>. Устройте вашим игрушкам банный день. Мягкие игрушки отправьте в стиральную машину, понаблюдайте, как игрушкам весело купаться в пене. Резиновые игрушки мойте щеткой с мылом, деревянные протирайте влажными салфетками или тряпочками. Наполните ванну горячей водой и отправьте купаться всех игрушек, которым доступны водные процедуры. Это может быть по-настоящему весело.</w:t>
      </w:r>
    </w:p>
    <w:p w14:paraId="1E514E9E"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4C514F9E" wp14:editId="7802712E">
            <wp:extent cx="1885950" cy="1255890"/>
            <wp:effectExtent l="0" t="0" r="0" b="190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2425" cy="1260202"/>
                    </a:xfrm>
                    <a:prstGeom prst="rect">
                      <a:avLst/>
                    </a:prstGeom>
                    <a:noFill/>
                    <a:ln>
                      <a:noFill/>
                    </a:ln>
                  </pic:spPr>
                </pic:pic>
              </a:graphicData>
            </a:graphic>
          </wp:inline>
        </w:drawing>
      </w:r>
    </w:p>
    <w:p w14:paraId="3041BC32"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10. </w:t>
      </w:r>
      <w:r w:rsidRPr="00257D37">
        <w:rPr>
          <w:rFonts w:ascii="Times New Roman" w:eastAsia="Times New Roman" w:hAnsi="Times New Roman" w:cs="Times New Roman"/>
          <w:b/>
          <w:bCs/>
          <w:color w:val="303030"/>
          <w:sz w:val="28"/>
          <w:szCs w:val="28"/>
          <w:lang w:eastAsia="ru-RU"/>
        </w:rPr>
        <w:t>Домашнее мыловарение</w:t>
      </w:r>
      <w:r w:rsidRPr="00257D37">
        <w:rPr>
          <w:rFonts w:ascii="Times New Roman" w:eastAsia="Times New Roman" w:hAnsi="Times New Roman" w:cs="Times New Roman"/>
          <w:color w:val="303030"/>
          <w:sz w:val="28"/>
          <w:szCs w:val="28"/>
          <w:lang w:eastAsia="ru-RU"/>
        </w:rPr>
        <w:t xml:space="preserve">. Все мы теперь моем руки чаще и дольше, а это значит, что лишним мыло не бывает. Вы можете изготовить мыло вместе со своими детками. Наборы для детского мыловарения можно заказать в интернете. В таких коробках уже есть, как правило, все необходимые ингредиенты: мыльная основа, эфирные масла и добавки. Мыльную основу можно заказать и в онлайн-магазинах для мыловаров. Нарежьте 100г такой основы в миску, растопите в микроволновой печке, ни в коем случае не давая закипеть. Добавьте к жидкой основе эфирные масла (если у ребенка нет на них аллергии) — 5-7 капель на 100 г. В качестве добавок можно использовать молотый кофе, мак, шоколад или какао-порошок, кокосовую стружку, молотую овсянку и др. После перемешивания разлейте по формочкам. Идеально подойдут для этого силиконовые формочки для выпечки кексов </w:t>
      </w:r>
      <w:r w:rsidRPr="00257D37">
        <w:rPr>
          <w:rFonts w:ascii="Times New Roman" w:eastAsia="Times New Roman" w:hAnsi="Times New Roman" w:cs="Times New Roman"/>
          <w:color w:val="303030"/>
          <w:sz w:val="28"/>
          <w:szCs w:val="28"/>
          <w:lang w:eastAsia="ru-RU"/>
        </w:rPr>
        <w:lastRenderedPageBreak/>
        <w:t>или даже чисто вымытые детские пасочки для игр с песком. Помните, что нюхать аромат можно только у застывшего мыла.</w:t>
      </w:r>
    </w:p>
    <w:p w14:paraId="64DD97DD"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47B18648" wp14:editId="64D38457">
            <wp:extent cx="1543050" cy="1939239"/>
            <wp:effectExtent l="0" t="0" r="0" b="444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46892" cy="1944067"/>
                    </a:xfrm>
                    <a:prstGeom prst="rect">
                      <a:avLst/>
                    </a:prstGeom>
                    <a:noFill/>
                    <a:ln>
                      <a:noFill/>
                    </a:ln>
                  </pic:spPr>
                </pic:pic>
              </a:graphicData>
            </a:graphic>
          </wp:inline>
        </w:drawing>
      </w:r>
    </w:p>
    <w:p w14:paraId="2417E0FD" w14:textId="77777777" w:rsidR="00257D37" w:rsidRPr="00257D37" w:rsidRDefault="00257D37" w:rsidP="00257D37">
      <w:pPr>
        <w:spacing w:after="0" w:line="360" w:lineRule="auto"/>
        <w:outlineLvl w:val="1"/>
        <w:rPr>
          <w:rFonts w:ascii="Times New Roman" w:eastAsia="Times New Roman" w:hAnsi="Times New Roman" w:cs="Times New Roman"/>
          <w:b/>
          <w:bCs/>
          <w:color w:val="303030"/>
          <w:sz w:val="28"/>
          <w:szCs w:val="28"/>
          <w:lang w:eastAsia="ru-RU"/>
        </w:rPr>
      </w:pPr>
      <w:bookmarkStart w:id="5" w:name="karantin6"/>
      <w:bookmarkEnd w:id="5"/>
      <w:r w:rsidRPr="00257D37">
        <w:rPr>
          <w:rFonts w:ascii="Times New Roman" w:eastAsia="Times New Roman" w:hAnsi="Times New Roman" w:cs="Times New Roman"/>
          <w:b/>
          <w:bCs/>
          <w:color w:val="303030"/>
          <w:sz w:val="28"/>
          <w:szCs w:val="28"/>
          <w:lang w:eastAsia="ru-RU"/>
        </w:rPr>
        <w:t>Физическая активность на карантине</w:t>
      </w:r>
    </w:p>
    <w:p w14:paraId="431F0C5F"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Многие люди с трудом представляют себе жизнь без физической нагрузки и какой-либо активности. Но все же она возможна даже в условиях самоизоляции.</w:t>
      </w:r>
    </w:p>
    <w:p w14:paraId="192A76C6"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1. </w:t>
      </w:r>
      <w:r w:rsidRPr="00257D37">
        <w:rPr>
          <w:rFonts w:ascii="Times New Roman" w:eastAsia="Times New Roman" w:hAnsi="Times New Roman" w:cs="Times New Roman"/>
          <w:b/>
          <w:bCs/>
          <w:color w:val="303030"/>
          <w:sz w:val="28"/>
          <w:szCs w:val="28"/>
          <w:lang w:eastAsia="ru-RU"/>
        </w:rPr>
        <w:t>Семейная зарядка с утра</w:t>
      </w:r>
      <w:r w:rsidRPr="00257D37">
        <w:rPr>
          <w:rFonts w:ascii="Times New Roman" w:eastAsia="Times New Roman" w:hAnsi="Times New Roman" w:cs="Times New Roman"/>
          <w:color w:val="303030"/>
          <w:sz w:val="28"/>
          <w:szCs w:val="28"/>
          <w:lang w:eastAsia="ru-RU"/>
        </w:rPr>
        <w:t>. Если до сих пор вы не успевали делать по утрам зарядку, то теперь, при вынужденном карантине, у вас есть на это время. Включайте любого онлайн-тренера, и начинайте выполнять упражнения всей семьей. Зарядка — отличный заряд бодрости и профилактика многих заболеваний.</w:t>
      </w:r>
    </w:p>
    <w:p w14:paraId="0D1B50BE"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2. </w:t>
      </w:r>
      <w:r w:rsidRPr="00257D37">
        <w:rPr>
          <w:rFonts w:ascii="Times New Roman" w:eastAsia="Times New Roman" w:hAnsi="Times New Roman" w:cs="Times New Roman"/>
          <w:b/>
          <w:bCs/>
          <w:color w:val="303030"/>
          <w:sz w:val="28"/>
          <w:szCs w:val="28"/>
          <w:lang w:eastAsia="ru-RU"/>
        </w:rPr>
        <w:t>Йога вместе с ребенком</w:t>
      </w:r>
      <w:r w:rsidRPr="00257D37">
        <w:rPr>
          <w:rFonts w:ascii="Times New Roman" w:eastAsia="Times New Roman" w:hAnsi="Times New Roman" w:cs="Times New Roman"/>
          <w:color w:val="303030"/>
          <w:sz w:val="28"/>
          <w:szCs w:val="28"/>
          <w:lang w:eastAsia="ru-RU"/>
        </w:rPr>
        <w:t>. Подстелите карематы или просто имеющиеся в доме покрывала, включите занятия по детской йоге или занятия, где йогой занимаются взрослые с детьми онлайн, и начинайте выполнять упражнения. Несмотря на то, что большинство движений в йоге размеренные и спокойные, они здорово разгоняют кровь, растягивают и укрепляют мышцы.</w:t>
      </w:r>
    </w:p>
    <w:p w14:paraId="6BF52F16"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3. </w:t>
      </w:r>
      <w:r w:rsidRPr="00257D37">
        <w:rPr>
          <w:rFonts w:ascii="Times New Roman" w:eastAsia="Times New Roman" w:hAnsi="Times New Roman" w:cs="Times New Roman"/>
          <w:b/>
          <w:bCs/>
          <w:color w:val="303030"/>
          <w:sz w:val="28"/>
          <w:szCs w:val="28"/>
          <w:lang w:eastAsia="ru-RU"/>
        </w:rPr>
        <w:t>Прыжки на скакалке.</w:t>
      </w:r>
      <w:r w:rsidRPr="00257D37">
        <w:rPr>
          <w:rFonts w:ascii="Times New Roman" w:eastAsia="Times New Roman" w:hAnsi="Times New Roman" w:cs="Times New Roman"/>
          <w:color w:val="303030"/>
          <w:sz w:val="28"/>
          <w:szCs w:val="28"/>
          <w:lang w:eastAsia="ru-RU"/>
        </w:rPr>
        <w:t> Если ваши соседи снизу не против или если вы проживаете в частном доме — то прыжки на скакалке подойдут идеально, чтобы размяться и провести своеобразную кардиотренировку. Соревнуйтесь, кто сможет дольше прыгать. Может к концу карантина именно вы станете чемпионом по прыжкам на скакалке!</w:t>
      </w:r>
    </w:p>
    <w:p w14:paraId="381C4352"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4. </w:t>
      </w:r>
      <w:r w:rsidRPr="00257D37">
        <w:rPr>
          <w:rFonts w:ascii="Times New Roman" w:eastAsia="Times New Roman" w:hAnsi="Times New Roman" w:cs="Times New Roman"/>
          <w:b/>
          <w:bCs/>
          <w:color w:val="303030"/>
          <w:sz w:val="28"/>
          <w:szCs w:val="28"/>
          <w:lang w:eastAsia="ru-RU"/>
        </w:rPr>
        <w:t>Резиночки.</w:t>
      </w:r>
      <w:r w:rsidRPr="00257D37">
        <w:rPr>
          <w:rFonts w:ascii="Times New Roman" w:eastAsia="Times New Roman" w:hAnsi="Times New Roman" w:cs="Times New Roman"/>
          <w:color w:val="303030"/>
          <w:sz w:val="28"/>
          <w:szCs w:val="28"/>
          <w:lang w:eastAsia="ru-RU"/>
        </w:rPr>
        <w:t xml:space="preserve"> Помните, эту дворовую игру из нашего детства, в которую играли все девчонки и даже многие мальчишки? Если у вас в доме есть </w:t>
      </w:r>
      <w:r w:rsidRPr="00257D37">
        <w:rPr>
          <w:rFonts w:ascii="Times New Roman" w:eastAsia="Times New Roman" w:hAnsi="Times New Roman" w:cs="Times New Roman"/>
          <w:color w:val="303030"/>
          <w:sz w:val="28"/>
          <w:szCs w:val="28"/>
          <w:lang w:eastAsia="ru-RU"/>
        </w:rPr>
        <w:lastRenderedPageBreak/>
        <w:t>резинка, длинный коридор и пара стульев, то эта игра для вас. Правила прыжков и уровней можно с легкостью найти в интернете.</w:t>
      </w:r>
    </w:p>
    <w:p w14:paraId="2F4F8305"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5. </w:t>
      </w:r>
      <w:r w:rsidRPr="00257D37">
        <w:rPr>
          <w:rFonts w:ascii="Times New Roman" w:eastAsia="Times New Roman" w:hAnsi="Times New Roman" w:cs="Times New Roman"/>
          <w:b/>
          <w:bCs/>
          <w:color w:val="303030"/>
          <w:sz w:val="28"/>
          <w:szCs w:val="28"/>
          <w:lang w:eastAsia="ru-RU"/>
        </w:rPr>
        <w:t>Рыбалка</w:t>
      </w:r>
      <w:r w:rsidRPr="00257D37">
        <w:rPr>
          <w:rFonts w:ascii="Times New Roman" w:eastAsia="Times New Roman" w:hAnsi="Times New Roman" w:cs="Times New Roman"/>
          <w:color w:val="303030"/>
          <w:sz w:val="28"/>
          <w:szCs w:val="28"/>
          <w:lang w:eastAsia="ru-RU"/>
        </w:rPr>
        <w:t>. Если в вашем городе есть речка или озеро, где разрешена рыбалка, а у вас не хватало времени отправиться с ребенком на природу, то сейчас самое время. Этот вариант особенно актуален для пап, которые увлекаются рыболовной тематикой. Важно найти удаленное от других рыбаков место и можно наслаждаться природой на свежем воздухе несколько часов. Возьмите с собой горячий чай, бутерброды, дополнительные носки и перчатки.</w:t>
      </w:r>
    </w:p>
    <w:p w14:paraId="186235AE"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6. </w:t>
      </w:r>
      <w:r w:rsidRPr="00257D37">
        <w:rPr>
          <w:rFonts w:ascii="Times New Roman" w:eastAsia="Times New Roman" w:hAnsi="Times New Roman" w:cs="Times New Roman"/>
          <w:b/>
          <w:bCs/>
          <w:color w:val="303030"/>
          <w:sz w:val="28"/>
          <w:szCs w:val="28"/>
          <w:lang w:eastAsia="ru-RU"/>
        </w:rPr>
        <w:t>Прогулка по лесу</w:t>
      </w:r>
      <w:r w:rsidRPr="00257D37">
        <w:rPr>
          <w:rFonts w:ascii="Times New Roman" w:eastAsia="Times New Roman" w:hAnsi="Times New Roman" w:cs="Times New Roman"/>
          <w:color w:val="303030"/>
          <w:sz w:val="28"/>
          <w:szCs w:val="28"/>
          <w:lang w:eastAsia="ru-RU"/>
        </w:rPr>
        <w:t>. В лесу людей в наше время очень мало, поэтому смело можете отправляться на неспешную прогулку по лесу. Гуляя, вы можете показывать ребенку деревья и кустарники, называть виды распускающихся цветов, или устроить настоящую фотоохоту: за птичками, ящерками, пчелками и прочей живностью. Вечером можно устроить конкурс на лучшую фотографию среди всех членов семьи.</w:t>
      </w:r>
    </w:p>
    <w:p w14:paraId="0AB2060B"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7. </w:t>
      </w:r>
      <w:r w:rsidRPr="00257D37">
        <w:rPr>
          <w:rFonts w:ascii="Times New Roman" w:eastAsia="Times New Roman" w:hAnsi="Times New Roman" w:cs="Times New Roman"/>
          <w:b/>
          <w:bCs/>
          <w:color w:val="303030"/>
          <w:sz w:val="28"/>
          <w:szCs w:val="28"/>
          <w:lang w:eastAsia="ru-RU"/>
        </w:rPr>
        <w:t>Пикник на балконе или во дворе частного дома</w:t>
      </w:r>
      <w:r w:rsidRPr="00257D37">
        <w:rPr>
          <w:rFonts w:ascii="Times New Roman" w:eastAsia="Times New Roman" w:hAnsi="Times New Roman" w:cs="Times New Roman"/>
          <w:color w:val="303030"/>
          <w:sz w:val="28"/>
          <w:szCs w:val="28"/>
          <w:lang w:eastAsia="ru-RU"/>
        </w:rPr>
        <w:t>. Если вы живете в многоквартирном доме, и прогуляться вам негде, можно устроить пикник прямо на балконе. Застелите пол самыми теплыми одеялами, оденьтесь тепло, как на улицу. Приготовьте горячий чай или какао, бутерброды и печенье и отправляйтесь дышать воздухом. То же самое можно с легкостью организовать во дворе частного дома.</w:t>
      </w:r>
    </w:p>
    <w:p w14:paraId="6A9E7F74" w14:textId="1875E428"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p>
    <w:p w14:paraId="5D8C6C77"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8. </w:t>
      </w:r>
      <w:r w:rsidRPr="00257D37">
        <w:rPr>
          <w:rFonts w:ascii="Times New Roman" w:eastAsia="Times New Roman" w:hAnsi="Times New Roman" w:cs="Times New Roman"/>
          <w:b/>
          <w:bCs/>
          <w:color w:val="303030"/>
          <w:sz w:val="28"/>
          <w:szCs w:val="28"/>
          <w:lang w:eastAsia="ru-RU"/>
        </w:rPr>
        <w:t>Турник.</w:t>
      </w:r>
      <w:r w:rsidRPr="00257D37">
        <w:rPr>
          <w:rFonts w:ascii="Times New Roman" w:eastAsia="Times New Roman" w:hAnsi="Times New Roman" w:cs="Times New Roman"/>
          <w:color w:val="303030"/>
          <w:sz w:val="28"/>
          <w:szCs w:val="28"/>
          <w:lang w:eastAsia="ru-RU"/>
        </w:rPr>
        <w:t> Вам повезло, если у вас есть турник или спортивный уголок. Составьте несколько упражнений, которые вы будете выполнять ежедневно всей семьей. Если на уличных спортивных площадках нет других людей, можете воспользоваться турником и на улице.</w:t>
      </w:r>
    </w:p>
    <w:p w14:paraId="6F29FD93"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9. </w:t>
      </w:r>
      <w:r w:rsidRPr="00257D37">
        <w:rPr>
          <w:rFonts w:ascii="Times New Roman" w:eastAsia="Times New Roman" w:hAnsi="Times New Roman" w:cs="Times New Roman"/>
          <w:b/>
          <w:bCs/>
          <w:color w:val="303030"/>
          <w:sz w:val="28"/>
          <w:szCs w:val="28"/>
          <w:lang w:eastAsia="ru-RU"/>
        </w:rPr>
        <w:t>Обруч</w:t>
      </w:r>
      <w:r w:rsidRPr="00257D37">
        <w:rPr>
          <w:rFonts w:ascii="Times New Roman" w:eastAsia="Times New Roman" w:hAnsi="Times New Roman" w:cs="Times New Roman"/>
          <w:color w:val="303030"/>
          <w:sz w:val="28"/>
          <w:szCs w:val="28"/>
          <w:lang w:eastAsia="ru-RU"/>
        </w:rPr>
        <w:t>. Еще один вид активности, который можно применять в условиях квартиры и ограниченного пространства. Обруч — это не только интересное занятие для ребенка, но и тонкая талия у мамы!</w:t>
      </w:r>
    </w:p>
    <w:p w14:paraId="38F1E345"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lastRenderedPageBreak/>
        <w:t>10. </w:t>
      </w:r>
      <w:r w:rsidRPr="00257D37">
        <w:rPr>
          <w:rFonts w:ascii="Times New Roman" w:eastAsia="Times New Roman" w:hAnsi="Times New Roman" w:cs="Times New Roman"/>
          <w:b/>
          <w:bCs/>
          <w:color w:val="303030"/>
          <w:sz w:val="28"/>
          <w:szCs w:val="28"/>
          <w:lang w:eastAsia="ru-RU"/>
        </w:rPr>
        <w:t>Планки, отжимания, гантели из бутылок с гречкой</w:t>
      </w:r>
      <w:r w:rsidRPr="00257D37">
        <w:rPr>
          <w:rFonts w:ascii="Times New Roman" w:eastAsia="Times New Roman" w:hAnsi="Times New Roman" w:cs="Times New Roman"/>
          <w:color w:val="303030"/>
          <w:sz w:val="28"/>
          <w:szCs w:val="28"/>
          <w:lang w:eastAsia="ru-RU"/>
        </w:rPr>
        <w:t> (надеемся, вы запаслись гречкой?), спортивные эластичные резинки. В ход может идти все, что поможет вам нагружать собственное тело в условиях полного покоя. Устройте собственный домашний спортзал.</w:t>
      </w:r>
    </w:p>
    <w:p w14:paraId="32A89314"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noProof/>
          <w:color w:val="303030"/>
          <w:sz w:val="28"/>
          <w:szCs w:val="28"/>
          <w:lang w:eastAsia="ru-RU"/>
        </w:rPr>
        <w:drawing>
          <wp:inline distT="0" distB="0" distL="0" distR="0" wp14:anchorId="2DDFD9D2" wp14:editId="6912FCB7">
            <wp:extent cx="1781175" cy="2376828"/>
            <wp:effectExtent l="0" t="0" r="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84494" cy="2381257"/>
                    </a:xfrm>
                    <a:prstGeom prst="rect">
                      <a:avLst/>
                    </a:prstGeom>
                    <a:noFill/>
                    <a:ln>
                      <a:noFill/>
                    </a:ln>
                  </pic:spPr>
                </pic:pic>
              </a:graphicData>
            </a:graphic>
          </wp:inline>
        </w:drawing>
      </w:r>
    </w:p>
    <w:p w14:paraId="081F24E9" w14:textId="77777777" w:rsidR="00257D37" w:rsidRPr="00257D37" w:rsidRDefault="00257D37" w:rsidP="00257D37">
      <w:pPr>
        <w:spacing w:after="0" w:line="360" w:lineRule="auto"/>
        <w:outlineLvl w:val="1"/>
        <w:rPr>
          <w:rFonts w:ascii="Times New Roman" w:eastAsia="Times New Roman" w:hAnsi="Times New Roman" w:cs="Times New Roman"/>
          <w:b/>
          <w:bCs/>
          <w:color w:val="303030"/>
          <w:sz w:val="28"/>
          <w:szCs w:val="28"/>
          <w:lang w:eastAsia="ru-RU"/>
        </w:rPr>
      </w:pPr>
      <w:bookmarkStart w:id="6" w:name="karantin7"/>
      <w:bookmarkEnd w:id="6"/>
      <w:r w:rsidRPr="00257D37">
        <w:rPr>
          <w:rFonts w:ascii="Times New Roman" w:eastAsia="Times New Roman" w:hAnsi="Times New Roman" w:cs="Times New Roman"/>
          <w:b/>
          <w:bCs/>
          <w:color w:val="303030"/>
          <w:sz w:val="28"/>
          <w:szCs w:val="28"/>
          <w:lang w:eastAsia="ru-RU"/>
        </w:rPr>
        <w:t>Карантинные рецепты. Готовим вместе с детьми</w:t>
      </w:r>
    </w:p>
    <w:p w14:paraId="2DD7AC6D"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1. Первый традиционный рецепт, в котором могут участвовать все члены семьи, — </w:t>
      </w:r>
      <w:r w:rsidRPr="00257D37">
        <w:rPr>
          <w:rFonts w:ascii="Times New Roman" w:eastAsia="Times New Roman" w:hAnsi="Times New Roman" w:cs="Times New Roman"/>
          <w:b/>
          <w:bCs/>
          <w:color w:val="303030"/>
          <w:sz w:val="28"/>
          <w:szCs w:val="28"/>
          <w:lang w:eastAsia="ru-RU"/>
        </w:rPr>
        <w:t>пельмени</w:t>
      </w:r>
      <w:r w:rsidRPr="00257D37">
        <w:rPr>
          <w:rFonts w:ascii="Times New Roman" w:eastAsia="Times New Roman" w:hAnsi="Times New Roman" w:cs="Times New Roman"/>
          <w:color w:val="303030"/>
          <w:sz w:val="28"/>
          <w:szCs w:val="28"/>
          <w:lang w:eastAsia="ru-RU"/>
        </w:rPr>
        <w:t>. Ингредиентов нужно немного, тесто делается легко. Можно сделать большое количество пельменей впрок, и провести время с пользой.</w:t>
      </w:r>
    </w:p>
    <w:p w14:paraId="45FEAAC3"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2. </w:t>
      </w:r>
      <w:r w:rsidRPr="00257D37">
        <w:rPr>
          <w:rFonts w:ascii="Times New Roman" w:eastAsia="Times New Roman" w:hAnsi="Times New Roman" w:cs="Times New Roman"/>
          <w:b/>
          <w:bCs/>
          <w:color w:val="303030"/>
          <w:sz w:val="28"/>
          <w:szCs w:val="28"/>
          <w:lang w:eastAsia="ru-RU"/>
        </w:rPr>
        <w:t>Вареники с картошкой, творогом, вишней</w:t>
      </w:r>
      <w:r w:rsidRPr="00257D37">
        <w:rPr>
          <w:rFonts w:ascii="Times New Roman" w:eastAsia="Times New Roman" w:hAnsi="Times New Roman" w:cs="Times New Roman"/>
          <w:color w:val="303030"/>
          <w:sz w:val="28"/>
          <w:szCs w:val="28"/>
          <w:lang w:eastAsia="ru-RU"/>
        </w:rPr>
        <w:t>. Тесто для них готовится как на пельмени. Но начинки можете выбирать самые разные.</w:t>
      </w:r>
    </w:p>
    <w:p w14:paraId="55E9DA86"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3. </w:t>
      </w:r>
      <w:r w:rsidRPr="00257D37">
        <w:rPr>
          <w:rFonts w:ascii="Times New Roman" w:eastAsia="Times New Roman" w:hAnsi="Times New Roman" w:cs="Times New Roman"/>
          <w:b/>
          <w:bCs/>
          <w:color w:val="303030"/>
          <w:sz w:val="28"/>
          <w:szCs w:val="28"/>
          <w:lang w:eastAsia="ru-RU"/>
        </w:rPr>
        <w:t>Ленивые вареники</w:t>
      </w:r>
      <w:r w:rsidRPr="00257D37">
        <w:rPr>
          <w:rFonts w:ascii="Times New Roman" w:eastAsia="Times New Roman" w:hAnsi="Times New Roman" w:cs="Times New Roman"/>
          <w:color w:val="303030"/>
          <w:sz w:val="28"/>
          <w:szCs w:val="28"/>
          <w:lang w:eastAsia="ru-RU"/>
        </w:rPr>
        <w:t>. Такими вареничками можно накормить деток старше 1 года. Готовятся очень быстро, также можно приготовить несколько порций и хранить их в морозилке. Подключайте к готовке детей!</w:t>
      </w:r>
    </w:p>
    <w:p w14:paraId="07711ECD"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4. </w:t>
      </w:r>
      <w:r w:rsidRPr="00257D37">
        <w:rPr>
          <w:rFonts w:ascii="Times New Roman" w:eastAsia="Times New Roman" w:hAnsi="Times New Roman" w:cs="Times New Roman"/>
          <w:b/>
          <w:bCs/>
          <w:color w:val="303030"/>
          <w:sz w:val="28"/>
          <w:szCs w:val="28"/>
          <w:lang w:eastAsia="ru-RU"/>
        </w:rPr>
        <w:t>Банница из лаваша</w:t>
      </w:r>
      <w:r w:rsidRPr="00257D37">
        <w:rPr>
          <w:rFonts w:ascii="Times New Roman" w:eastAsia="Times New Roman" w:hAnsi="Times New Roman" w:cs="Times New Roman"/>
          <w:color w:val="303030"/>
          <w:sz w:val="28"/>
          <w:szCs w:val="28"/>
          <w:lang w:eastAsia="ru-RU"/>
        </w:rPr>
        <w:t>. Если в доме есть яйца, лаваш и творог, то у вас получится идеальное сытное блюдо. Готовится очень быстро и просто.</w:t>
      </w:r>
    </w:p>
    <w:p w14:paraId="19B742F7"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5. </w:t>
      </w:r>
      <w:r w:rsidRPr="00257D37">
        <w:rPr>
          <w:rFonts w:ascii="Times New Roman" w:eastAsia="Times New Roman" w:hAnsi="Times New Roman" w:cs="Times New Roman"/>
          <w:b/>
          <w:bCs/>
          <w:color w:val="303030"/>
          <w:sz w:val="28"/>
          <w:szCs w:val="28"/>
          <w:lang w:eastAsia="ru-RU"/>
        </w:rPr>
        <w:t>Пирог с вареньем</w:t>
      </w:r>
      <w:r w:rsidRPr="00257D37">
        <w:rPr>
          <w:rFonts w:ascii="Times New Roman" w:eastAsia="Times New Roman" w:hAnsi="Times New Roman" w:cs="Times New Roman"/>
          <w:color w:val="303030"/>
          <w:sz w:val="28"/>
          <w:szCs w:val="28"/>
          <w:lang w:eastAsia="ru-RU"/>
        </w:rPr>
        <w:t> к чаю за 5 минут. Если у вас есть банка варенья, то вас порадует этот быстрый и вкусный пирог!</w:t>
      </w:r>
    </w:p>
    <w:p w14:paraId="2690C2D1"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6. </w:t>
      </w:r>
      <w:r w:rsidRPr="00257D37">
        <w:rPr>
          <w:rFonts w:ascii="Times New Roman" w:eastAsia="Times New Roman" w:hAnsi="Times New Roman" w:cs="Times New Roman"/>
          <w:b/>
          <w:bCs/>
          <w:color w:val="303030"/>
          <w:sz w:val="28"/>
          <w:szCs w:val="28"/>
          <w:lang w:eastAsia="ru-RU"/>
        </w:rPr>
        <w:t>Творожное печенье «Поцелуйчики»</w:t>
      </w:r>
      <w:r w:rsidRPr="00257D37">
        <w:rPr>
          <w:rFonts w:ascii="Times New Roman" w:eastAsia="Times New Roman" w:hAnsi="Times New Roman" w:cs="Times New Roman"/>
          <w:color w:val="303030"/>
          <w:sz w:val="28"/>
          <w:szCs w:val="28"/>
          <w:lang w:eastAsia="ru-RU"/>
        </w:rPr>
        <w:t>. Еще один рецепт, основой которого является творог. После приготовления его вкус в печенье почти не ощущается, а это значит, что такие печеньки понравятся даже тем детям, кто не любит творог.</w:t>
      </w:r>
    </w:p>
    <w:p w14:paraId="1A8E9189"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lastRenderedPageBreak/>
        <w:t>7. </w:t>
      </w:r>
      <w:r w:rsidRPr="00257D37">
        <w:rPr>
          <w:rFonts w:ascii="Times New Roman" w:eastAsia="Times New Roman" w:hAnsi="Times New Roman" w:cs="Times New Roman"/>
          <w:b/>
          <w:bCs/>
          <w:color w:val="303030"/>
          <w:sz w:val="28"/>
          <w:szCs w:val="28"/>
          <w:lang w:eastAsia="ru-RU"/>
        </w:rPr>
        <w:t>Гречневое печенье</w:t>
      </w:r>
      <w:r w:rsidRPr="00257D37">
        <w:rPr>
          <w:rFonts w:ascii="Times New Roman" w:eastAsia="Times New Roman" w:hAnsi="Times New Roman" w:cs="Times New Roman"/>
          <w:color w:val="303030"/>
          <w:sz w:val="28"/>
          <w:szCs w:val="28"/>
          <w:lang w:eastAsia="ru-RU"/>
        </w:rPr>
        <w:t>. Для рецепта вам понадобится гречневая мука и орехи. Простой и очень полезный рецепт!</w:t>
      </w:r>
    </w:p>
    <w:p w14:paraId="6A7204CA"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8. </w:t>
      </w:r>
      <w:r w:rsidRPr="00257D37">
        <w:rPr>
          <w:rFonts w:ascii="Times New Roman" w:eastAsia="Times New Roman" w:hAnsi="Times New Roman" w:cs="Times New Roman"/>
          <w:b/>
          <w:bCs/>
          <w:color w:val="303030"/>
          <w:sz w:val="28"/>
          <w:szCs w:val="28"/>
          <w:lang w:eastAsia="ru-RU"/>
        </w:rPr>
        <w:t>Пицца на сковороде</w:t>
      </w:r>
      <w:r w:rsidRPr="00257D37">
        <w:rPr>
          <w:rFonts w:ascii="Times New Roman" w:eastAsia="Times New Roman" w:hAnsi="Times New Roman" w:cs="Times New Roman"/>
          <w:color w:val="303030"/>
          <w:sz w:val="28"/>
          <w:szCs w:val="28"/>
          <w:lang w:eastAsia="ru-RU"/>
        </w:rPr>
        <w:t>. Быстро, просто, вкусно и сытно. Какой ребенок откажется от пиццы?</w:t>
      </w:r>
    </w:p>
    <w:p w14:paraId="332EB949" w14:textId="77777777" w:rsidR="00257D37" w:rsidRPr="00257D37" w:rsidRDefault="00257D37" w:rsidP="00257D37">
      <w:pPr>
        <w:spacing w:after="0" w:line="360" w:lineRule="auto"/>
        <w:rPr>
          <w:rFonts w:ascii="Times New Roman" w:eastAsia="Times New Roman" w:hAnsi="Times New Roman" w:cs="Times New Roman"/>
          <w:color w:val="303030"/>
          <w:sz w:val="28"/>
          <w:szCs w:val="28"/>
          <w:lang w:eastAsia="ru-RU"/>
        </w:rPr>
      </w:pPr>
      <w:r w:rsidRPr="00257D37">
        <w:rPr>
          <w:rFonts w:ascii="Times New Roman" w:eastAsia="Times New Roman" w:hAnsi="Times New Roman" w:cs="Times New Roman"/>
          <w:color w:val="303030"/>
          <w:sz w:val="28"/>
          <w:szCs w:val="28"/>
          <w:lang w:eastAsia="ru-RU"/>
        </w:rPr>
        <w:t>9. </w:t>
      </w:r>
      <w:r w:rsidRPr="00257D37">
        <w:rPr>
          <w:rFonts w:ascii="Times New Roman" w:eastAsia="Times New Roman" w:hAnsi="Times New Roman" w:cs="Times New Roman"/>
          <w:b/>
          <w:bCs/>
          <w:color w:val="303030"/>
          <w:sz w:val="28"/>
          <w:szCs w:val="28"/>
          <w:lang w:eastAsia="ru-RU"/>
        </w:rPr>
        <w:t>Трубочки из лаваша</w:t>
      </w:r>
      <w:r w:rsidRPr="00257D37">
        <w:rPr>
          <w:rFonts w:ascii="Times New Roman" w:eastAsia="Times New Roman" w:hAnsi="Times New Roman" w:cs="Times New Roman"/>
          <w:color w:val="303030"/>
          <w:sz w:val="28"/>
          <w:szCs w:val="28"/>
          <w:lang w:eastAsia="ru-RU"/>
        </w:rPr>
        <w:t>. Еще один довольно простой и вкусный рецепт, который понравится всей семье.</w:t>
      </w:r>
    </w:p>
    <w:p w14:paraId="30585A16" w14:textId="0AECD181" w:rsidR="00257D37" w:rsidRPr="00257D37" w:rsidRDefault="00257D37" w:rsidP="00257D37">
      <w:pPr>
        <w:spacing w:after="0" w:line="360" w:lineRule="auto"/>
        <w:rPr>
          <w:rFonts w:ascii="Times New Roman" w:eastAsia="Times New Roman" w:hAnsi="Times New Roman" w:cs="Times New Roman"/>
          <w:b/>
          <w:bCs/>
          <w:i/>
          <w:iCs/>
          <w:color w:val="303030"/>
          <w:sz w:val="28"/>
          <w:szCs w:val="28"/>
          <w:lang w:eastAsia="ru-RU"/>
        </w:rPr>
      </w:pPr>
      <w:r w:rsidRPr="00257D37">
        <w:rPr>
          <w:rFonts w:ascii="Times New Roman" w:eastAsia="Times New Roman" w:hAnsi="Times New Roman" w:cs="Times New Roman"/>
          <w:b/>
          <w:bCs/>
          <w:i/>
          <w:iCs/>
          <w:color w:val="303030"/>
          <w:sz w:val="28"/>
          <w:szCs w:val="28"/>
          <w:lang w:eastAsia="ru-RU"/>
        </w:rPr>
        <w:t xml:space="preserve">Надеемся, какие-то из наших идей придутся по вкусу вам и вашим домочадцам! </w:t>
      </w:r>
    </w:p>
    <w:p w14:paraId="0B0813B7" w14:textId="77777777" w:rsidR="00290B20" w:rsidRPr="00257D37" w:rsidRDefault="00290B20" w:rsidP="00257D37">
      <w:pPr>
        <w:spacing w:after="0" w:line="360" w:lineRule="auto"/>
        <w:rPr>
          <w:rFonts w:ascii="Times New Roman" w:hAnsi="Times New Roman" w:cs="Times New Roman"/>
          <w:sz w:val="28"/>
          <w:szCs w:val="28"/>
        </w:rPr>
      </w:pPr>
    </w:p>
    <w:sectPr w:rsidR="00290B20" w:rsidRPr="00257D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34234"/>
    <w:multiLevelType w:val="multilevel"/>
    <w:tmpl w:val="ED0E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E669C"/>
    <w:multiLevelType w:val="multilevel"/>
    <w:tmpl w:val="790A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B5606"/>
    <w:multiLevelType w:val="multilevel"/>
    <w:tmpl w:val="CA3AC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F564BC"/>
    <w:multiLevelType w:val="multilevel"/>
    <w:tmpl w:val="79CA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97278"/>
    <w:multiLevelType w:val="multilevel"/>
    <w:tmpl w:val="7736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0472FA"/>
    <w:multiLevelType w:val="multilevel"/>
    <w:tmpl w:val="59D4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2349A4"/>
    <w:multiLevelType w:val="multilevel"/>
    <w:tmpl w:val="BEFA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2B7043"/>
    <w:multiLevelType w:val="multilevel"/>
    <w:tmpl w:val="1428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690270"/>
    <w:multiLevelType w:val="multilevel"/>
    <w:tmpl w:val="7660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37507E"/>
    <w:multiLevelType w:val="multilevel"/>
    <w:tmpl w:val="7584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9E340C"/>
    <w:multiLevelType w:val="multilevel"/>
    <w:tmpl w:val="EBBE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FA7911"/>
    <w:multiLevelType w:val="multilevel"/>
    <w:tmpl w:val="AA981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976360"/>
    <w:multiLevelType w:val="multilevel"/>
    <w:tmpl w:val="61AA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166D78"/>
    <w:multiLevelType w:val="multilevel"/>
    <w:tmpl w:val="A460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1A6F6C"/>
    <w:multiLevelType w:val="multilevel"/>
    <w:tmpl w:val="A1FE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
  </w:num>
  <w:num w:numId="4">
    <w:abstractNumId w:val="9"/>
  </w:num>
  <w:num w:numId="5">
    <w:abstractNumId w:val="10"/>
  </w:num>
  <w:num w:numId="6">
    <w:abstractNumId w:val="6"/>
  </w:num>
  <w:num w:numId="7">
    <w:abstractNumId w:val="3"/>
  </w:num>
  <w:num w:numId="8">
    <w:abstractNumId w:val="8"/>
  </w:num>
  <w:num w:numId="9">
    <w:abstractNumId w:val="5"/>
  </w:num>
  <w:num w:numId="10">
    <w:abstractNumId w:val="0"/>
  </w:num>
  <w:num w:numId="11">
    <w:abstractNumId w:val="13"/>
  </w:num>
  <w:num w:numId="12">
    <w:abstractNumId w:val="7"/>
  </w:num>
  <w:num w:numId="13">
    <w:abstractNumId w:val="4"/>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37"/>
    <w:rsid w:val="00257D37"/>
    <w:rsid w:val="00290B20"/>
    <w:rsid w:val="005A5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5EDA0"/>
  <w15:chartTrackingRefBased/>
  <w15:docId w15:val="{BADD0780-4272-4091-A06A-BD4F6FE68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124250">
      <w:bodyDiv w:val="1"/>
      <w:marLeft w:val="0"/>
      <w:marRight w:val="0"/>
      <w:marTop w:val="0"/>
      <w:marBottom w:val="0"/>
      <w:divBdr>
        <w:top w:val="none" w:sz="0" w:space="0" w:color="auto"/>
        <w:left w:val="none" w:sz="0" w:space="0" w:color="auto"/>
        <w:bottom w:val="none" w:sz="0" w:space="0" w:color="auto"/>
        <w:right w:val="none" w:sz="0" w:space="0" w:color="auto"/>
      </w:divBdr>
      <w:divsChild>
        <w:div w:id="680813508">
          <w:marLeft w:val="0"/>
          <w:marRight w:val="0"/>
          <w:marTop w:val="0"/>
          <w:marBottom w:val="0"/>
          <w:divBdr>
            <w:top w:val="none" w:sz="0" w:space="0" w:color="auto"/>
            <w:left w:val="none" w:sz="0" w:space="0" w:color="auto"/>
            <w:bottom w:val="none" w:sz="0" w:space="0" w:color="auto"/>
            <w:right w:val="none" w:sz="0" w:space="0" w:color="auto"/>
          </w:divBdr>
        </w:div>
        <w:div w:id="1624723554">
          <w:marLeft w:val="0"/>
          <w:marRight w:val="0"/>
          <w:marTop w:val="0"/>
          <w:marBottom w:val="0"/>
          <w:divBdr>
            <w:top w:val="none" w:sz="0" w:space="0" w:color="auto"/>
            <w:left w:val="none" w:sz="0" w:space="0" w:color="auto"/>
            <w:bottom w:val="none" w:sz="0" w:space="0" w:color="auto"/>
            <w:right w:val="none" w:sz="0" w:space="0" w:color="auto"/>
          </w:divBdr>
          <w:divsChild>
            <w:div w:id="2011374301">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463885495">
              <w:marLeft w:val="0"/>
              <w:marRight w:val="0"/>
              <w:marTop w:val="0"/>
              <w:marBottom w:val="240"/>
              <w:divBdr>
                <w:top w:val="none" w:sz="0" w:space="0" w:color="auto"/>
                <w:left w:val="none" w:sz="0" w:space="0" w:color="auto"/>
                <w:bottom w:val="none" w:sz="0" w:space="0" w:color="auto"/>
                <w:right w:val="none" w:sz="0" w:space="0" w:color="auto"/>
              </w:divBdr>
            </w:div>
            <w:div w:id="189030217">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200559919">
              <w:marLeft w:val="0"/>
              <w:marRight w:val="0"/>
              <w:marTop w:val="0"/>
              <w:marBottom w:val="240"/>
              <w:divBdr>
                <w:top w:val="none" w:sz="0" w:space="0" w:color="auto"/>
                <w:left w:val="none" w:sz="0" w:space="0" w:color="auto"/>
                <w:bottom w:val="none" w:sz="0" w:space="0" w:color="auto"/>
                <w:right w:val="none" w:sz="0" w:space="0" w:color="auto"/>
              </w:divBdr>
            </w:div>
            <w:div w:id="588389734">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583637227">
              <w:marLeft w:val="0"/>
              <w:marRight w:val="0"/>
              <w:marTop w:val="0"/>
              <w:marBottom w:val="240"/>
              <w:divBdr>
                <w:top w:val="none" w:sz="0" w:space="0" w:color="auto"/>
                <w:left w:val="none" w:sz="0" w:space="0" w:color="auto"/>
                <w:bottom w:val="none" w:sz="0" w:space="0" w:color="auto"/>
                <w:right w:val="none" w:sz="0" w:space="0" w:color="auto"/>
              </w:divBdr>
            </w:div>
            <w:div w:id="1737434262">
              <w:marLeft w:val="0"/>
              <w:marRight w:val="0"/>
              <w:marTop w:val="0"/>
              <w:marBottom w:val="240"/>
              <w:divBdr>
                <w:top w:val="none" w:sz="0" w:space="0" w:color="auto"/>
                <w:left w:val="none" w:sz="0" w:space="0" w:color="auto"/>
                <w:bottom w:val="none" w:sz="0" w:space="0" w:color="auto"/>
                <w:right w:val="none" w:sz="0" w:space="0" w:color="auto"/>
              </w:divBdr>
            </w:div>
            <w:div w:id="803884612">
              <w:marLeft w:val="0"/>
              <w:marRight w:val="0"/>
              <w:marTop w:val="0"/>
              <w:marBottom w:val="240"/>
              <w:divBdr>
                <w:top w:val="none" w:sz="0" w:space="0" w:color="auto"/>
                <w:left w:val="none" w:sz="0" w:space="0" w:color="auto"/>
                <w:bottom w:val="none" w:sz="0" w:space="0" w:color="auto"/>
                <w:right w:val="none" w:sz="0" w:space="0" w:color="auto"/>
              </w:divBdr>
            </w:div>
            <w:div w:id="859246857">
              <w:marLeft w:val="0"/>
              <w:marRight w:val="0"/>
              <w:marTop w:val="0"/>
              <w:marBottom w:val="240"/>
              <w:divBdr>
                <w:top w:val="none" w:sz="0" w:space="0" w:color="auto"/>
                <w:left w:val="none" w:sz="0" w:space="0" w:color="auto"/>
                <w:bottom w:val="none" w:sz="0" w:space="0" w:color="auto"/>
                <w:right w:val="none" w:sz="0" w:space="0" w:color="auto"/>
              </w:divBdr>
            </w:div>
            <w:div w:id="1796095684">
              <w:marLeft w:val="0"/>
              <w:marRight w:val="0"/>
              <w:marTop w:val="0"/>
              <w:marBottom w:val="240"/>
              <w:divBdr>
                <w:top w:val="none" w:sz="0" w:space="0" w:color="auto"/>
                <w:left w:val="none" w:sz="0" w:space="0" w:color="auto"/>
                <w:bottom w:val="none" w:sz="0" w:space="0" w:color="auto"/>
                <w:right w:val="none" w:sz="0" w:space="0" w:color="auto"/>
              </w:divBdr>
            </w:div>
            <w:div w:id="1954897226">
              <w:marLeft w:val="0"/>
              <w:marRight w:val="0"/>
              <w:marTop w:val="0"/>
              <w:marBottom w:val="240"/>
              <w:divBdr>
                <w:top w:val="none" w:sz="0" w:space="0" w:color="auto"/>
                <w:left w:val="none" w:sz="0" w:space="0" w:color="auto"/>
                <w:bottom w:val="none" w:sz="0" w:space="0" w:color="auto"/>
                <w:right w:val="none" w:sz="0" w:space="0" w:color="auto"/>
              </w:divBdr>
            </w:div>
            <w:div w:id="299001008">
              <w:marLeft w:val="0"/>
              <w:marRight w:val="0"/>
              <w:marTop w:val="0"/>
              <w:marBottom w:val="240"/>
              <w:divBdr>
                <w:top w:val="none" w:sz="0" w:space="0" w:color="auto"/>
                <w:left w:val="none" w:sz="0" w:space="0" w:color="auto"/>
                <w:bottom w:val="none" w:sz="0" w:space="0" w:color="auto"/>
                <w:right w:val="none" w:sz="0" w:space="0" w:color="auto"/>
              </w:divBdr>
            </w:div>
            <w:div w:id="590702926">
              <w:marLeft w:val="0"/>
              <w:marRight w:val="0"/>
              <w:marTop w:val="0"/>
              <w:marBottom w:val="240"/>
              <w:divBdr>
                <w:top w:val="none" w:sz="0" w:space="0" w:color="auto"/>
                <w:left w:val="none" w:sz="0" w:space="0" w:color="auto"/>
                <w:bottom w:val="none" w:sz="0" w:space="0" w:color="auto"/>
                <w:right w:val="none" w:sz="0" w:space="0" w:color="auto"/>
              </w:divBdr>
            </w:div>
            <w:div w:id="145560296">
              <w:marLeft w:val="0"/>
              <w:marRight w:val="0"/>
              <w:marTop w:val="0"/>
              <w:marBottom w:val="240"/>
              <w:divBdr>
                <w:top w:val="none" w:sz="0" w:space="0" w:color="auto"/>
                <w:left w:val="none" w:sz="0" w:space="0" w:color="auto"/>
                <w:bottom w:val="none" w:sz="0" w:space="0" w:color="auto"/>
                <w:right w:val="none" w:sz="0" w:space="0" w:color="auto"/>
              </w:divBdr>
            </w:div>
            <w:div w:id="945817479">
              <w:marLeft w:val="0"/>
              <w:marRight w:val="0"/>
              <w:marTop w:val="0"/>
              <w:marBottom w:val="240"/>
              <w:divBdr>
                <w:top w:val="none" w:sz="0" w:space="0" w:color="auto"/>
                <w:left w:val="none" w:sz="0" w:space="0" w:color="auto"/>
                <w:bottom w:val="none" w:sz="0" w:space="0" w:color="auto"/>
                <w:right w:val="none" w:sz="0" w:space="0" w:color="auto"/>
              </w:divBdr>
            </w:div>
            <w:div w:id="609515116">
              <w:marLeft w:val="0"/>
              <w:marRight w:val="0"/>
              <w:marTop w:val="0"/>
              <w:marBottom w:val="240"/>
              <w:divBdr>
                <w:top w:val="none" w:sz="0" w:space="0" w:color="auto"/>
                <w:left w:val="none" w:sz="0" w:space="0" w:color="auto"/>
                <w:bottom w:val="none" w:sz="0" w:space="0" w:color="auto"/>
                <w:right w:val="none" w:sz="0" w:space="0" w:color="auto"/>
              </w:divBdr>
            </w:div>
            <w:div w:id="1011496427">
              <w:marLeft w:val="0"/>
              <w:marRight w:val="0"/>
              <w:marTop w:val="0"/>
              <w:marBottom w:val="240"/>
              <w:divBdr>
                <w:top w:val="none" w:sz="0" w:space="0" w:color="auto"/>
                <w:left w:val="none" w:sz="0" w:space="0" w:color="auto"/>
                <w:bottom w:val="none" w:sz="0" w:space="0" w:color="auto"/>
                <w:right w:val="none" w:sz="0" w:space="0" w:color="auto"/>
              </w:divBdr>
            </w:div>
            <w:div w:id="567035642">
              <w:marLeft w:val="0"/>
              <w:marRight w:val="0"/>
              <w:marTop w:val="0"/>
              <w:marBottom w:val="240"/>
              <w:divBdr>
                <w:top w:val="none" w:sz="0" w:space="0" w:color="auto"/>
                <w:left w:val="none" w:sz="0" w:space="0" w:color="auto"/>
                <w:bottom w:val="none" w:sz="0" w:space="0" w:color="auto"/>
                <w:right w:val="none" w:sz="0" w:space="0" w:color="auto"/>
              </w:divBdr>
            </w:div>
            <w:div w:id="16274518">
              <w:marLeft w:val="0"/>
              <w:marRight w:val="0"/>
              <w:marTop w:val="0"/>
              <w:marBottom w:val="240"/>
              <w:divBdr>
                <w:top w:val="none" w:sz="0" w:space="0" w:color="auto"/>
                <w:left w:val="none" w:sz="0" w:space="0" w:color="auto"/>
                <w:bottom w:val="none" w:sz="0" w:space="0" w:color="auto"/>
                <w:right w:val="none" w:sz="0" w:space="0" w:color="auto"/>
              </w:divBdr>
            </w:div>
            <w:div w:id="584650533">
              <w:marLeft w:val="0"/>
              <w:marRight w:val="0"/>
              <w:marTop w:val="0"/>
              <w:marBottom w:val="240"/>
              <w:divBdr>
                <w:top w:val="none" w:sz="0" w:space="0" w:color="auto"/>
                <w:left w:val="none" w:sz="0" w:space="0" w:color="auto"/>
                <w:bottom w:val="none" w:sz="0" w:space="0" w:color="auto"/>
                <w:right w:val="none" w:sz="0" w:space="0" w:color="auto"/>
              </w:divBdr>
            </w:div>
            <w:div w:id="2027635330">
              <w:marLeft w:val="0"/>
              <w:marRight w:val="0"/>
              <w:marTop w:val="0"/>
              <w:marBottom w:val="240"/>
              <w:divBdr>
                <w:top w:val="none" w:sz="0" w:space="0" w:color="auto"/>
                <w:left w:val="none" w:sz="0" w:space="0" w:color="auto"/>
                <w:bottom w:val="none" w:sz="0" w:space="0" w:color="auto"/>
                <w:right w:val="none" w:sz="0" w:space="0" w:color="auto"/>
              </w:divBdr>
            </w:div>
            <w:div w:id="124354442">
              <w:marLeft w:val="0"/>
              <w:marRight w:val="0"/>
              <w:marTop w:val="0"/>
              <w:marBottom w:val="240"/>
              <w:divBdr>
                <w:top w:val="none" w:sz="0" w:space="0" w:color="auto"/>
                <w:left w:val="none" w:sz="0" w:space="0" w:color="auto"/>
                <w:bottom w:val="none" w:sz="0" w:space="0" w:color="auto"/>
                <w:right w:val="none" w:sz="0" w:space="0" w:color="auto"/>
              </w:divBdr>
            </w:div>
            <w:div w:id="2009357605">
              <w:marLeft w:val="0"/>
              <w:marRight w:val="0"/>
              <w:marTop w:val="0"/>
              <w:marBottom w:val="240"/>
              <w:divBdr>
                <w:top w:val="none" w:sz="0" w:space="0" w:color="auto"/>
                <w:left w:val="none" w:sz="0" w:space="0" w:color="auto"/>
                <w:bottom w:val="none" w:sz="0" w:space="0" w:color="auto"/>
                <w:right w:val="none" w:sz="0" w:space="0" w:color="auto"/>
              </w:divBdr>
            </w:div>
            <w:div w:id="1865552652">
              <w:marLeft w:val="0"/>
              <w:marRight w:val="0"/>
              <w:marTop w:val="0"/>
              <w:marBottom w:val="240"/>
              <w:divBdr>
                <w:top w:val="none" w:sz="0" w:space="0" w:color="auto"/>
                <w:left w:val="none" w:sz="0" w:space="0" w:color="auto"/>
                <w:bottom w:val="none" w:sz="0" w:space="0" w:color="auto"/>
                <w:right w:val="none" w:sz="0" w:space="0" w:color="auto"/>
              </w:divBdr>
            </w:div>
            <w:div w:id="1181240820">
              <w:marLeft w:val="0"/>
              <w:marRight w:val="0"/>
              <w:marTop w:val="0"/>
              <w:marBottom w:val="240"/>
              <w:divBdr>
                <w:top w:val="none" w:sz="0" w:space="0" w:color="auto"/>
                <w:left w:val="none" w:sz="0" w:space="0" w:color="auto"/>
                <w:bottom w:val="none" w:sz="0" w:space="0" w:color="auto"/>
                <w:right w:val="none" w:sz="0" w:space="0" w:color="auto"/>
              </w:divBdr>
            </w:div>
            <w:div w:id="974142684">
              <w:marLeft w:val="0"/>
              <w:marRight w:val="0"/>
              <w:marTop w:val="0"/>
              <w:marBottom w:val="240"/>
              <w:divBdr>
                <w:top w:val="none" w:sz="0" w:space="0" w:color="auto"/>
                <w:left w:val="none" w:sz="0" w:space="0" w:color="auto"/>
                <w:bottom w:val="none" w:sz="0" w:space="0" w:color="auto"/>
                <w:right w:val="none" w:sz="0" w:space="0" w:color="auto"/>
              </w:divBdr>
            </w:div>
            <w:div w:id="1627467070">
              <w:marLeft w:val="0"/>
              <w:marRight w:val="0"/>
              <w:marTop w:val="0"/>
              <w:marBottom w:val="240"/>
              <w:divBdr>
                <w:top w:val="none" w:sz="0" w:space="0" w:color="auto"/>
                <w:left w:val="none" w:sz="0" w:space="0" w:color="auto"/>
                <w:bottom w:val="none" w:sz="0" w:space="0" w:color="auto"/>
                <w:right w:val="none" w:sz="0" w:space="0" w:color="auto"/>
              </w:divBdr>
            </w:div>
            <w:div w:id="1042365029">
              <w:marLeft w:val="0"/>
              <w:marRight w:val="0"/>
              <w:marTop w:val="0"/>
              <w:marBottom w:val="240"/>
              <w:divBdr>
                <w:top w:val="none" w:sz="0" w:space="0" w:color="auto"/>
                <w:left w:val="none" w:sz="0" w:space="0" w:color="auto"/>
                <w:bottom w:val="none" w:sz="0" w:space="0" w:color="auto"/>
                <w:right w:val="none" w:sz="0" w:space="0" w:color="auto"/>
              </w:divBdr>
            </w:div>
            <w:div w:id="1566718185">
              <w:marLeft w:val="0"/>
              <w:marRight w:val="0"/>
              <w:marTop w:val="0"/>
              <w:marBottom w:val="240"/>
              <w:divBdr>
                <w:top w:val="none" w:sz="0" w:space="0" w:color="auto"/>
                <w:left w:val="none" w:sz="0" w:space="0" w:color="auto"/>
                <w:bottom w:val="none" w:sz="0" w:space="0" w:color="auto"/>
                <w:right w:val="none" w:sz="0" w:space="0" w:color="auto"/>
              </w:divBdr>
            </w:div>
            <w:div w:id="1739791358">
              <w:marLeft w:val="0"/>
              <w:marRight w:val="0"/>
              <w:marTop w:val="0"/>
              <w:marBottom w:val="240"/>
              <w:divBdr>
                <w:top w:val="none" w:sz="0" w:space="0" w:color="auto"/>
                <w:left w:val="none" w:sz="0" w:space="0" w:color="auto"/>
                <w:bottom w:val="none" w:sz="0" w:space="0" w:color="auto"/>
                <w:right w:val="none" w:sz="0" w:space="0" w:color="auto"/>
              </w:divBdr>
            </w:div>
            <w:div w:id="1780904444">
              <w:marLeft w:val="0"/>
              <w:marRight w:val="0"/>
              <w:marTop w:val="0"/>
              <w:marBottom w:val="240"/>
              <w:divBdr>
                <w:top w:val="none" w:sz="0" w:space="0" w:color="auto"/>
                <w:left w:val="none" w:sz="0" w:space="0" w:color="auto"/>
                <w:bottom w:val="none" w:sz="0" w:space="0" w:color="auto"/>
                <w:right w:val="none" w:sz="0" w:space="0" w:color="auto"/>
              </w:divBdr>
            </w:div>
            <w:div w:id="2048991376">
              <w:marLeft w:val="0"/>
              <w:marRight w:val="0"/>
              <w:marTop w:val="0"/>
              <w:marBottom w:val="240"/>
              <w:divBdr>
                <w:top w:val="none" w:sz="0" w:space="0" w:color="auto"/>
                <w:left w:val="none" w:sz="0" w:space="0" w:color="auto"/>
                <w:bottom w:val="none" w:sz="0" w:space="0" w:color="auto"/>
                <w:right w:val="none" w:sz="0" w:space="0" w:color="auto"/>
              </w:divBdr>
            </w:div>
            <w:div w:id="1146514524">
              <w:marLeft w:val="0"/>
              <w:marRight w:val="0"/>
              <w:marTop w:val="0"/>
              <w:marBottom w:val="240"/>
              <w:divBdr>
                <w:top w:val="none" w:sz="0" w:space="0" w:color="auto"/>
                <w:left w:val="none" w:sz="0" w:space="0" w:color="auto"/>
                <w:bottom w:val="none" w:sz="0" w:space="0" w:color="auto"/>
                <w:right w:val="none" w:sz="0" w:space="0" w:color="auto"/>
              </w:divBdr>
            </w:div>
            <w:div w:id="696154932">
              <w:marLeft w:val="0"/>
              <w:marRight w:val="0"/>
              <w:marTop w:val="0"/>
              <w:marBottom w:val="240"/>
              <w:divBdr>
                <w:top w:val="none" w:sz="0" w:space="0" w:color="auto"/>
                <w:left w:val="none" w:sz="0" w:space="0" w:color="auto"/>
                <w:bottom w:val="none" w:sz="0" w:space="0" w:color="auto"/>
                <w:right w:val="none" w:sz="0" w:space="0" w:color="auto"/>
              </w:divBdr>
            </w:div>
            <w:div w:id="768427900">
              <w:marLeft w:val="0"/>
              <w:marRight w:val="0"/>
              <w:marTop w:val="0"/>
              <w:marBottom w:val="240"/>
              <w:divBdr>
                <w:top w:val="none" w:sz="0" w:space="0" w:color="auto"/>
                <w:left w:val="none" w:sz="0" w:space="0" w:color="auto"/>
                <w:bottom w:val="none" w:sz="0" w:space="0" w:color="auto"/>
                <w:right w:val="none" w:sz="0" w:space="0" w:color="auto"/>
              </w:divBdr>
            </w:div>
            <w:div w:id="981469321">
              <w:marLeft w:val="0"/>
              <w:marRight w:val="0"/>
              <w:marTop w:val="0"/>
              <w:marBottom w:val="240"/>
              <w:divBdr>
                <w:top w:val="none" w:sz="0" w:space="0" w:color="auto"/>
                <w:left w:val="none" w:sz="0" w:space="0" w:color="auto"/>
                <w:bottom w:val="none" w:sz="0" w:space="0" w:color="auto"/>
                <w:right w:val="none" w:sz="0" w:space="0" w:color="auto"/>
              </w:divBdr>
            </w:div>
            <w:div w:id="1823155089">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80315807">
              <w:marLeft w:val="0"/>
              <w:marRight w:val="0"/>
              <w:marTop w:val="0"/>
              <w:marBottom w:val="240"/>
              <w:divBdr>
                <w:top w:val="none" w:sz="0" w:space="0" w:color="auto"/>
                <w:left w:val="none" w:sz="0" w:space="0" w:color="auto"/>
                <w:bottom w:val="none" w:sz="0" w:space="0" w:color="auto"/>
                <w:right w:val="none" w:sz="0" w:space="0" w:color="auto"/>
              </w:divBdr>
            </w:div>
            <w:div w:id="97331918">
              <w:marLeft w:val="0"/>
              <w:marRight w:val="0"/>
              <w:marTop w:val="0"/>
              <w:marBottom w:val="240"/>
              <w:divBdr>
                <w:top w:val="none" w:sz="0" w:space="0" w:color="auto"/>
                <w:left w:val="none" w:sz="0" w:space="0" w:color="auto"/>
                <w:bottom w:val="none" w:sz="0" w:space="0" w:color="auto"/>
                <w:right w:val="none" w:sz="0" w:space="0" w:color="auto"/>
              </w:divBdr>
            </w:div>
            <w:div w:id="724832745">
              <w:marLeft w:val="0"/>
              <w:marRight w:val="0"/>
              <w:marTop w:val="0"/>
              <w:marBottom w:val="240"/>
              <w:divBdr>
                <w:top w:val="none" w:sz="0" w:space="0" w:color="auto"/>
                <w:left w:val="none" w:sz="0" w:space="0" w:color="auto"/>
                <w:bottom w:val="none" w:sz="0" w:space="0" w:color="auto"/>
                <w:right w:val="none" w:sz="0" w:space="0" w:color="auto"/>
              </w:divBdr>
            </w:div>
            <w:div w:id="371346678">
              <w:marLeft w:val="0"/>
              <w:marRight w:val="0"/>
              <w:marTop w:val="0"/>
              <w:marBottom w:val="240"/>
              <w:divBdr>
                <w:top w:val="none" w:sz="0" w:space="0" w:color="auto"/>
                <w:left w:val="none" w:sz="0" w:space="0" w:color="auto"/>
                <w:bottom w:val="none" w:sz="0" w:space="0" w:color="auto"/>
                <w:right w:val="none" w:sz="0" w:space="0" w:color="auto"/>
              </w:divBdr>
            </w:div>
            <w:div w:id="4073833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novye-multiki.ru/wp-content/uploads/2020/03/teatr3.jpg" TargetMode="External"/><Relationship Id="rId26" Type="http://schemas.openxmlformats.org/officeDocument/2006/relationships/hyperlink" Target="https://novye-multiki.ru/wp-content/uploads/2020/03/nomera.jpg" TargetMode="External"/><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https://novye-multiki.ru/wp-content/uploads/2020/03/shema0.jpg" TargetMode="External"/><Relationship Id="rId55" Type="http://schemas.openxmlformats.org/officeDocument/2006/relationships/image" Target="media/image36.png"/><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novye-multiki.ru/wp-content/uploads/2020/03/teatr2.jpg"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novye-multiki.ru/tvorcheskaya-masterskaya/uroki-risovaniya/" TargetMode="External"/><Relationship Id="rId11" Type="http://schemas.openxmlformats.org/officeDocument/2006/relationships/hyperlink" Target="https://novye-multiki.ru/tvorcheskaya-masterskaya/podelki-svoimi-rukami/" TargetMode="External"/><Relationship Id="rId24" Type="http://schemas.openxmlformats.org/officeDocument/2006/relationships/hyperlink" Target="https://novye-multiki.ru/wp-content/uploads/2020/03/%D0%9A%D0%BE%D1%82%D0%B5%D0%BD%D0%BE%D0%BA.png" TargetMode="Externa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5.png"/><Relationship Id="rId58" Type="http://schemas.openxmlformats.org/officeDocument/2006/relationships/hyperlink" Target="https://novye-multiki.ru/wp-content/uploads/2020/03/tsifry3.jpg" TargetMode="External"/><Relationship Id="rId66" Type="http://schemas.openxmlformats.org/officeDocument/2006/relationships/image" Target="media/image43.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2.gif"/><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37.jpeg"/><Relationship Id="rId61"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hyperlink" Target="https://novye-multiki.ru/wp-content/uploads/2020/03/shema.png" TargetMode="External"/><Relationship Id="rId60" Type="http://schemas.openxmlformats.org/officeDocument/2006/relationships/hyperlink" Target="https://novye-multiki.ru/wp-content/uploads/2020/03/tsifry4.jpg" TargetMode="External"/><Relationship Id="rId65"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novye-multiki.ru/wp-content/uploads/2020/03/teatr1.jpg" TargetMode="External"/><Relationship Id="rId22" Type="http://schemas.openxmlformats.org/officeDocument/2006/relationships/hyperlink" Target="https://novye-multiki.ru/wp-content/uploads/2020/03/kletki.gif"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https://novye-multiki.ru/bumazhnye-kukly-odevalki-vyrezalki-s-geroyami-multfilmov/" TargetMode="External"/><Relationship Id="rId48" Type="http://schemas.openxmlformats.org/officeDocument/2006/relationships/image" Target="media/image32.jpeg"/><Relationship Id="rId56" Type="http://schemas.openxmlformats.org/officeDocument/2006/relationships/hyperlink" Target="https://novye-multiki.ru/wp-content/uploads/2020/03/tsifry2.jpg" TargetMode="External"/><Relationship Id="rId64" Type="http://schemas.openxmlformats.org/officeDocument/2006/relationships/image" Target="media/image41.jpeg"/><Relationship Id="rId69" Type="http://schemas.openxmlformats.org/officeDocument/2006/relationships/fontTable" Target="fontTable.xml"/><Relationship Id="rId8" Type="http://schemas.openxmlformats.org/officeDocument/2006/relationships/hyperlink" Target="https://novye-multiki.ru/tvorcheskaya-masterskaya/uroki-lepki-iz-plastilina-gliny-plastiki/" TargetMode="Externa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yperlink" Target="https://novye-multiki.ru/wp-content/uploads/2020/03/rebus.jpg" TargetMode="External"/><Relationship Id="rId38" Type="http://schemas.openxmlformats.org/officeDocument/2006/relationships/hyperlink" Target="https://novye-multiki.ru/multikopilka/audioskazki-dlya-detej/" TargetMode="External"/><Relationship Id="rId46" Type="http://schemas.openxmlformats.org/officeDocument/2006/relationships/image" Target="media/image30.jpeg"/><Relationship Id="rId59" Type="http://schemas.openxmlformats.org/officeDocument/2006/relationships/image" Target="media/image38.jpeg"/><Relationship Id="rId67" Type="http://schemas.openxmlformats.org/officeDocument/2006/relationships/image" Target="media/image44.png"/><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hyperlink" Target="https://novye-multiki.ru/wp-content/uploads/2020/03/shema1.png" TargetMode="External"/><Relationship Id="rId62" Type="http://schemas.openxmlformats.org/officeDocument/2006/relationships/hyperlink" Target="https://novye-multiki.ru/wp-content/uploads/2020/03/unnamed-file.jpg"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3147</Words>
  <Characters>17938</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 Eld</dc:creator>
  <cp:keywords/>
  <dc:description/>
  <cp:lastModifiedBy>Eld Eld</cp:lastModifiedBy>
  <cp:revision>2</cp:revision>
  <dcterms:created xsi:type="dcterms:W3CDTF">2020-04-19T07:26:00Z</dcterms:created>
  <dcterms:modified xsi:type="dcterms:W3CDTF">2020-04-19T07:46:00Z</dcterms:modified>
</cp:coreProperties>
</file>