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84" w:rsidRPr="00143684" w:rsidRDefault="00143684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3680"/>
      </w:tblGrid>
      <w:tr w:rsidR="00143684" w:rsidTr="00143684">
        <w:tc>
          <w:tcPr>
            <w:tcW w:w="3539" w:type="dxa"/>
          </w:tcPr>
          <w:p w:rsidR="00143684" w:rsidRDefault="00143684" w:rsidP="0014368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</w:t>
            </w:r>
            <w:r w:rsidRPr="0014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3684" w:rsidRDefault="00143684" w:rsidP="0014368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  заседании Управляющего 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МДОУ детского сада комбинированного вида № 33 «Аленушка»</w:t>
            </w:r>
          </w:p>
          <w:p w:rsidR="00143684" w:rsidRDefault="00081629" w:rsidP="0014368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2 от 08</w:t>
            </w:r>
            <w:r w:rsidR="00D6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143684" w:rsidRPr="0014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2126" w:type="dxa"/>
          </w:tcPr>
          <w:p w:rsidR="00143684" w:rsidRDefault="00143684" w:rsidP="0014368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143684" w:rsidRDefault="00143684" w:rsidP="0014368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143684" w:rsidRDefault="00143684" w:rsidP="0014368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МДОУ детского сада комбинированного вида № 33 «Аленушка»</w:t>
            </w:r>
          </w:p>
          <w:p w:rsidR="00143684" w:rsidRDefault="00143684" w:rsidP="0014368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______________Н.К. Геренкова</w:t>
            </w:r>
          </w:p>
          <w:p w:rsidR="00143684" w:rsidRDefault="0021176A" w:rsidP="0014368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 w:rsidR="0008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</w:t>
            </w:r>
            <w:r w:rsidR="00D6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.12.2013</w:t>
            </w:r>
            <w:r w:rsidR="00143684" w:rsidRPr="0014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684" w:rsidRPr="00143684" w:rsidRDefault="00FC0818" w:rsidP="00143684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43684" w:rsidRPr="00143684" w:rsidRDefault="00143684" w:rsidP="00143684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  постановки на учет, </w:t>
      </w:r>
      <w:r w:rsidR="00FC0818" w:rsidRPr="00143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приема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отчисления </w:t>
      </w:r>
      <w:r w:rsidR="00FC0818" w:rsidRPr="00143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 w:rsidR="00FC0818" w:rsidRPr="00143684" w:rsidRDefault="00FC0818" w:rsidP="00143684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МДОУ детски</w:t>
      </w:r>
      <w:r w:rsidR="00DB0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сад комбинированного вида № 33  «Аленушка»</w:t>
      </w:r>
    </w:p>
    <w:p w:rsidR="00FB0D26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Общие положения.</w:t>
      </w:r>
      <w:r w:rsidR="00FB0D26" w:rsidRPr="00FB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1629" w:rsidRDefault="00081629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</w:t>
      </w:r>
      <w:r w:rsidR="000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постановки на учет, приема и отчисления воспитанников МДОУ детского сада комбинированного вида № 33 «Аленушка»</w:t>
      </w:r>
    </w:p>
    <w:p w:rsidR="00081629" w:rsidRDefault="00FB0D26" w:rsidP="00081629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Федеральным законом </w:t>
      </w:r>
      <w:r w:rsidR="00E41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273 от 29.12.2012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Федерации»</w:t>
      </w:r>
      <w:r w:rsidR="00E41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</w:t>
      </w:r>
      <w:r w:rsidR="00E41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законом от 27.07.2010 № 210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</w:t>
      </w:r>
      <w:r w:rsidR="00E41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дошкольного образования № 1014 от 30.08.2013, 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постановлениями Главы города Подольска от 01.10.2010 № 1799-П «Об утверждении Порядка разработки и утверждения административных регламентов предоставления муниципальных услуг в муниципальном образовании «городской округ Подольск Московской области», от 29.10.2010 № 1992-П «О мерах по переходу на предоставление первоочередных муниципальных услуг в электронном виде в муниципальном образовании «городской окр</w:t>
      </w:r>
      <w:r w:rsidR="00E41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 Подольск Московской области»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21.08.2013 № 1623-П 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«городской округ Подольск Московской области»</w:t>
      </w:r>
      <w:r w:rsidR="00E41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ДОУ</w:t>
      </w:r>
    </w:p>
    <w:p w:rsidR="00FC0818" w:rsidRDefault="00081629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Положение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 предоставления и доступности муниципальной услуги, определения стандарта, сроков, последовательности действий (административных процедур) при предоставлении муниципальной услуги, порядка взаимодействия органа, уполномоченного на предоставление муниципальной услуги,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организацией и 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заявителями.</w:t>
      </w:r>
    </w:p>
    <w:p w:rsidR="0001210C" w:rsidRPr="00143684" w:rsidRDefault="0001210C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Правила предоставления муниципальной услуги в муниципальном образовании «городской округ Подольск Московской области»</w:t>
      </w:r>
    </w:p>
    <w:p w:rsidR="00FC0818" w:rsidRPr="00143684" w:rsidRDefault="00EB1A84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заявлений, постановка на учет, зачисление, а также отчисление детей (</w:t>
      </w:r>
      <w:r w:rsidR="0008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 муниципальная услуга) в 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осуществляются в соответствии со следующими принципами: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заявительный порядок обращения;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открытость деятельности органов, предоставляющих муниципальную услугу;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 обращения;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муниципальной услуги в электронном виде, а также в иных формах по выбору заявителя.</w:t>
      </w:r>
    </w:p>
    <w:p w:rsidR="00FC0818" w:rsidRPr="00143684" w:rsidRDefault="00EB1A84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Муниципальная услуга предоставляется  по адресу: г. Подольск, ул. Веллинга, д. 3, тел.: 8(4967)63-26-60. График предоставления муниципальной услуги: понедельник – 9.00-13.00, вторник – 14.00. – 17.00, среда, четверг – 9.00 – 13.00.</w:t>
      </w:r>
    </w:p>
    <w:p w:rsidR="00FC0818" w:rsidRPr="00143684" w:rsidRDefault="00EB1A84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в части приема заявлений в электронном виде, постановки на учет в заявительном порядке осуществляется на портале государственных услуг Московской области (http://www.pgu.mosreg.ru), на официальном сайте Комитета по образованию Администрации города Подольска (</w:t>
      </w:r>
      <w:hyperlink r:id="rId4" w:tgtFrame="_blank" w:history="1">
        <w:r w:rsidR="00FC0818" w:rsidRPr="00143684">
          <w:rPr>
            <w:rFonts w:ascii="Times New Roman" w:eastAsia="Times New Roman" w:hAnsi="Times New Roman" w:cs="Times New Roman"/>
            <w:color w:val="55ABDA"/>
            <w:sz w:val="24"/>
            <w:szCs w:val="24"/>
            <w:shd w:val="clear" w:color="auto" w:fill="F9F9F9"/>
            <w:lang w:eastAsia="ru-RU"/>
          </w:rPr>
          <w:t>http://podolskcomobr.ru/</w:t>
        </w:r>
      </w:hyperlink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Предоставление муниципальной услуги в электронном виде обеспечивается ресурсами Единой информационной системы «Зачисление в ДОУ» (далее - Система). Взаимодействие с информационными и технологическими ресурсами Московской области обеспечивается на уровне Системы.</w:t>
      </w:r>
    </w:p>
    <w:p w:rsidR="00FC0818" w:rsidRPr="00143684" w:rsidRDefault="00EB1A84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 при предоставлении муниципальной услуги может являться гражданин Российской Федерации, иностранный гражданин, лицо без гражданства (далее – Заявитель), являющийся родителем (законным представителем) ребенк</w:t>
      </w:r>
      <w:r w:rsidR="000C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нуждающегося в зачислении в 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FC0818" w:rsidRPr="00143684" w:rsidRDefault="00767BD1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Получателями муниципальной услуги при зачислении в ДОУ при наличии условий являются дети в возрасте от двух месяцев до семи лет.</w:t>
      </w:r>
    </w:p>
    <w:p w:rsidR="00FC0818" w:rsidRPr="00143684" w:rsidRDefault="00767BD1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на портале государственных и муниципальных услуг Московской области (далее – РПГУ) в сети Интернет, на официальном сайте Министерства образования Московской области, на официальном сайте Комитета по образованию Администрации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 Подольска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использования средств телефонной связи, посредством приема граждан.</w:t>
      </w:r>
    </w:p>
    <w:p w:rsidR="00FC0818" w:rsidRPr="00143684" w:rsidRDefault="00767BD1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Публикация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6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 предоставления муниципальной услуги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6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6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Ответственным по предоставлению муниципальной услуги является отдел д</w:t>
      </w:r>
      <w:r w:rsidR="0076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ошкольного образования Комитета по образованию Администрации города Подольска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6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6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Исполнителями муниципальной услуги являются специалисты Комитета </w:t>
      </w:r>
      <w:r w:rsidR="0076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образованию Администрации города Подольска и заведующий 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6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Срок предоставления муниципальной услуги.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 рассмотрения заявлений при постановке на учет в ДОУ составляет тридцать рабочих дней с момента подачи заявления.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должна быть предоставлена по мере продвижения очереди в ДОУ,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зачисления ребенка в ДОУ – тридцать рабочих дней со дня получения путевки (направления) на посещение ДОУ.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6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Исчерпывающий перечень документов, необходимых для предоставления в ДОУ после получения муниципальной услуги: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о зачислении ребен</w:t>
      </w:r>
      <w:r w:rsidR="0076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в ДОУ согласно приложению № 1 к настоящему Положению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(подается лично);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свидетельство о рождении ребенка;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документ, удостоверяющий личность Заявителя (его представителя);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документ, подтверждающий полномочия представителя Заявителя, если с заявлением обращается представитель Заявителя;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медицинская карта ребенка установленного образца – при зачислении ребенка в ДОУ.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документы, подтвержд</w:t>
      </w:r>
      <w:r w:rsidR="000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ающие льготное право на оплату 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ДОУ: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справка из органов социальной защиты населения, подтверждающая статус многодетной семьи;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справка из органов социальной защиты населения на детей, находящихся в трудной жизненной ситуации;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справка об установлении опеки, принятии ребенка в семью, усыновлении (удочерении) ребенка;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6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Запрещается требовать от Заявителя: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6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Исчерпывающий перечень оснований для отказа или приостановления оказания муниципальной услуги.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6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Заявителю может быть отказано в предоставлении муниципальной услуги в части приема заявлений, постановки на учет в Системе в случае: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у гражданина права на подачу заявления;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превышения максимального возраста ребенка возрасту детей, принимаемых в ДОУ.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76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Заявителю может быть отказано в предоставлении муниципальной услуги в части зачисления в ДОУ в случае: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направления на зачисление ребенка в ДОУ;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6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Прекращение оказания муниципальной услуги осуществляется: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заявлению Заявителей;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достижении ребенком 7-летнего возраста;</w:t>
      </w:r>
    </w:p>
    <w:p w:rsidR="00FC0818" w:rsidRPr="00143684" w:rsidRDefault="00767BD1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безвестно отсутствующим по решению суда.</w:t>
      </w:r>
    </w:p>
    <w:p w:rsidR="00FC0818" w:rsidRPr="00143684" w:rsidRDefault="00767BD1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Информационное сопровождение</w:t>
      </w:r>
    </w:p>
    <w:p w:rsidR="00FC0818" w:rsidRPr="00143684" w:rsidRDefault="00767BD1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общего характера (о местонахождении, графике работы, требуемых документах) могут предоставляться с использованием средств автоинформирования. При автоинформировании обеспечивается круглосуточное предоставление справочной информации.</w:t>
      </w:r>
    </w:p>
    <w:p w:rsidR="00FC0818" w:rsidRPr="00143684" w:rsidRDefault="00767BD1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информационном стенде 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размещается следующая информация: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почтовый адрес; адрес электронной почты; (</w:t>
      </w:r>
      <w:hyperlink r:id="rId5" w:tgtFrame="_blank" w:history="1">
        <w:r w:rsidRPr="00143684">
          <w:rPr>
            <w:rFonts w:ascii="Times New Roman" w:eastAsia="Times New Roman" w:hAnsi="Times New Roman" w:cs="Times New Roman"/>
            <w:color w:val="55ABDA"/>
            <w:sz w:val="24"/>
            <w:szCs w:val="24"/>
            <w:shd w:val="clear" w:color="auto" w:fill="F9F9F9"/>
            <w:lang w:eastAsia="ru-RU"/>
          </w:rPr>
          <w:t>http://podolskcomobr.ru/</w:t>
        </w:r>
      </w:hyperlink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номера телефонов отдела; график (режим) работы; график приема Заявителей; сведения о руководителе, номер его кабинета;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официального сайта Комитета;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городского административного регламента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наименование, полные почтовый адрес и график работы отдела дошкольного образования Комитета, на который возложено осуществление функций по предоставлению муниципальной услуги;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справочные телефоны, по которым можно получить информацию о предоставлении муниципальной услуги;</w:t>
      </w:r>
    </w:p>
    <w:p w:rsidR="00FC0818" w:rsidRPr="00143684" w:rsidRDefault="00291F82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имеет право на получение в дошкольном отделе сведений о ходе предоставления муниципальной услуги с момента приема его заявления на предоставление муниципальной услуги. А именно: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оповещение о зачислении ребенка в ДОУ, происходит по мере продвижения очереди в ДОУ, расположенном на территории городского округа Подольск Московской области;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направления для зачисления ребенка в ДОУ - 5 рабочих дней со дня принятия решения;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издание распорядительного акта заведующего ДОУ о зачислении ребёнка – 10 рабочих дней со дня представления направления о зачислении.</w:t>
      </w:r>
    </w:p>
    <w:p w:rsidR="00FC0818" w:rsidRPr="00143684" w:rsidRDefault="00291F82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Комплектование ДОУ.</w:t>
      </w:r>
    </w:p>
    <w:p w:rsidR="00FC0818" w:rsidRPr="00143684" w:rsidRDefault="00291F82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2.11.1.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Комплектование ДОУ осуществляется Комиссией по комплектованию ДОУ, состав которой утверждается постановлением Главы города Подольска. До 1 апреля текущего года ДОУ представляют на утверждение в Комитет сведения о количестве свободных мест в группах в соответствии с каждой возрастной категорией детей в очередном учебном году. Комплектование ДОУ на очередной учебный год осуществляется в соответствии с утвержденным количеством групп и свободных мест в них на очередной учебный год с 15 мая по 31 июля текущего года.</w:t>
      </w:r>
    </w:p>
    <w:p w:rsidR="00FC0818" w:rsidRPr="00143684" w:rsidRDefault="00291F82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выбытия воспитанников ДОУ, ввода новых дошкольных мест в течение учебного года производится доукомплектование  ДОУ.</w:t>
      </w:r>
    </w:p>
    <w:p w:rsidR="00FC0818" w:rsidRPr="00143684" w:rsidRDefault="00291F82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в ДОУ.</w:t>
      </w:r>
    </w:p>
    <w:p w:rsidR="00FC0818" w:rsidRPr="00143684" w:rsidRDefault="00291F82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начала административной процедуры - выдачи направления для зачисления ребенка в ДОУ либо уведомления об отказе в предоставлении муниципальной услуги - являются результаты комплектования детьми ДОУ.</w:t>
      </w:r>
    </w:p>
    <w:p w:rsidR="00FC0818" w:rsidRPr="00143684" w:rsidRDefault="00291F82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2.12.2.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вправе отка</w:t>
      </w:r>
      <w:r w:rsidR="000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заться от 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случае, если ранее в заявлении им были указаны другие ДОУ. В этом случае Заявитель продолжает находиться в начале очереди в ожидании.</w:t>
      </w:r>
    </w:p>
    <w:p w:rsidR="00FC0818" w:rsidRPr="00143684" w:rsidRDefault="00291F82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ребенка в ДОУ.</w:t>
      </w:r>
    </w:p>
    <w:p w:rsidR="00FC0818" w:rsidRPr="00143684" w:rsidRDefault="00291F82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для начала 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по зачислению ребенка в ДОУ является получение направления в ДОУ. Заявитель обязан обратиться к заведующему ДОУ в течение 30 дней после получения направления. На основании направления заявитель пише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заявление на имя заведующего 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 ребенка (полу</w:t>
      </w:r>
      <w:r w:rsidR="000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чателя муниципальной услуги) в 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291F82" w:rsidRDefault="00291F82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Заведующий ДОУ:</w:t>
      </w:r>
    </w:p>
    <w:p w:rsidR="00FC0818" w:rsidRPr="00143684" w:rsidRDefault="00291F82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одного рабочего дня с момента обращения Заявителя регистрирует заявление о зачислении ребенка в ДОУ в журнале учета движения воспитанников в ДОУ и присваивает заявлению в Системе статус «Зачислен в ДОУ»;</w:t>
      </w:r>
      <w:r w:rsidR="0008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о воспитаннике вносятся в Книгу учета детей ДОУ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разъясняет Заявителю получателя муниципальной услуги порядок зачисления в ДОУ (перечень документов, необходимых для зачисления в ДОУ, знакомит с уставом, лицензией на образовательную деятельность, с реализуемыми образовательными программами);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издает приказ о зачислении ребенка в ДОУ.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зачислении ребенка в ДОУ между Заявителем и ДОУ заключается договор. Договор составляется в 2-х экземплярах, при этом один экземпляр договора выдается Заявителю, второй остается в ДОУ.</w:t>
      </w:r>
    </w:p>
    <w:p w:rsidR="00FC0818" w:rsidRPr="00143684" w:rsidRDefault="00FC0818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заявлению в Системе статуса «Зачислен в ДОУ» является окончательным результатом предоставления муниципальной услуги, основанием для снятия ребенка с очереди.</w:t>
      </w:r>
    </w:p>
    <w:p w:rsidR="00FC0818" w:rsidRDefault="00291F82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FC0818" w:rsidRPr="0014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Зачисление детей с ограниченными возможностями здоровья, детей-инвалидов в группы компенсирующей и комбинированной направленности ДОУ осуществляется на основании заключения психолого</w:t>
      </w:r>
      <w:r w:rsidR="000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-медико-педагогической комиссии, при наличии условий в ДОУ</w:t>
      </w:r>
    </w:p>
    <w:p w:rsidR="00291F82" w:rsidRDefault="00291F82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Отчисление воспитанников из ДОУ</w:t>
      </w:r>
    </w:p>
    <w:p w:rsidR="00291F82" w:rsidRDefault="00291F82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4.1.Образовательные отношения могут быть прекращены в следующих случаях:</w:t>
      </w:r>
    </w:p>
    <w:p w:rsidR="00291F82" w:rsidRDefault="00291F82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родителей (законных представителей) несовершеннолетнего обучающегося, в том числе в случае перевода обуча</w:t>
      </w:r>
      <w:r w:rsidR="007A4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ющегося в другую организацию, осуществляющую образовательную деятельность</w:t>
      </w:r>
    </w:p>
    <w:p w:rsidR="007A410F" w:rsidRDefault="007A410F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</w:t>
      </w:r>
    </w:p>
    <w:p w:rsidR="007A410F" w:rsidRPr="00143684" w:rsidRDefault="007A410F" w:rsidP="00143684">
      <w:pPr>
        <w:shd w:val="clear" w:color="auto" w:fill="F9F9F9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Основанием для прекращения образовательных отношений является </w:t>
      </w:r>
      <w:r w:rsidR="000C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родителя (законного представителя)</w:t>
      </w:r>
      <w:r w:rsidR="000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C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поданного лично на имя заведующего ДОУ. Заведующим ДОУ издается </w:t>
      </w:r>
      <w:r w:rsidR="001A2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распорядительный акт ДОУ об отчислении воспитанника из организации</w:t>
      </w:r>
      <w:r w:rsidR="000C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информация об отчислении передается в Комитет по образованию Администрации города Подольска.</w:t>
      </w:r>
      <w:r w:rsidR="000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об отчислении воспитанника фиксируются в Книге учета детей ДОУ.</w:t>
      </w:r>
    </w:p>
    <w:p w:rsidR="001433DB" w:rsidRDefault="001433DB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143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A9" w:rsidRDefault="000C48A9" w:rsidP="000640A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0C48A9" w:rsidTr="000C48A9">
        <w:trPr>
          <w:trHeight w:val="1680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C48A9" w:rsidRDefault="000C48A9" w:rsidP="000C48A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Приложение 1</w:t>
            </w:r>
          </w:p>
          <w:p w:rsidR="000C48A9" w:rsidRDefault="000640A1" w:rsidP="000C48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П</w:t>
            </w:r>
            <w:r w:rsidR="00971690">
              <w:rPr>
                <w:rFonts w:ascii="Times New Roman" w:hAnsi="Times New Roman" w:cs="Times New Roman"/>
                <w:i/>
                <w:sz w:val="24"/>
                <w:szCs w:val="24"/>
              </w:rPr>
              <w:t>оложению о порядке</w:t>
            </w:r>
            <w:bookmarkStart w:id="0" w:name="_GoBack"/>
            <w:bookmarkEnd w:id="0"/>
            <w:r w:rsidR="000C48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постановки </w:t>
            </w:r>
            <w:r w:rsidR="000C48A9" w:rsidRPr="000C48A9">
              <w:rPr>
                <w:rFonts w:ascii="Times New Roman" w:hAnsi="Times New Roman" w:cs="Times New Roman"/>
                <w:i/>
                <w:sz w:val="24"/>
                <w:szCs w:val="24"/>
              </w:rPr>
              <w:t>на учет, приема  и отчисления воспитанников</w:t>
            </w:r>
            <w:r w:rsidR="000C48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48A9" w:rsidRPr="000C48A9">
              <w:rPr>
                <w:rFonts w:ascii="Times New Roman" w:hAnsi="Times New Roman" w:cs="Times New Roman"/>
                <w:i/>
                <w:sz w:val="24"/>
                <w:szCs w:val="24"/>
              </w:rPr>
              <w:t>в МДОУ детский сад комбинированного вида № 33  «Аленушка»</w:t>
            </w:r>
            <w:r w:rsidR="000C48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C48A9" w:rsidRDefault="000C48A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48A9" w:rsidRPr="000C48A9" w:rsidRDefault="000C48A9" w:rsidP="000C48A9">
      <w:pPr>
        <w:spacing w:before="25" w:after="25" w:line="240" w:lineRule="auto"/>
        <w:rPr>
          <w:rFonts w:ascii="Verdana" w:eastAsia="Calibri" w:hAnsi="Verdana" w:cs="Times New Roman"/>
          <w:b/>
          <w:bCs/>
          <w:sz w:val="24"/>
          <w:szCs w:val="24"/>
          <w:lang w:eastAsia="ru-RU"/>
        </w:rPr>
      </w:pPr>
    </w:p>
    <w:p w:rsidR="000C48A9" w:rsidRPr="000C48A9" w:rsidRDefault="000C48A9" w:rsidP="000C48A9">
      <w:pPr>
        <w:spacing w:before="25" w:after="25" w:line="240" w:lineRule="auto"/>
        <w:jc w:val="center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4677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0C48A9" w:rsidRPr="000C48A9" w:rsidTr="006B45B9">
        <w:trPr>
          <w:trHeight w:val="2865"/>
          <w:tblCellSpacing w:w="0" w:type="dxa"/>
          <w:jc w:val="right"/>
        </w:trPr>
        <w:tc>
          <w:tcPr>
            <w:tcW w:w="4677" w:type="dxa"/>
          </w:tcPr>
          <w:p w:rsidR="000C48A9" w:rsidRPr="000C48A9" w:rsidRDefault="000C48A9" w:rsidP="000C48A9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Заведующему </w:t>
            </w:r>
            <w:r w:rsidRPr="000C48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МДОУ детского сада комбинированного вида № 33 «Аленушка»</w:t>
            </w:r>
          </w:p>
          <w:p w:rsidR="000C48A9" w:rsidRPr="000C48A9" w:rsidRDefault="000C48A9" w:rsidP="000C48A9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 xml:space="preserve">    (наименование учреждения)</w:t>
            </w:r>
          </w:p>
          <w:p w:rsidR="000C48A9" w:rsidRPr="000C48A9" w:rsidRDefault="000C48A9" w:rsidP="000C48A9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</w:t>
            </w: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0C48A9" w:rsidRPr="000C48A9" w:rsidRDefault="000C48A9" w:rsidP="000C48A9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заведующего)</w:t>
            </w:r>
          </w:p>
          <w:p w:rsidR="000C48A9" w:rsidRPr="000C48A9" w:rsidRDefault="000C48A9" w:rsidP="000C48A9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</w:t>
            </w:r>
          </w:p>
          <w:p w:rsidR="000C48A9" w:rsidRPr="000C48A9" w:rsidRDefault="000C48A9" w:rsidP="000C48A9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Имя___________________________________</w:t>
            </w:r>
          </w:p>
          <w:p w:rsidR="000C48A9" w:rsidRPr="000C48A9" w:rsidRDefault="000C48A9" w:rsidP="000C48A9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Отчество_______________________________</w:t>
            </w:r>
          </w:p>
          <w:p w:rsidR="000C48A9" w:rsidRPr="000C48A9" w:rsidRDefault="000C48A9" w:rsidP="000C48A9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 xml:space="preserve">            (родителя (законного представителя))</w:t>
            </w:r>
          </w:p>
          <w:p w:rsidR="000C48A9" w:rsidRPr="000C48A9" w:rsidRDefault="000C48A9" w:rsidP="000C48A9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адресу:________________</w:t>
            </w:r>
          </w:p>
          <w:p w:rsidR="000C48A9" w:rsidRPr="000C48A9" w:rsidRDefault="000C48A9" w:rsidP="000C48A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0C48A9" w:rsidRPr="000C48A9" w:rsidRDefault="000C48A9" w:rsidP="000C48A9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Контактный телефон____________________</w:t>
            </w:r>
          </w:p>
          <w:p w:rsidR="000C48A9" w:rsidRPr="000C48A9" w:rsidRDefault="000C48A9" w:rsidP="000C48A9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e-mail_________________________________</w:t>
            </w:r>
          </w:p>
        </w:tc>
      </w:tr>
    </w:tbl>
    <w:p w:rsidR="000C48A9" w:rsidRPr="000C48A9" w:rsidRDefault="000C48A9" w:rsidP="000C48A9">
      <w:pPr>
        <w:spacing w:before="25" w:after="1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C48A9">
        <w:rPr>
          <w:rFonts w:ascii="Times New Roman" w:eastAsia="Times New Roman" w:hAnsi="Times New Roman" w:cs="Times New Roman"/>
          <w:lang w:eastAsia="ru-RU"/>
        </w:rPr>
        <w:tab/>
      </w:r>
      <w:r w:rsidRPr="000C48A9">
        <w:rPr>
          <w:rFonts w:ascii="Times New Roman" w:eastAsia="Times New Roman" w:hAnsi="Times New Roman" w:cs="Times New Roman"/>
          <w:lang w:eastAsia="ru-RU"/>
        </w:rPr>
        <w:tab/>
        <w:t> </w:t>
      </w:r>
    </w:p>
    <w:p w:rsidR="000C48A9" w:rsidRPr="000C48A9" w:rsidRDefault="000C48A9" w:rsidP="000C48A9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C48A9" w:rsidRPr="000C48A9" w:rsidRDefault="000C48A9" w:rsidP="000C48A9">
      <w:pPr>
        <w:spacing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Прошу принять моего ребенка___________________________________________________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ab/>
      </w:r>
      <w:r w:rsidRPr="000C48A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(Ф.И. полностью,  дата и место  рождения)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 xml:space="preserve">в группу </w:t>
      </w:r>
      <w:r w:rsidRPr="000C48A9">
        <w:rPr>
          <w:rFonts w:ascii="Times New Roman" w:eastAsia="Times New Roman" w:hAnsi="Times New Roman" w:cs="Times New Roman"/>
          <w:u w:val="single"/>
          <w:lang w:eastAsia="ru-RU"/>
        </w:rPr>
        <w:t>МДОУ детского сада комбинированного вида  № 33 «Аленушка»______________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(наименование учреждения)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0C48A9" w:rsidRPr="000C48A9" w:rsidRDefault="000C48A9" w:rsidP="000C48A9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(по возрасту, с круглосуточным пребыванием, с кратковременным пребыванием)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Фамилия, имя, отчество: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матери______________________________________________________________________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ab/>
      </w:r>
      <w:r w:rsidRPr="000C48A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(Ф.И.О. полностью)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отца________________________________________________________________________</w:t>
      </w:r>
    </w:p>
    <w:p w:rsid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(Ф.И.О. полностью)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 С  уставом учреждения, лицензией на право ведения образовательной деятельности,  размещенными на сайте образовательного учреждения, ознакомлен (а):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Pr="000C48A9">
        <w:rPr>
          <w:rFonts w:ascii="Times New Roman" w:eastAsia="Times New Roman" w:hAnsi="Times New Roman" w:cs="Times New Roman"/>
          <w:lang w:eastAsia="ru-RU"/>
        </w:rPr>
        <w:tab/>
        <w:t>__________________________________________</w:t>
      </w:r>
    </w:p>
    <w:p w:rsid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 xml:space="preserve">                            Подпись</w:t>
      </w:r>
      <w:r w:rsidRPr="000C48A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(расшифровка подписи)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ab/>
        <w:t>_______________________________        ____________________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 xml:space="preserve">                           Подпись</w:t>
      </w:r>
      <w:r w:rsidRPr="000C48A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(расшифровка подписи)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Правила оформления и начисления компенсации части родительской платы за содержание ребенка в детском саду разъяснены: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_______________________________        ____________________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 xml:space="preserve">                           Подпись</w:t>
      </w:r>
      <w:r w:rsidRPr="000C48A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(расшифровка подписи)</w:t>
      </w:r>
    </w:p>
    <w:p w:rsidR="000C48A9" w:rsidRPr="000C48A9" w:rsidRDefault="000C48A9" w:rsidP="000C48A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48A9" w:rsidRPr="000C48A9" w:rsidRDefault="000C48A9" w:rsidP="000C48A9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 Дата «______»__________20_____г.               Подпись _______________________________</w:t>
      </w:r>
    </w:p>
    <w:sectPr w:rsidR="000C48A9" w:rsidRPr="000C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8"/>
    <w:rsid w:val="0001210C"/>
    <w:rsid w:val="000640A1"/>
    <w:rsid w:val="00081629"/>
    <w:rsid w:val="000C48A9"/>
    <w:rsid w:val="001433DB"/>
    <w:rsid w:val="00143684"/>
    <w:rsid w:val="001A2964"/>
    <w:rsid w:val="0021176A"/>
    <w:rsid w:val="00291F82"/>
    <w:rsid w:val="00767BD1"/>
    <w:rsid w:val="007A410F"/>
    <w:rsid w:val="00971690"/>
    <w:rsid w:val="00D65544"/>
    <w:rsid w:val="00DB01B3"/>
    <w:rsid w:val="00E412DC"/>
    <w:rsid w:val="00EB1A84"/>
    <w:rsid w:val="00FB0D26"/>
    <w:rsid w:val="00F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883A6-15AD-4D25-817B-EC95C2B2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5f2e2473047227064fdd3ba00723c378&amp;url=http%3A%2F%2Fpodolskcomobr.ru%2F" TargetMode="External"/><Relationship Id="rId4" Type="http://schemas.openxmlformats.org/officeDocument/2006/relationships/hyperlink" Target="https://docviewer.yandex.ru/r.xml?sk=y5f2e2473047227064fdd3ba00723c378&amp;url=http%3A%2F%2Fpodolskcomob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2014-04-28T11:02:00Z</cp:lastPrinted>
  <dcterms:created xsi:type="dcterms:W3CDTF">2014-04-22T10:43:00Z</dcterms:created>
  <dcterms:modified xsi:type="dcterms:W3CDTF">2014-04-28T11:04:00Z</dcterms:modified>
</cp:coreProperties>
</file>