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5F" w:rsidRPr="009C5ADB" w:rsidRDefault="0008385F" w:rsidP="00BF5927">
      <w:pPr>
        <w:pStyle w:val="ConsPlusNormal"/>
        <w:spacing w:line="276" w:lineRule="auto"/>
        <w:ind w:left="5388" w:firstLine="708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У</w:t>
      </w:r>
      <w:r w:rsidR="006B3022" w:rsidRPr="009C5ADB">
        <w:rPr>
          <w:rFonts w:ascii="Times New Roman" w:hAnsi="Times New Roman" w:cs="Times New Roman"/>
          <w:sz w:val="26"/>
          <w:szCs w:val="26"/>
        </w:rPr>
        <w:t>ТВЕРЖДЕН</w:t>
      </w:r>
    </w:p>
    <w:p w:rsidR="0008385F" w:rsidRPr="009C5ADB" w:rsidRDefault="00A13C8A" w:rsidP="00BF5927">
      <w:pPr>
        <w:pStyle w:val="ConsPlusNormal"/>
        <w:spacing w:line="276" w:lineRule="auto"/>
        <w:ind w:left="6096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п</w:t>
      </w:r>
      <w:r w:rsidR="0008385F" w:rsidRPr="009C5ADB">
        <w:rPr>
          <w:rFonts w:ascii="Times New Roman" w:hAnsi="Times New Roman" w:cs="Times New Roman"/>
          <w:sz w:val="26"/>
          <w:szCs w:val="26"/>
        </w:rPr>
        <w:t>остановлением Главы</w:t>
      </w:r>
    </w:p>
    <w:p w:rsidR="0008385F" w:rsidRPr="009C5ADB" w:rsidRDefault="0008385F" w:rsidP="00BF5927">
      <w:pPr>
        <w:pStyle w:val="ConsPlusNormal"/>
        <w:spacing w:line="276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Городского округа Подольск</w:t>
      </w:r>
    </w:p>
    <w:p w:rsidR="0008385F" w:rsidRPr="009C5ADB" w:rsidRDefault="00A13C8A" w:rsidP="00BF5927">
      <w:pPr>
        <w:pStyle w:val="ConsPlusNormal"/>
        <w:spacing w:line="276" w:lineRule="auto"/>
        <w:ind w:left="4248" w:firstLine="184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spellStart"/>
      <w:r w:rsidRPr="009C5ADB">
        <w:rPr>
          <w:rFonts w:ascii="Times New Roman" w:hAnsi="Times New Roman" w:cs="Times New Roman"/>
          <w:sz w:val="26"/>
          <w:szCs w:val="26"/>
        </w:rPr>
        <w:t>о</w:t>
      </w:r>
      <w:r w:rsidR="006B3022" w:rsidRPr="009C5ADB">
        <w:rPr>
          <w:rFonts w:ascii="Times New Roman" w:hAnsi="Times New Roman" w:cs="Times New Roman"/>
          <w:sz w:val="26"/>
          <w:szCs w:val="26"/>
        </w:rPr>
        <w:t>т________№</w:t>
      </w:r>
      <w:proofErr w:type="spellEnd"/>
      <w:r w:rsidR="006B3022" w:rsidRPr="009C5ADB">
        <w:rPr>
          <w:rFonts w:ascii="Times New Roman" w:hAnsi="Times New Roman" w:cs="Times New Roman"/>
          <w:sz w:val="26"/>
          <w:szCs w:val="26"/>
        </w:rPr>
        <w:t>______</w:t>
      </w:r>
    </w:p>
    <w:p w:rsidR="0008385F" w:rsidRPr="009C5ADB" w:rsidRDefault="0008385F" w:rsidP="00EA08E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385F" w:rsidRPr="009C5ADB" w:rsidRDefault="0008385F" w:rsidP="00EA08E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385F" w:rsidRPr="009C5ADB" w:rsidRDefault="0008385F" w:rsidP="00EA08E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385F" w:rsidRPr="009C5ADB" w:rsidRDefault="0008385F" w:rsidP="00EA08E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385F" w:rsidRPr="009C5ADB" w:rsidRDefault="0008385F" w:rsidP="00EA08E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385F" w:rsidRPr="009C5ADB" w:rsidRDefault="0008385F" w:rsidP="00EA08E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5927" w:rsidRPr="009C5ADB" w:rsidRDefault="00BF5927" w:rsidP="00EA08E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5927" w:rsidRPr="009C5ADB" w:rsidRDefault="00BF5927" w:rsidP="00EA08E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08E9" w:rsidRPr="009C5ADB" w:rsidRDefault="00EA08E9" w:rsidP="00EA08E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5ADB">
        <w:rPr>
          <w:rFonts w:ascii="Times New Roman" w:hAnsi="Times New Roman" w:cs="Times New Roman"/>
          <w:b/>
          <w:sz w:val="26"/>
          <w:szCs w:val="26"/>
        </w:rPr>
        <w:t>Административный регламент</w:t>
      </w:r>
    </w:p>
    <w:p w:rsidR="00EA08E9" w:rsidRPr="009C5ADB" w:rsidRDefault="00EA08E9" w:rsidP="00EA08E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5ADB">
        <w:rPr>
          <w:rFonts w:ascii="Times New Roman" w:hAnsi="Times New Roman" w:cs="Times New Roman"/>
          <w:b/>
          <w:sz w:val="26"/>
          <w:szCs w:val="26"/>
        </w:rPr>
        <w:t>предоставлени</w:t>
      </w:r>
      <w:r w:rsidR="006B3022" w:rsidRPr="009C5ADB">
        <w:rPr>
          <w:rFonts w:ascii="Times New Roman" w:hAnsi="Times New Roman" w:cs="Times New Roman"/>
          <w:b/>
          <w:sz w:val="26"/>
          <w:szCs w:val="26"/>
        </w:rPr>
        <w:t>я</w:t>
      </w:r>
      <w:r w:rsidRPr="009C5ADB">
        <w:rPr>
          <w:rFonts w:ascii="Times New Roman" w:hAnsi="Times New Roman" w:cs="Times New Roman"/>
          <w:b/>
          <w:sz w:val="26"/>
          <w:szCs w:val="26"/>
        </w:rPr>
        <w:t xml:space="preserve">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образования, расположенные </w:t>
      </w:r>
      <w:proofErr w:type="gramStart"/>
      <w:r w:rsidRPr="009C5ADB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9C5ADB">
        <w:rPr>
          <w:rFonts w:ascii="Times New Roman" w:hAnsi="Times New Roman" w:cs="Times New Roman"/>
          <w:b/>
          <w:sz w:val="26"/>
          <w:szCs w:val="26"/>
        </w:rPr>
        <w:t xml:space="preserve"> территории муниципального образования </w:t>
      </w:r>
      <w:r w:rsidR="00D847B4">
        <w:rPr>
          <w:rFonts w:ascii="Times New Roman" w:hAnsi="Times New Roman" w:cs="Times New Roman"/>
          <w:b/>
          <w:sz w:val="26"/>
          <w:szCs w:val="26"/>
        </w:rPr>
        <w:t>«</w:t>
      </w:r>
      <w:r w:rsidR="003415D4" w:rsidRPr="009C5ADB">
        <w:rPr>
          <w:rFonts w:ascii="Times New Roman" w:hAnsi="Times New Roman" w:cs="Times New Roman"/>
          <w:b/>
          <w:sz w:val="26"/>
          <w:szCs w:val="26"/>
        </w:rPr>
        <w:t>Городско</w:t>
      </w:r>
      <w:r w:rsidR="00650CEC">
        <w:rPr>
          <w:rFonts w:ascii="Times New Roman" w:hAnsi="Times New Roman" w:cs="Times New Roman"/>
          <w:b/>
          <w:sz w:val="26"/>
          <w:szCs w:val="26"/>
        </w:rPr>
        <w:t>й округ</w:t>
      </w:r>
      <w:r w:rsidR="003415D4" w:rsidRPr="009C5ADB">
        <w:rPr>
          <w:rFonts w:ascii="Times New Roman" w:hAnsi="Times New Roman" w:cs="Times New Roman"/>
          <w:b/>
          <w:sz w:val="26"/>
          <w:szCs w:val="26"/>
        </w:rPr>
        <w:t xml:space="preserve"> Подольск </w:t>
      </w:r>
      <w:r w:rsidRPr="009C5ADB">
        <w:rPr>
          <w:rFonts w:ascii="Times New Roman" w:hAnsi="Times New Roman" w:cs="Times New Roman"/>
          <w:b/>
          <w:sz w:val="26"/>
          <w:szCs w:val="26"/>
        </w:rPr>
        <w:t>Московской области»</w:t>
      </w:r>
      <w:r w:rsidR="003415D4" w:rsidRPr="009C5A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3022" w:rsidRPr="009C5ADB">
        <w:rPr>
          <w:rFonts w:ascii="Times New Roman" w:hAnsi="Times New Roman" w:cs="Times New Roman"/>
          <w:b/>
          <w:sz w:val="26"/>
          <w:szCs w:val="26"/>
        </w:rPr>
        <w:t>(далее - Регламент)</w:t>
      </w:r>
    </w:p>
    <w:p w:rsidR="00FF0E78" w:rsidRDefault="00FF0E78" w:rsidP="00EA08E9">
      <w:pPr>
        <w:pStyle w:val="1-"/>
        <w:rPr>
          <w:sz w:val="26"/>
          <w:szCs w:val="26"/>
        </w:rPr>
      </w:pPr>
      <w:bookmarkStart w:id="1" w:name="_Toc437973276"/>
      <w:bookmarkStart w:id="2" w:name="_Toc438110017"/>
      <w:bookmarkStart w:id="3" w:name="_Toc438376221"/>
      <w:bookmarkStart w:id="4" w:name="_Toc444523297"/>
      <w:bookmarkStart w:id="5" w:name="_Toc445245744"/>
    </w:p>
    <w:p w:rsidR="00FF0E78" w:rsidRPr="00FF0E78" w:rsidRDefault="00FF0E78" w:rsidP="00FF0E78">
      <w:pPr>
        <w:pStyle w:val="1-"/>
        <w:rPr>
          <w:sz w:val="26"/>
          <w:szCs w:val="26"/>
        </w:rPr>
      </w:pPr>
      <w:bookmarkStart w:id="6" w:name="_Toc444523296"/>
      <w:bookmarkStart w:id="7" w:name="_Toc445245743"/>
      <w:r w:rsidRPr="00FF0E78">
        <w:rPr>
          <w:sz w:val="26"/>
          <w:szCs w:val="26"/>
        </w:rPr>
        <w:t>Термины и определения</w:t>
      </w:r>
      <w:bookmarkEnd w:id="6"/>
      <w:bookmarkEnd w:id="7"/>
    </w:p>
    <w:p w:rsidR="00FF0E78" w:rsidRPr="00FF0E78" w:rsidRDefault="00FF0E78" w:rsidP="00FF0E78">
      <w:pPr>
        <w:pStyle w:val="1-"/>
        <w:ind w:firstLine="708"/>
        <w:jc w:val="both"/>
        <w:rPr>
          <w:sz w:val="26"/>
          <w:szCs w:val="26"/>
        </w:rPr>
      </w:pPr>
      <w:r w:rsidRPr="00FF0E78">
        <w:rPr>
          <w:b w:val="0"/>
          <w:sz w:val="26"/>
          <w:szCs w:val="26"/>
        </w:rPr>
        <w:t xml:space="preserve">Термины и определения, используемые в настоящем административном регламенте (далее – Административный регламент), указаны в Приложении № </w:t>
      </w:r>
      <w:r w:rsidR="007129AC">
        <w:rPr>
          <w:b w:val="0"/>
          <w:sz w:val="26"/>
          <w:szCs w:val="26"/>
        </w:rPr>
        <w:t>1</w:t>
      </w:r>
      <w:r w:rsidR="006C3638">
        <w:rPr>
          <w:b w:val="0"/>
          <w:sz w:val="26"/>
          <w:szCs w:val="26"/>
        </w:rPr>
        <w:t>.</w:t>
      </w:r>
    </w:p>
    <w:p w:rsidR="00EA08E9" w:rsidRPr="009C5ADB" w:rsidRDefault="00EA08E9" w:rsidP="00EA08E9">
      <w:pPr>
        <w:pStyle w:val="1-"/>
        <w:rPr>
          <w:i/>
          <w:sz w:val="26"/>
          <w:szCs w:val="26"/>
        </w:rPr>
      </w:pPr>
      <w:r w:rsidRPr="009C5ADB">
        <w:rPr>
          <w:sz w:val="26"/>
          <w:szCs w:val="26"/>
        </w:rPr>
        <w:t xml:space="preserve">Раздел </w:t>
      </w:r>
      <w:r w:rsidRPr="009C5ADB">
        <w:rPr>
          <w:sz w:val="26"/>
          <w:szCs w:val="26"/>
          <w:lang w:val="en-US"/>
        </w:rPr>
        <w:t>I</w:t>
      </w:r>
      <w:r w:rsidRPr="009C5ADB">
        <w:rPr>
          <w:sz w:val="26"/>
          <w:szCs w:val="26"/>
        </w:rPr>
        <w:t>. Общие положения</w:t>
      </w:r>
      <w:bookmarkEnd w:id="1"/>
      <w:bookmarkEnd w:id="2"/>
      <w:bookmarkEnd w:id="3"/>
      <w:bookmarkEnd w:id="4"/>
      <w:bookmarkEnd w:id="5"/>
    </w:p>
    <w:p w:rsidR="00EA08E9" w:rsidRPr="009C5ADB" w:rsidRDefault="00EA08E9" w:rsidP="00EA08E9">
      <w:pPr>
        <w:pStyle w:val="2-"/>
        <w:rPr>
          <w:i w:val="0"/>
          <w:sz w:val="26"/>
          <w:szCs w:val="26"/>
        </w:rPr>
      </w:pPr>
      <w:bookmarkStart w:id="8" w:name="_Toc437973277"/>
      <w:bookmarkStart w:id="9" w:name="_Toc438110018"/>
      <w:bookmarkStart w:id="10" w:name="_Toc438376222"/>
      <w:bookmarkStart w:id="11" w:name="_Toc444523298"/>
      <w:bookmarkStart w:id="12" w:name="_Toc445245745"/>
      <w:r w:rsidRPr="009C5ADB">
        <w:rPr>
          <w:i w:val="0"/>
          <w:sz w:val="26"/>
          <w:szCs w:val="26"/>
        </w:rPr>
        <w:t>Предмет регулирования Регламента</w:t>
      </w:r>
      <w:bookmarkEnd w:id="8"/>
      <w:bookmarkEnd w:id="9"/>
      <w:bookmarkEnd w:id="10"/>
      <w:bookmarkEnd w:id="11"/>
      <w:bookmarkEnd w:id="12"/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color w:val="000000" w:themeColor="text1"/>
          <w:sz w:val="26"/>
          <w:szCs w:val="26"/>
        </w:rPr>
      </w:pPr>
      <w:proofErr w:type="gramStart"/>
      <w:r w:rsidRPr="009C5ADB">
        <w:rPr>
          <w:sz w:val="26"/>
          <w:szCs w:val="26"/>
        </w:rPr>
        <w:t>Регламент устанавливает стандарт предоставления муниципальной услуги по приему заявлений, постановке на учет и зачислению детей в образовательные организации, реализующие образовательную программу дошкольного образования, расположенные на территории</w:t>
      </w:r>
      <w:r w:rsidR="005647CF" w:rsidRPr="009C5ADB">
        <w:rPr>
          <w:sz w:val="26"/>
          <w:szCs w:val="26"/>
        </w:rPr>
        <w:t xml:space="preserve"> </w:t>
      </w:r>
      <w:r w:rsidR="003415D4" w:rsidRPr="009C5ADB">
        <w:rPr>
          <w:sz w:val="26"/>
          <w:szCs w:val="26"/>
        </w:rPr>
        <w:t xml:space="preserve">Городского </w:t>
      </w:r>
      <w:r w:rsidR="005647CF" w:rsidRPr="009C5ADB">
        <w:rPr>
          <w:sz w:val="26"/>
          <w:szCs w:val="26"/>
        </w:rPr>
        <w:t>округа Подольск</w:t>
      </w:r>
      <w:r w:rsidR="00BF5927" w:rsidRPr="009C5ADB">
        <w:rPr>
          <w:sz w:val="26"/>
          <w:szCs w:val="26"/>
        </w:rPr>
        <w:t xml:space="preserve"> </w:t>
      </w:r>
      <w:r w:rsidR="004F1FA3" w:rsidRPr="009C5ADB">
        <w:rPr>
          <w:sz w:val="26"/>
          <w:szCs w:val="26"/>
        </w:rPr>
        <w:t xml:space="preserve">Московской </w:t>
      </w:r>
      <w:r w:rsidRPr="009C5ADB">
        <w:rPr>
          <w:sz w:val="26"/>
          <w:szCs w:val="26"/>
        </w:rPr>
        <w:t>о</w:t>
      </w:r>
      <w:r w:rsidR="004F1FA3" w:rsidRPr="009C5ADB">
        <w:rPr>
          <w:sz w:val="26"/>
          <w:szCs w:val="26"/>
        </w:rPr>
        <w:t xml:space="preserve">бласти (далее - Услуга), состав, </w:t>
      </w:r>
      <w:r w:rsidRPr="009C5ADB">
        <w:rPr>
          <w:sz w:val="26"/>
          <w:szCs w:val="26"/>
        </w:rPr>
        <w:t>последовательность и сроки выполнения административных процедур</w:t>
      </w:r>
      <w:r w:rsidRPr="009C5ADB">
        <w:rPr>
          <w:bCs/>
          <w:sz w:val="26"/>
          <w:szCs w:val="26"/>
        </w:rPr>
        <w:t xml:space="preserve"> по предоставлению Услуги</w:t>
      </w:r>
      <w:r w:rsidRPr="009C5ADB">
        <w:rPr>
          <w:sz w:val="26"/>
          <w:szCs w:val="26"/>
        </w:rPr>
        <w:t>, требования к порядку их выполнения, в том числе особенно</w:t>
      </w:r>
      <w:r w:rsidR="00A13205" w:rsidRPr="009C5ADB">
        <w:rPr>
          <w:sz w:val="26"/>
          <w:szCs w:val="26"/>
        </w:rPr>
        <w:t>сти выполнения административных</w:t>
      </w:r>
      <w:r w:rsidR="00BF5927" w:rsidRPr="009C5ADB">
        <w:rPr>
          <w:sz w:val="26"/>
          <w:szCs w:val="26"/>
        </w:rPr>
        <w:t xml:space="preserve"> </w:t>
      </w:r>
      <w:r w:rsidR="00A13205" w:rsidRPr="009C5ADB">
        <w:rPr>
          <w:sz w:val="26"/>
          <w:szCs w:val="26"/>
        </w:rPr>
        <w:t xml:space="preserve">процедур </w:t>
      </w:r>
      <w:r w:rsidRPr="009C5ADB">
        <w:rPr>
          <w:sz w:val="26"/>
          <w:szCs w:val="26"/>
        </w:rPr>
        <w:t>в электронной форме, а также</w:t>
      </w:r>
      <w:proofErr w:type="gramEnd"/>
      <w:r w:rsidRPr="009C5ADB">
        <w:rPr>
          <w:sz w:val="26"/>
          <w:szCs w:val="26"/>
        </w:rPr>
        <w:t xml:space="preserve"> особенности выполнения административных процедур в</w:t>
      </w:r>
      <w:r w:rsidR="000C009A" w:rsidRPr="009C5ADB">
        <w:rPr>
          <w:sz w:val="26"/>
          <w:szCs w:val="26"/>
        </w:rPr>
        <w:t xml:space="preserve"> </w:t>
      </w:r>
      <w:r w:rsidRPr="009C5ADB">
        <w:rPr>
          <w:sz w:val="26"/>
          <w:szCs w:val="26"/>
        </w:rPr>
        <w:t>Комитете по образованию Администра</w:t>
      </w:r>
      <w:r w:rsidR="00F364E1" w:rsidRPr="009C5ADB">
        <w:rPr>
          <w:sz w:val="26"/>
          <w:szCs w:val="26"/>
        </w:rPr>
        <w:t xml:space="preserve">ции Городского округа Подольск </w:t>
      </w:r>
      <w:r w:rsidRPr="009C5ADB">
        <w:rPr>
          <w:sz w:val="26"/>
          <w:szCs w:val="26"/>
        </w:rPr>
        <w:t>(дале</w:t>
      </w:r>
      <w:r w:rsidR="006B3022" w:rsidRPr="009C5ADB">
        <w:rPr>
          <w:sz w:val="26"/>
          <w:szCs w:val="26"/>
        </w:rPr>
        <w:t>е -</w:t>
      </w:r>
      <w:r w:rsidRPr="009C5ADB">
        <w:rPr>
          <w:sz w:val="26"/>
          <w:szCs w:val="26"/>
        </w:rPr>
        <w:t xml:space="preserve"> Комитет) и многофункциональных центрах оказания государственных и муниципальных услуг</w:t>
      </w:r>
      <w:r w:rsidR="00BF5927" w:rsidRPr="009C5ADB">
        <w:rPr>
          <w:sz w:val="26"/>
          <w:szCs w:val="26"/>
        </w:rPr>
        <w:t xml:space="preserve"> </w:t>
      </w:r>
      <w:r w:rsidR="005647CF" w:rsidRPr="009C5ADB">
        <w:rPr>
          <w:sz w:val="26"/>
          <w:szCs w:val="26"/>
        </w:rPr>
        <w:t>Городского</w:t>
      </w:r>
      <w:r w:rsidRPr="009C5ADB">
        <w:rPr>
          <w:sz w:val="26"/>
          <w:szCs w:val="26"/>
        </w:rPr>
        <w:t xml:space="preserve"> округ</w:t>
      </w:r>
      <w:r w:rsidR="005647CF" w:rsidRPr="009C5ADB">
        <w:rPr>
          <w:sz w:val="26"/>
          <w:szCs w:val="26"/>
        </w:rPr>
        <w:t>а</w:t>
      </w:r>
      <w:r w:rsidRPr="009C5ADB">
        <w:rPr>
          <w:sz w:val="26"/>
          <w:szCs w:val="26"/>
        </w:rPr>
        <w:t xml:space="preserve"> Подольск, (далее – МФЦ), формы </w:t>
      </w:r>
      <w:proofErr w:type="gramStart"/>
      <w:r w:rsidRPr="009C5ADB">
        <w:rPr>
          <w:sz w:val="26"/>
          <w:szCs w:val="26"/>
        </w:rPr>
        <w:t>контроля за</w:t>
      </w:r>
      <w:proofErr w:type="gramEnd"/>
      <w:r w:rsidRPr="009C5ADB">
        <w:rPr>
          <w:sz w:val="26"/>
          <w:szCs w:val="26"/>
        </w:rPr>
        <w:t xml:space="preserve"> исполнением Регламента, досудебный (внесудебный) порядок обжалования решений и действий (бездействия) должностных лиц </w:t>
      </w:r>
      <w:r w:rsidR="003B19FD" w:rsidRPr="009C5ADB">
        <w:rPr>
          <w:color w:val="000000" w:themeColor="text1"/>
          <w:sz w:val="26"/>
          <w:szCs w:val="26"/>
        </w:rPr>
        <w:t>Комитета по образованию Администрации Городского округа Подольск</w:t>
      </w:r>
      <w:r w:rsidRPr="009C5ADB">
        <w:rPr>
          <w:color w:val="000000" w:themeColor="text1"/>
          <w:sz w:val="26"/>
          <w:szCs w:val="26"/>
        </w:rPr>
        <w:t>.</w:t>
      </w:r>
    </w:p>
    <w:p w:rsidR="00EA08E9" w:rsidRPr="009C5ADB" w:rsidRDefault="00EA08E9" w:rsidP="00EA08E9">
      <w:pPr>
        <w:pStyle w:val="2-"/>
        <w:rPr>
          <w:i w:val="0"/>
          <w:sz w:val="26"/>
          <w:szCs w:val="26"/>
        </w:rPr>
      </w:pPr>
      <w:bookmarkStart w:id="13" w:name="_Toc437973278"/>
      <w:bookmarkStart w:id="14" w:name="_Toc438110019"/>
      <w:bookmarkStart w:id="15" w:name="_Toc438376223"/>
      <w:bookmarkStart w:id="16" w:name="_Toc444523299"/>
      <w:bookmarkStart w:id="17" w:name="_Toc445245746"/>
      <w:r w:rsidRPr="009C5ADB">
        <w:rPr>
          <w:i w:val="0"/>
          <w:sz w:val="26"/>
          <w:szCs w:val="26"/>
        </w:rPr>
        <w:lastRenderedPageBreak/>
        <w:t>Лица, имеющие право на получение Услуги</w:t>
      </w:r>
      <w:bookmarkEnd w:id="13"/>
      <w:bookmarkEnd w:id="14"/>
      <w:bookmarkEnd w:id="15"/>
      <w:bookmarkEnd w:id="16"/>
      <w:bookmarkEnd w:id="17"/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bookmarkStart w:id="18" w:name="_Ref440651123"/>
      <w:proofErr w:type="gramStart"/>
      <w:r w:rsidRPr="009C5ADB">
        <w:rPr>
          <w:sz w:val="26"/>
          <w:szCs w:val="26"/>
        </w:rPr>
        <w:t>Лицами, имеющими право на получение Услуги, могут выступать</w:t>
      </w:r>
      <w:r w:rsidR="003415D4" w:rsidRPr="009C5ADB">
        <w:rPr>
          <w:sz w:val="26"/>
          <w:szCs w:val="26"/>
        </w:rPr>
        <w:t xml:space="preserve"> </w:t>
      </w:r>
      <w:r w:rsidRPr="009C5ADB">
        <w:rPr>
          <w:sz w:val="26"/>
          <w:szCs w:val="26"/>
        </w:rPr>
        <w:t>граждане Российской Федерации, лица без гражданства и иностранные граждане, на которых в соответствии с законодательством возложена обязанность по воспитанию детей в возрасте от рождения до 7 лет (родители, опекуны или иные законные представители ребенка), нуждающи</w:t>
      </w:r>
      <w:r w:rsidR="00F364E1" w:rsidRPr="009C5ADB">
        <w:rPr>
          <w:sz w:val="26"/>
          <w:szCs w:val="26"/>
        </w:rPr>
        <w:t>е</w:t>
      </w:r>
      <w:r w:rsidRPr="009C5ADB">
        <w:rPr>
          <w:sz w:val="26"/>
          <w:szCs w:val="26"/>
        </w:rPr>
        <w:t>ся в зачислении в образовательную организацию, реализующую пр</w:t>
      </w:r>
      <w:r w:rsidR="00F364E1" w:rsidRPr="009C5ADB">
        <w:rPr>
          <w:sz w:val="26"/>
          <w:szCs w:val="26"/>
        </w:rPr>
        <w:t>ограмму дошкольного образования</w:t>
      </w:r>
      <w:r w:rsidRPr="009C5ADB">
        <w:rPr>
          <w:sz w:val="26"/>
          <w:szCs w:val="26"/>
        </w:rPr>
        <w:t xml:space="preserve"> и имеющие регистрацию по месту жительства или по</w:t>
      </w:r>
      <w:proofErr w:type="gramEnd"/>
      <w:r w:rsidRPr="009C5ADB">
        <w:rPr>
          <w:sz w:val="26"/>
          <w:szCs w:val="26"/>
        </w:rPr>
        <w:t xml:space="preserve"> месту пребывания в Городском округе Подольск Московской области.</w:t>
      </w:r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bookmarkStart w:id="19" w:name="_Ref440652250"/>
      <w:bookmarkEnd w:id="18"/>
      <w:r w:rsidRPr="009C5ADB">
        <w:rPr>
          <w:sz w:val="26"/>
          <w:szCs w:val="26"/>
        </w:rPr>
        <w:t>Категории лиц, имеющих право на получение Услуги:</w:t>
      </w:r>
      <w:bookmarkEnd w:id="19"/>
    </w:p>
    <w:p w:rsidR="00EA08E9" w:rsidRPr="009C5ADB" w:rsidRDefault="00EA08E9" w:rsidP="00EA08E9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Родители (законные представители), имеющие право на льготное получение Услуги;</w:t>
      </w:r>
    </w:p>
    <w:p w:rsidR="00EA08E9" w:rsidRPr="009C5ADB" w:rsidRDefault="00EA08E9" w:rsidP="00EA08E9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Родители (законные представители), получающие Услугу на общих основаниях;</w:t>
      </w:r>
    </w:p>
    <w:p w:rsidR="00EA08E9" w:rsidRPr="009C5ADB" w:rsidRDefault="00EA08E9" w:rsidP="00EA08E9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Родители (законные предст</w:t>
      </w:r>
      <w:r w:rsidR="0010697F" w:rsidRPr="009C5ADB">
        <w:rPr>
          <w:rFonts w:ascii="Times New Roman" w:hAnsi="Times New Roman" w:cs="Times New Roman"/>
          <w:sz w:val="26"/>
          <w:szCs w:val="26"/>
        </w:rPr>
        <w:t>авители), дети которых нуждают</w:t>
      </w:r>
      <w:r w:rsidRPr="009C5ADB">
        <w:rPr>
          <w:rFonts w:ascii="Times New Roman" w:hAnsi="Times New Roman" w:cs="Times New Roman"/>
          <w:sz w:val="26"/>
          <w:szCs w:val="26"/>
        </w:rPr>
        <w:t>ся в устройстве в группы оздоровительной направленности;</w:t>
      </w:r>
    </w:p>
    <w:p w:rsidR="00EA08E9" w:rsidRPr="009C5ADB" w:rsidRDefault="00EA08E9" w:rsidP="00EA08E9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Родители (законные предст</w:t>
      </w:r>
      <w:r w:rsidR="0010697F" w:rsidRPr="009C5ADB">
        <w:rPr>
          <w:rFonts w:ascii="Times New Roman" w:hAnsi="Times New Roman" w:cs="Times New Roman"/>
          <w:sz w:val="26"/>
          <w:szCs w:val="26"/>
        </w:rPr>
        <w:t>авители), дети которых нуждают</w:t>
      </w:r>
      <w:r w:rsidRPr="009C5ADB">
        <w:rPr>
          <w:rFonts w:ascii="Times New Roman" w:hAnsi="Times New Roman" w:cs="Times New Roman"/>
          <w:sz w:val="26"/>
          <w:szCs w:val="26"/>
        </w:rPr>
        <w:t>ся в устройстве в группы компенсирующей и комбинированной направленности;</w:t>
      </w:r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 xml:space="preserve">Интересы лиц, указанных в пункте </w:t>
      </w:r>
      <w:fldSimple w:instr=" REF _Ref440651123 \r \h  \* MERGEFORMAT ">
        <w:r w:rsidR="005C5D79" w:rsidRPr="005C5D79">
          <w:rPr>
            <w:sz w:val="26"/>
            <w:szCs w:val="26"/>
          </w:rPr>
          <w:t>2.1</w:t>
        </w:r>
      </w:fldSimple>
      <w:r w:rsidR="0036063F">
        <w:rPr>
          <w:sz w:val="26"/>
          <w:szCs w:val="26"/>
        </w:rPr>
        <w:t xml:space="preserve"> </w:t>
      </w:r>
      <w:r w:rsidRPr="009C5ADB">
        <w:rPr>
          <w:sz w:val="26"/>
          <w:szCs w:val="26"/>
        </w:rPr>
        <w:t>настоящего Регламента, могут представлять иные лица, уполномоченные в установленном порядке.</w:t>
      </w:r>
    </w:p>
    <w:p w:rsidR="00EA08E9" w:rsidRPr="009C5ADB" w:rsidRDefault="00EA08E9" w:rsidP="00EA08E9">
      <w:pPr>
        <w:pStyle w:val="2-"/>
        <w:rPr>
          <w:i w:val="0"/>
          <w:sz w:val="26"/>
          <w:szCs w:val="26"/>
        </w:rPr>
      </w:pPr>
      <w:bookmarkStart w:id="20" w:name="_Toc437973279"/>
      <w:bookmarkStart w:id="21" w:name="_Toc438110020"/>
      <w:bookmarkStart w:id="22" w:name="_Toc438376224"/>
      <w:bookmarkStart w:id="23" w:name="_Toc444523300"/>
      <w:bookmarkStart w:id="24" w:name="_Toc445245747"/>
      <w:r w:rsidRPr="009C5ADB">
        <w:rPr>
          <w:i w:val="0"/>
          <w:sz w:val="26"/>
          <w:szCs w:val="26"/>
        </w:rPr>
        <w:t>Требования к порядку информирования о порядке предоставления Услуги</w:t>
      </w:r>
      <w:bookmarkEnd w:id="20"/>
      <w:bookmarkEnd w:id="21"/>
      <w:bookmarkEnd w:id="22"/>
      <w:bookmarkEnd w:id="23"/>
      <w:bookmarkEnd w:id="24"/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Требования к порядку информирования о порядке предоставления</w:t>
      </w:r>
      <w:r w:rsidR="00F364E1" w:rsidRPr="009C5ADB">
        <w:rPr>
          <w:sz w:val="26"/>
          <w:szCs w:val="26"/>
        </w:rPr>
        <w:t xml:space="preserve"> Услуги приведены в Приложении </w:t>
      </w:r>
      <w:r w:rsidRPr="009C5ADB">
        <w:rPr>
          <w:sz w:val="26"/>
          <w:szCs w:val="26"/>
        </w:rPr>
        <w:t xml:space="preserve">№ </w:t>
      </w:r>
      <w:r w:rsidR="00FF0E78">
        <w:rPr>
          <w:sz w:val="26"/>
          <w:szCs w:val="26"/>
        </w:rPr>
        <w:t xml:space="preserve">2 </w:t>
      </w:r>
      <w:r w:rsidR="00F364E1" w:rsidRPr="009C5ADB">
        <w:rPr>
          <w:sz w:val="26"/>
          <w:szCs w:val="26"/>
        </w:rPr>
        <w:t>к Регламенту</w:t>
      </w:r>
      <w:r w:rsidRPr="009C5ADB">
        <w:rPr>
          <w:sz w:val="26"/>
          <w:szCs w:val="26"/>
        </w:rPr>
        <w:t>.</w:t>
      </w:r>
    </w:p>
    <w:p w:rsidR="00EA08E9" w:rsidRPr="009C5ADB" w:rsidRDefault="00EA08E9" w:rsidP="00EA08E9">
      <w:pPr>
        <w:pStyle w:val="1-"/>
        <w:rPr>
          <w:sz w:val="26"/>
          <w:szCs w:val="26"/>
        </w:rPr>
      </w:pPr>
      <w:bookmarkStart w:id="25" w:name="_Toc437973280"/>
      <w:bookmarkStart w:id="26" w:name="_Toc438110021"/>
      <w:bookmarkStart w:id="27" w:name="_Toc438376225"/>
      <w:bookmarkStart w:id="28" w:name="_Toc444523301"/>
      <w:bookmarkStart w:id="29" w:name="_Toc445245748"/>
      <w:r w:rsidRPr="009C5ADB">
        <w:rPr>
          <w:sz w:val="26"/>
          <w:szCs w:val="26"/>
        </w:rPr>
        <w:t>Раздел II. Стандарт предоставления Услуги</w:t>
      </w:r>
      <w:bookmarkEnd w:id="25"/>
      <w:bookmarkEnd w:id="26"/>
      <w:bookmarkEnd w:id="27"/>
      <w:bookmarkEnd w:id="28"/>
      <w:bookmarkEnd w:id="29"/>
    </w:p>
    <w:p w:rsidR="00EA08E9" w:rsidRPr="009C5ADB" w:rsidRDefault="00EA08E9" w:rsidP="00EA08E9">
      <w:pPr>
        <w:pStyle w:val="2-"/>
        <w:rPr>
          <w:i w:val="0"/>
          <w:sz w:val="26"/>
          <w:szCs w:val="26"/>
        </w:rPr>
      </w:pPr>
      <w:bookmarkStart w:id="30" w:name="_Toc437973281"/>
      <w:bookmarkStart w:id="31" w:name="_Toc438110022"/>
      <w:bookmarkStart w:id="32" w:name="_Toc438376226"/>
      <w:bookmarkStart w:id="33" w:name="_Toc444523302"/>
      <w:bookmarkStart w:id="34" w:name="_Toc445245749"/>
      <w:r w:rsidRPr="009C5ADB">
        <w:rPr>
          <w:i w:val="0"/>
          <w:sz w:val="26"/>
          <w:szCs w:val="26"/>
        </w:rPr>
        <w:t>Наименование Услуги</w:t>
      </w:r>
      <w:bookmarkEnd w:id="30"/>
      <w:bookmarkEnd w:id="31"/>
      <w:bookmarkEnd w:id="32"/>
      <w:bookmarkEnd w:id="33"/>
      <w:bookmarkEnd w:id="34"/>
    </w:p>
    <w:p w:rsidR="00EA08E9" w:rsidRPr="009C5ADB" w:rsidRDefault="00EA08E9" w:rsidP="00EA08E9">
      <w:pPr>
        <w:pStyle w:val="11"/>
        <w:keepNext/>
        <w:spacing w:line="240" w:lineRule="auto"/>
        <w:ind w:left="0" w:firstLine="709"/>
        <w:rPr>
          <w:sz w:val="26"/>
          <w:szCs w:val="26"/>
        </w:rPr>
      </w:pPr>
      <w:bookmarkStart w:id="35" w:name="_Toc437973283"/>
      <w:bookmarkStart w:id="36" w:name="_Toc438110024"/>
      <w:bookmarkStart w:id="37" w:name="_Toc438376228"/>
      <w:r w:rsidRPr="009C5ADB">
        <w:rPr>
          <w:sz w:val="26"/>
          <w:szCs w:val="26"/>
        </w:rPr>
        <w:t xml:space="preserve">Муниципальная услуга </w:t>
      </w:r>
      <w:r w:rsidR="003415D4" w:rsidRPr="009C5ADB">
        <w:rPr>
          <w:sz w:val="26"/>
          <w:szCs w:val="26"/>
        </w:rPr>
        <w:t>«Прием</w:t>
      </w:r>
      <w:r w:rsidRPr="009C5ADB">
        <w:rPr>
          <w:sz w:val="26"/>
          <w:szCs w:val="26"/>
        </w:rPr>
        <w:t xml:space="preserve"> заявлений, постановк</w:t>
      </w:r>
      <w:r w:rsidR="003415D4" w:rsidRPr="009C5ADB">
        <w:rPr>
          <w:sz w:val="26"/>
          <w:szCs w:val="26"/>
        </w:rPr>
        <w:t>а</w:t>
      </w:r>
      <w:r w:rsidRPr="009C5ADB">
        <w:rPr>
          <w:sz w:val="26"/>
          <w:szCs w:val="26"/>
        </w:rPr>
        <w:t xml:space="preserve"> на учет и зачислени</w:t>
      </w:r>
      <w:r w:rsidR="003415D4" w:rsidRPr="009C5ADB">
        <w:rPr>
          <w:sz w:val="26"/>
          <w:szCs w:val="26"/>
        </w:rPr>
        <w:t>е</w:t>
      </w:r>
      <w:r w:rsidRPr="009C5ADB">
        <w:rPr>
          <w:sz w:val="26"/>
          <w:szCs w:val="26"/>
        </w:rPr>
        <w:t xml:space="preserve">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3415D4" w:rsidRPr="009C5ADB">
        <w:rPr>
          <w:sz w:val="26"/>
          <w:szCs w:val="26"/>
        </w:rPr>
        <w:t xml:space="preserve">муниципального образования </w:t>
      </w:r>
      <w:r w:rsidR="00D847B4">
        <w:rPr>
          <w:sz w:val="26"/>
          <w:szCs w:val="26"/>
        </w:rPr>
        <w:t>«</w:t>
      </w:r>
      <w:r w:rsidR="00650CEC">
        <w:rPr>
          <w:sz w:val="26"/>
          <w:szCs w:val="26"/>
        </w:rPr>
        <w:t>Городской</w:t>
      </w:r>
      <w:r w:rsidR="00F364E1" w:rsidRPr="009C5ADB">
        <w:rPr>
          <w:sz w:val="26"/>
          <w:szCs w:val="26"/>
        </w:rPr>
        <w:t xml:space="preserve"> округ Подольск </w:t>
      </w:r>
      <w:r w:rsidRPr="009C5ADB">
        <w:rPr>
          <w:sz w:val="26"/>
          <w:szCs w:val="26"/>
        </w:rPr>
        <w:t>Московской области</w:t>
      </w:r>
      <w:r w:rsidR="003415D4" w:rsidRPr="009C5ADB">
        <w:rPr>
          <w:sz w:val="26"/>
          <w:szCs w:val="26"/>
        </w:rPr>
        <w:t>»</w:t>
      </w:r>
      <w:r w:rsidRPr="009C5ADB">
        <w:rPr>
          <w:sz w:val="26"/>
          <w:szCs w:val="26"/>
        </w:rPr>
        <w:t>.</w:t>
      </w:r>
    </w:p>
    <w:p w:rsidR="00EA08E9" w:rsidRPr="009C5ADB" w:rsidRDefault="00EA08E9" w:rsidP="00EA08E9">
      <w:pPr>
        <w:pStyle w:val="2-"/>
        <w:rPr>
          <w:i w:val="0"/>
          <w:sz w:val="26"/>
          <w:szCs w:val="26"/>
        </w:rPr>
      </w:pPr>
      <w:bookmarkStart w:id="38" w:name="_Toc444523303"/>
      <w:bookmarkStart w:id="39" w:name="_Toc445245750"/>
      <w:r w:rsidRPr="009C5ADB">
        <w:rPr>
          <w:i w:val="0"/>
          <w:sz w:val="26"/>
          <w:szCs w:val="26"/>
        </w:rPr>
        <w:t>Правовые основания предоставления Услуги</w:t>
      </w:r>
      <w:bookmarkEnd w:id="35"/>
      <w:bookmarkEnd w:id="36"/>
      <w:bookmarkEnd w:id="37"/>
      <w:bookmarkEnd w:id="38"/>
      <w:bookmarkEnd w:id="39"/>
    </w:p>
    <w:p w:rsidR="00EA08E9" w:rsidRPr="009C5ADB" w:rsidRDefault="00EA08E9" w:rsidP="00EA08E9">
      <w:pPr>
        <w:pStyle w:val="11"/>
        <w:keepNext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 xml:space="preserve">Список нормативных актов, в соответствии с которыми осуществляется оказание Услуги, приведен в Приложении № </w:t>
      </w:r>
      <w:r w:rsidR="005C7F02">
        <w:rPr>
          <w:sz w:val="26"/>
          <w:szCs w:val="26"/>
        </w:rPr>
        <w:t>3</w:t>
      </w:r>
      <w:r w:rsidRPr="009C5ADB">
        <w:rPr>
          <w:sz w:val="26"/>
          <w:szCs w:val="26"/>
        </w:rPr>
        <w:t xml:space="preserve"> к Регламенту.</w:t>
      </w:r>
    </w:p>
    <w:p w:rsidR="00EA08E9" w:rsidRPr="009C5ADB" w:rsidRDefault="00EA08E9" w:rsidP="00EA08E9">
      <w:pPr>
        <w:pStyle w:val="2-"/>
        <w:rPr>
          <w:i w:val="0"/>
          <w:sz w:val="26"/>
          <w:szCs w:val="26"/>
        </w:rPr>
      </w:pPr>
      <w:bookmarkStart w:id="40" w:name="_Toc437973284"/>
      <w:bookmarkStart w:id="41" w:name="_Toc438110025"/>
      <w:bookmarkStart w:id="42" w:name="_Toc438376229"/>
      <w:bookmarkStart w:id="43" w:name="_Toc444523304"/>
      <w:bookmarkStart w:id="44" w:name="_Toc445245751"/>
      <w:r w:rsidRPr="009C5ADB">
        <w:rPr>
          <w:i w:val="0"/>
          <w:sz w:val="26"/>
          <w:szCs w:val="26"/>
        </w:rPr>
        <w:t>Органы и организации, участвующие в оказании услуги</w:t>
      </w:r>
      <w:bookmarkEnd w:id="40"/>
      <w:bookmarkEnd w:id="41"/>
      <w:bookmarkEnd w:id="42"/>
      <w:bookmarkEnd w:id="43"/>
      <w:bookmarkEnd w:id="44"/>
    </w:p>
    <w:p w:rsidR="00EA08E9" w:rsidRPr="009C5ADB" w:rsidRDefault="00EA08E9" w:rsidP="00EA08E9">
      <w:pPr>
        <w:pStyle w:val="11"/>
        <w:keepNext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lastRenderedPageBreak/>
        <w:t xml:space="preserve">Органы, ответственные за предоставление Услуги: </w:t>
      </w:r>
    </w:p>
    <w:p w:rsidR="00EA08E9" w:rsidRPr="009C5ADB" w:rsidRDefault="00EA08E9" w:rsidP="00EA08E9">
      <w:pPr>
        <w:pStyle w:val="a4"/>
        <w:spacing w:line="240" w:lineRule="auto"/>
        <w:ind w:left="0"/>
        <w:rPr>
          <w:i w:val="0"/>
          <w:sz w:val="26"/>
          <w:szCs w:val="26"/>
        </w:rPr>
      </w:pPr>
      <w:r w:rsidRPr="009C5ADB">
        <w:rPr>
          <w:i w:val="0"/>
          <w:sz w:val="26"/>
          <w:szCs w:val="26"/>
        </w:rPr>
        <w:t>Органом, ответственным за организацию предоставления Услуги</w:t>
      </w:r>
      <w:r w:rsidR="0010697F" w:rsidRPr="009C5ADB">
        <w:rPr>
          <w:i w:val="0"/>
          <w:sz w:val="26"/>
          <w:szCs w:val="26"/>
        </w:rPr>
        <w:t>,</w:t>
      </w:r>
      <w:r w:rsidRPr="009C5ADB">
        <w:rPr>
          <w:i w:val="0"/>
          <w:sz w:val="26"/>
          <w:szCs w:val="26"/>
        </w:rPr>
        <w:t xml:space="preserve"> является Комитет по образованию Администрации Городского округа Подольск. </w:t>
      </w:r>
    </w:p>
    <w:p w:rsidR="00EA08E9" w:rsidRPr="009C5ADB" w:rsidRDefault="0010697F" w:rsidP="00EA08E9">
      <w:pPr>
        <w:pStyle w:val="a4"/>
        <w:spacing w:line="240" w:lineRule="auto"/>
        <w:ind w:left="0"/>
        <w:rPr>
          <w:i w:val="0"/>
          <w:sz w:val="26"/>
          <w:szCs w:val="26"/>
        </w:rPr>
      </w:pPr>
      <w:r w:rsidRPr="009C5ADB">
        <w:rPr>
          <w:i w:val="0"/>
          <w:sz w:val="26"/>
          <w:szCs w:val="26"/>
        </w:rPr>
        <w:t>Непосредственно ответственными</w:t>
      </w:r>
      <w:r w:rsidR="003415D4" w:rsidRPr="009C5ADB">
        <w:rPr>
          <w:i w:val="0"/>
          <w:sz w:val="26"/>
          <w:szCs w:val="26"/>
        </w:rPr>
        <w:t xml:space="preserve"> </w:t>
      </w:r>
      <w:r w:rsidR="00EA08E9" w:rsidRPr="009C5ADB">
        <w:rPr>
          <w:i w:val="0"/>
          <w:color w:val="000000" w:themeColor="text1"/>
          <w:sz w:val="26"/>
          <w:szCs w:val="26"/>
        </w:rPr>
        <w:t>за постановку на учет</w:t>
      </w:r>
      <w:r w:rsidR="00EA08E9" w:rsidRPr="009C5ADB">
        <w:rPr>
          <w:i w:val="0"/>
          <w:sz w:val="26"/>
          <w:szCs w:val="26"/>
        </w:rPr>
        <w:t xml:space="preserve"> является </w:t>
      </w:r>
      <w:r w:rsidR="003415D4" w:rsidRPr="009C5ADB">
        <w:rPr>
          <w:i w:val="0"/>
          <w:sz w:val="26"/>
          <w:szCs w:val="26"/>
        </w:rPr>
        <w:t xml:space="preserve">Комитет и </w:t>
      </w:r>
      <w:r w:rsidR="00EA08E9" w:rsidRPr="009C5ADB">
        <w:rPr>
          <w:i w:val="0"/>
          <w:sz w:val="26"/>
          <w:szCs w:val="26"/>
        </w:rPr>
        <w:t>МФЦ.</w:t>
      </w:r>
    </w:p>
    <w:p w:rsidR="00EA08E9" w:rsidRPr="009C5ADB" w:rsidRDefault="00EA08E9" w:rsidP="00EA08E9">
      <w:pPr>
        <w:pStyle w:val="a4"/>
        <w:spacing w:line="240" w:lineRule="auto"/>
        <w:ind w:left="0"/>
        <w:rPr>
          <w:i w:val="0"/>
          <w:sz w:val="26"/>
          <w:szCs w:val="26"/>
        </w:rPr>
      </w:pPr>
      <w:r w:rsidRPr="009C5ADB">
        <w:rPr>
          <w:i w:val="0"/>
          <w:sz w:val="26"/>
          <w:szCs w:val="26"/>
        </w:rPr>
        <w:t xml:space="preserve">За зачисление ребенка в </w:t>
      </w:r>
      <w:r w:rsidR="00F364E1" w:rsidRPr="009C5ADB">
        <w:rPr>
          <w:i w:val="0"/>
          <w:sz w:val="26"/>
          <w:szCs w:val="26"/>
        </w:rPr>
        <w:t>д</w:t>
      </w:r>
      <w:r w:rsidRPr="009C5ADB">
        <w:rPr>
          <w:i w:val="0"/>
          <w:sz w:val="26"/>
          <w:szCs w:val="26"/>
        </w:rPr>
        <w:t>ошкольную образовательную организацию (далее – ДОО) ответственной является ДОО.</w:t>
      </w:r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rFonts w:eastAsia="Times New Roman"/>
          <w:color w:val="000000" w:themeColor="text1"/>
          <w:sz w:val="26"/>
          <w:szCs w:val="26"/>
          <w:lang w:eastAsia="ar-SA"/>
        </w:rPr>
      </w:pPr>
      <w:r w:rsidRPr="009C5ADB">
        <w:rPr>
          <w:color w:val="000000" w:themeColor="text1"/>
          <w:sz w:val="26"/>
          <w:szCs w:val="26"/>
        </w:rPr>
        <w:t>Комитет обеспечивает предоставление Услуги на базе МФЦ.</w:t>
      </w:r>
    </w:p>
    <w:p w:rsidR="00EA08E9" w:rsidRPr="009C5ADB" w:rsidRDefault="00F364E1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Комитет</w:t>
      </w:r>
      <w:r w:rsidR="00EA08E9" w:rsidRPr="009C5ADB">
        <w:rPr>
          <w:sz w:val="26"/>
          <w:szCs w:val="26"/>
        </w:rPr>
        <w:t xml:space="preserve"> и МФЦ не вправе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или органы местного самоуправления, организации.</w:t>
      </w:r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rFonts w:eastAsia="Times New Roman"/>
          <w:sz w:val="26"/>
          <w:szCs w:val="26"/>
          <w:lang w:eastAsia="ar-SA"/>
        </w:rPr>
      </w:pPr>
      <w:r w:rsidRPr="009C5ADB">
        <w:rPr>
          <w:rFonts w:eastAsia="Times New Roman"/>
          <w:sz w:val="26"/>
          <w:szCs w:val="26"/>
          <w:lang w:eastAsia="ar-SA"/>
        </w:rPr>
        <w:t xml:space="preserve">В целях </w:t>
      </w:r>
      <w:r w:rsidR="00F364E1" w:rsidRPr="009C5ADB">
        <w:rPr>
          <w:rFonts w:eastAsia="Times New Roman"/>
          <w:sz w:val="26"/>
          <w:szCs w:val="26"/>
          <w:lang w:eastAsia="ar-SA"/>
        </w:rPr>
        <w:t xml:space="preserve">предоставления Услуги Комитет и </w:t>
      </w:r>
      <w:r w:rsidRPr="009C5ADB">
        <w:rPr>
          <w:rFonts w:eastAsia="Times New Roman"/>
          <w:sz w:val="26"/>
          <w:szCs w:val="26"/>
          <w:lang w:eastAsia="ar-SA"/>
        </w:rPr>
        <w:t>МФЦ не взаимодействует с другими органами и организациями.</w:t>
      </w:r>
    </w:p>
    <w:p w:rsidR="00EA08E9" w:rsidRPr="009C5ADB" w:rsidRDefault="00EA08E9" w:rsidP="00EA08E9">
      <w:pPr>
        <w:pStyle w:val="2-"/>
        <w:rPr>
          <w:i w:val="0"/>
          <w:sz w:val="26"/>
          <w:szCs w:val="26"/>
        </w:rPr>
      </w:pPr>
      <w:bookmarkStart w:id="45" w:name="_Toc437973285"/>
      <w:bookmarkStart w:id="46" w:name="_Toc438110026"/>
      <w:bookmarkStart w:id="47" w:name="_Toc438376230"/>
      <w:bookmarkStart w:id="48" w:name="_Toc444523305"/>
      <w:bookmarkStart w:id="49" w:name="_Toc445245752"/>
      <w:r w:rsidRPr="009C5ADB">
        <w:rPr>
          <w:i w:val="0"/>
          <w:sz w:val="26"/>
          <w:szCs w:val="26"/>
        </w:rPr>
        <w:t>Основания для обращения и результаты предоставления Услуги</w:t>
      </w:r>
      <w:bookmarkEnd w:id="45"/>
      <w:bookmarkEnd w:id="46"/>
      <w:bookmarkEnd w:id="47"/>
      <w:bookmarkEnd w:id="48"/>
      <w:bookmarkEnd w:id="49"/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color w:val="000000" w:themeColor="text1"/>
          <w:sz w:val="26"/>
          <w:szCs w:val="26"/>
        </w:rPr>
      </w:pPr>
      <w:r w:rsidRPr="009C5ADB">
        <w:rPr>
          <w:color w:val="000000" w:themeColor="text1"/>
          <w:sz w:val="26"/>
          <w:szCs w:val="26"/>
        </w:rPr>
        <w:t>Заявитель обращается в Комитет или МФЦ для постановки на учет.</w:t>
      </w:r>
    </w:p>
    <w:p w:rsidR="00EA08E9" w:rsidRPr="009C5ADB" w:rsidRDefault="00EA08E9" w:rsidP="00EA08E9">
      <w:pPr>
        <w:pStyle w:val="111"/>
        <w:rPr>
          <w:color w:val="000000" w:themeColor="text1"/>
          <w:sz w:val="26"/>
          <w:szCs w:val="26"/>
        </w:rPr>
      </w:pPr>
      <w:r w:rsidRPr="009C5ADB">
        <w:rPr>
          <w:color w:val="000000" w:themeColor="text1"/>
          <w:sz w:val="26"/>
          <w:szCs w:val="26"/>
        </w:rPr>
        <w:t>Результатом постановки на учет является:</w:t>
      </w:r>
    </w:p>
    <w:p w:rsidR="00EA08E9" w:rsidRPr="009C5ADB" w:rsidRDefault="00EA08E9" w:rsidP="00EA08E9">
      <w:pPr>
        <w:pStyle w:val="11"/>
        <w:numPr>
          <w:ilvl w:val="0"/>
          <w:numId w:val="0"/>
        </w:numPr>
        <w:spacing w:line="240" w:lineRule="auto"/>
        <w:ind w:left="709"/>
        <w:rPr>
          <w:color w:val="000000" w:themeColor="text1"/>
          <w:sz w:val="26"/>
          <w:szCs w:val="26"/>
        </w:rPr>
      </w:pPr>
      <w:r w:rsidRPr="009C5ADB">
        <w:rPr>
          <w:color w:val="000000" w:themeColor="text1"/>
          <w:sz w:val="26"/>
          <w:szCs w:val="26"/>
        </w:rPr>
        <w:t>Результат 1: Регистрация Заявления в ЕИСДОУ;</w:t>
      </w:r>
    </w:p>
    <w:p w:rsidR="00EA08E9" w:rsidRPr="009C5ADB" w:rsidRDefault="00EA08E9" w:rsidP="00EA08E9">
      <w:pPr>
        <w:pStyle w:val="11"/>
        <w:numPr>
          <w:ilvl w:val="0"/>
          <w:numId w:val="0"/>
        </w:numPr>
        <w:spacing w:line="240" w:lineRule="auto"/>
        <w:ind w:left="709"/>
        <w:rPr>
          <w:color w:val="000000" w:themeColor="text1"/>
          <w:sz w:val="26"/>
          <w:szCs w:val="26"/>
        </w:rPr>
      </w:pPr>
      <w:r w:rsidRPr="009C5ADB">
        <w:rPr>
          <w:color w:val="000000" w:themeColor="text1"/>
          <w:sz w:val="26"/>
          <w:szCs w:val="26"/>
        </w:rPr>
        <w:t>Результат 2: Отказ в постановке на учет в ДОО.</w:t>
      </w:r>
    </w:p>
    <w:p w:rsidR="00EA08E9" w:rsidRPr="009C5ADB" w:rsidRDefault="00EA08E9" w:rsidP="00EA08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color w:val="000000" w:themeColor="text1"/>
          <w:sz w:val="26"/>
          <w:szCs w:val="26"/>
        </w:rPr>
        <w:t>а) в случае отсутствия</w:t>
      </w:r>
      <w:r w:rsidRPr="009C5ADB">
        <w:rPr>
          <w:rFonts w:ascii="Times New Roman" w:hAnsi="Times New Roman" w:cs="Times New Roman"/>
          <w:sz w:val="26"/>
          <w:szCs w:val="26"/>
        </w:rPr>
        <w:t xml:space="preserve"> оснований для отказа в предоставлении Услуги, результат представляет собой:</w:t>
      </w:r>
    </w:p>
    <w:p w:rsidR="00EA08E9" w:rsidRPr="009C5ADB" w:rsidRDefault="00EA08E9" w:rsidP="00EA08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выдачу заявления на бумажном носителе Заявителю, в случае обращения в Комитет или МФЦ (в том числе после процедуры подтверждения документов поданных через РПГУ и ЕПГУ (п.15.1.3 и п. 15.1.4 соответственно);</w:t>
      </w:r>
    </w:p>
    <w:p w:rsidR="00EA08E9" w:rsidRPr="009C5ADB" w:rsidRDefault="00EA08E9" w:rsidP="00EA08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 xml:space="preserve"> направление уведомления на электронную почту, Заявителя, в случае подачи через РПГУ и прохождение электронного подтверждения документов (п. 15.1.3);</w:t>
      </w:r>
    </w:p>
    <w:p w:rsidR="00EA08E9" w:rsidRPr="009C5ADB" w:rsidRDefault="00EA08E9" w:rsidP="00EA08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регистрация Заявления в ЕИСДОУ (статусе «Зарегистрировано»).</w:t>
      </w:r>
    </w:p>
    <w:p w:rsidR="00EA08E9" w:rsidRPr="009C5ADB" w:rsidRDefault="00EA08E9" w:rsidP="00EA08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б) в случае наличия оснований для отказа в предоставлении Услуги, результат представляет собой уведомление об отказе, оформленное в соответствии с Приложением № 12 к Регламенту</w:t>
      </w:r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Заявитель обращается в ДОО для зачисления.</w:t>
      </w:r>
    </w:p>
    <w:p w:rsidR="00EA08E9" w:rsidRPr="009C5ADB" w:rsidRDefault="00EA08E9" w:rsidP="00EA08E9">
      <w:pPr>
        <w:pStyle w:val="111"/>
        <w:rPr>
          <w:sz w:val="26"/>
          <w:szCs w:val="26"/>
        </w:rPr>
      </w:pPr>
      <w:r w:rsidRPr="009C5ADB">
        <w:rPr>
          <w:sz w:val="26"/>
          <w:szCs w:val="26"/>
        </w:rPr>
        <w:t>Результатом предоставления Услуги является:</w:t>
      </w:r>
    </w:p>
    <w:p w:rsidR="00EA08E9" w:rsidRPr="009C5ADB" w:rsidRDefault="00EA08E9" w:rsidP="00EA08E9">
      <w:pPr>
        <w:pStyle w:val="11"/>
        <w:numPr>
          <w:ilvl w:val="0"/>
          <w:numId w:val="0"/>
        </w:numPr>
        <w:spacing w:line="240" w:lineRule="auto"/>
        <w:ind w:left="709"/>
        <w:rPr>
          <w:sz w:val="26"/>
          <w:szCs w:val="26"/>
        </w:rPr>
      </w:pPr>
      <w:r w:rsidRPr="009C5ADB">
        <w:rPr>
          <w:sz w:val="26"/>
          <w:szCs w:val="26"/>
        </w:rPr>
        <w:t>Результат 1: Заключение Договора об образовании (п.15.2);</w:t>
      </w:r>
    </w:p>
    <w:p w:rsidR="00EA08E9" w:rsidRPr="009C5ADB" w:rsidRDefault="00EA08E9" w:rsidP="00EA08E9">
      <w:pPr>
        <w:pStyle w:val="11"/>
        <w:numPr>
          <w:ilvl w:val="0"/>
          <w:numId w:val="0"/>
        </w:numPr>
        <w:spacing w:line="240" w:lineRule="auto"/>
        <w:ind w:left="709"/>
        <w:rPr>
          <w:sz w:val="26"/>
          <w:szCs w:val="26"/>
        </w:rPr>
      </w:pPr>
      <w:r w:rsidRPr="009C5ADB">
        <w:rPr>
          <w:sz w:val="26"/>
          <w:szCs w:val="26"/>
        </w:rPr>
        <w:t>Результат 2: Отказ в зачислении ребенка в ДОО.</w:t>
      </w:r>
    </w:p>
    <w:p w:rsidR="00EA08E9" w:rsidRPr="009C5ADB" w:rsidRDefault="00EA08E9" w:rsidP="00EA08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 xml:space="preserve">а) в случае отсутствия оснований для отказа в зачислении в ДОО, результат представляет собой подписание Договора об </w:t>
      </w:r>
      <w:r w:rsidRPr="009C5ADB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образовании и</w:t>
      </w:r>
      <w:r w:rsidR="000C009A" w:rsidRPr="009C5A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9C5ADB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уведомление</w:t>
      </w:r>
      <w:proofErr w:type="gramEnd"/>
      <w:r w:rsidRPr="009C5A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зачислении в ДОО, который оформляется в электронном виде и направляется на электронную почту Заявителю. </w:t>
      </w:r>
    </w:p>
    <w:p w:rsidR="00EA08E9" w:rsidRPr="009C5ADB" w:rsidRDefault="00EA08E9" w:rsidP="00EA08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б) в случае наличия оснований для отказа в зачислении в ДОО, результат представляет собой уведомление, оформленное в соответствии с Приложением № 12 к Регламенту, которое подписывается руководителем ДОО, с указанием причин отказа и выдается Заявителю на руки. В электронной форме результат представляет собой уведомление об отказе в приеме на зачисление в  ДОО.</w:t>
      </w:r>
    </w:p>
    <w:p w:rsidR="00EA08E9" w:rsidRPr="009C5ADB" w:rsidRDefault="00EA08E9" w:rsidP="00EA08E9">
      <w:pPr>
        <w:pStyle w:val="2-"/>
        <w:rPr>
          <w:i w:val="0"/>
          <w:sz w:val="26"/>
          <w:szCs w:val="26"/>
        </w:rPr>
      </w:pPr>
      <w:bookmarkStart w:id="50" w:name="_Toc437973287"/>
      <w:bookmarkStart w:id="51" w:name="_Toc438110028"/>
      <w:bookmarkStart w:id="52" w:name="_Toc438376232"/>
      <w:bookmarkStart w:id="53" w:name="_Toc444523306"/>
      <w:bookmarkStart w:id="54" w:name="_Toc445245753"/>
      <w:r w:rsidRPr="009C5ADB">
        <w:rPr>
          <w:i w:val="0"/>
          <w:sz w:val="26"/>
          <w:szCs w:val="26"/>
        </w:rPr>
        <w:lastRenderedPageBreak/>
        <w:t xml:space="preserve">Срок предоставления </w:t>
      </w:r>
      <w:bookmarkEnd w:id="50"/>
      <w:bookmarkEnd w:id="51"/>
      <w:r w:rsidRPr="009C5ADB">
        <w:rPr>
          <w:i w:val="0"/>
          <w:sz w:val="26"/>
          <w:szCs w:val="26"/>
        </w:rPr>
        <w:t>государственной услуги</w:t>
      </w:r>
      <w:bookmarkEnd w:id="52"/>
      <w:bookmarkEnd w:id="53"/>
      <w:bookmarkEnd w:id="54"/>
    </w:p>
    <w:p w:rsidR="00EA08E9" w:rsidRPr="009C5ADB" w:rsidRDefault="00EA08E9" w:rsidP="00EA08E9">
      <w:pPr>
        <w:pStyle w:val="11"/>
        <w:keepNext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Срок выдачи результата предоставления Услуги:</w:t>
      </w:r>
    </w:p>
    <w:p w:rsidR="00EA08E9" w:rsidRPr="009C5ADB" w:rsidRDefault="00EA08E9" w:rsidP="00EA08E9">
      <w:pPr>
        <w:pStyle w:val="111"/>
        <w:rPr>
          <w:sz w:val="26"/>
          <w:szCs w:val="26"/>
        </w:rPr>
      </w:pPr>
      <w:r w:rsidRPr="009C5ADB">
        <w:rPr>
          <w:sz w:val="26"/>
          <w:szCs w:val="26"/>
        </w:rPr>
        <w:t>При подаче Заявления о постановке на учет в Комитет или МФЦ составляет 1 рабочий день;</w:t>
      </w:r>
    </w:p>
    <w:p w:rsidR="00EA08E9" w:rsidRPr="009C5ADB" w:rsidRDefault="00EA08E9" w:rsidP="00EA08E9">
      <w:pPr>
        <w:pStyle w:val="111"/>
        <w:rPr>
          <w:sz w:val="26"/>
          <w:szCs w:val="26"/>
        </w:rPr>
      </w:pPr>
      <w:r w:rsidRPr="009C5ADB">
        <w:rPr>
          <w:sz w:val="26"/>
          <w:szCs w:val="26"/>
        </w:rPr>
        <w:t>В случае подачи Заявления о постановке на учет посредством РПГУ:</w:t>
      </w:r>
    </w:p>
    <w:p w:rsidR="00EA08E9" w:rsidRPr="009C5ADB" w:rsidRDefault="00EA08E9" w:rsidP="00EA08E9">
      <w:pPr>
        <w:pStyle w:val="111"/>
        <w:numPr>
          <w:ilvl w:val="0"/>
          <w:numId w:val="6"/>
        </w:numPr>
        <w:rPr>
          <w:sz w:val="26"/>
          <w:szCs w:val="26"/>
        </w:rPr>
      </w:pPr>
      <w:r w:rsidRPr="009C5ADB">
        <w:rPr>
          <w:sz w:val="26"/>
          <w:szCs w:val="26"/>
        </w:rPr>
        <w:t>при электронном подтверждении документов – 7 рабочих дней;</w:t>
      </w:r>
    </w:p>
    <w:p w:rsidR="00EA08E9" w:rsidRPr="009C5ADB" w:rsidRDefault="00EA08E9" w:rsidP="00EA08E9">
      <w:pPr>
        <w:pStyle w:val="111"/>
        <w:numPr>
          <w:ilvl w:val="0"/>
          <w:numId w:val="6"/>
        </w:numPr>
        <w:rPr>
          <w:sz w:val="26"/>
          <w:szCs w:val="26"/>
        </w:rPr>
      </w:pPr>
      <w:r w:rsidRPr="009C5ADB">
        <w:rPr>
          <w:sz w:val="26"/>
          <w:szCs w:val="26"/>
        </w:rPr>
        <w:t>при личном подтверждении документов –30 календарных дней.</w:t>
      </w:r>
    </w:p>
    <w:p w:rsidR="00EA08E9" w:rsidRPr="009C5ADB" w:rsidRDefault="00EA08E9" w:rsidP="00EA08E9">
      <w:pPr>
        <w:pStyle w:val="111"/>
        <w:rPr>
          <w:sz w:val="26"/>
          <w:szCs w:val="26"/>
        </w:rPr>
      </w:pPr>
      <w:r w:rsidRPr="009C5ADB">
        <w:rPr>
          <w:sz w:val="26"/>
          <w:szCs w:val="26"/>
        </w:rPr>
        <w:t xml:space="preserve"> В случае подачи Заявления о постановке на учет посредством ЕПГУ, при личном подтверждении документов –30 календарных дней.</w:t>
      </w:r>
    </w:p>
    <w:p w:rsidR="00EA08E9" w:rsidRPr="009C5ADB" w:rsidRDefault="00EA08E9" w:rsidP="00EA08E9">
      <w:pPr>
        <w:pStyle w:val="111"/>
        <w:rPr>
          <w:sz w:val="26"/>
          <w:szCs w:val="26"/>
        </w:rPr>
      </w:pPr>
      <w:r w:rsidRPr="009C5ADB">
        <w:rPr>
          <w:sz w:val="26"/>
          <w:szCs w:val="26"/>
        </w:rPr>
        <w:t>Заключение Договора об образовании или выдача уведомления об отказе осуществляется в день обращения Заявителя в ДОО для зачисления.</w:t>
      </w:r>
    </w:p>
    <w:p w:rsidR="00EA08E9" w:rsidRPr="009C5ADB" w:rsidRDefault="00EA08E9" w:rsidP="00EA08E9">
      <w:pPr>
        <w:pStyle w:val="11"/>
        <w:keepNext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Постановка на учет осуществляется в день выдачи результата Заявителю.</w:t>
      </w:r>
    </w:p>
    <w:p w:rsidR="00EA08E9" w:rsidRPr="009C5ADB" w:rsidRDefault="00EA08E9" w:rsidP="00EA08E9">
      <w:pPr>
        <w:pStyle w:val="11"/>
        <w:keepNext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 xml:space="preserve">Зачисление ребенка в ДОО осуществляется в течение трех рабочих дней после заключения с Заявителем Договора об образовании. </w:t>
      </w:r>
    </w:p>
    <w:p w:rsidR="00EA08E9" w:rsidRPr="009C5ADB" w:rsidRDefault="00EA08E9" w:rsidP="00EA08E9">
      <w:pPr>
        <w:pStyle w:val="2-"/>
        <w:rPr>
          <w:i w:val="0"/>
          <w:sz w:val="26"/>
          <w:szCs w:val="26"/>
        </w:rPr>
      </w:pPr>
      <w:bookmarkStart w:id="55" w:name="_Toc437973288"/>
      <w:bookmarkStart w:id="56" w:name="_Toc438110029"/>
      <w:bookmarkStart w:id="57" w:name="_Toc438376233"/>
      <w:bookmarkStart w:id="58" w:name="_Ref440654922"/>
      <w:bookmarkStart w:id="59" w:name="_Ref440654930"/>
      <w:bookmarkStart w:id="60" w:name="_Ref440654937"/>
      <w:bookmarkStart w:id="61" w:name="_Ref440654944"/>
      <w:bookmarkStart w:id="62" w:name="_Ref440654952"/>
      <w:bookmarkStart w:id="63" w:name="_Toc444523307"/>
      <w:bookmarkStart w:id="64" w:name="_Toc445245754"/>
      <w:r w:rsidRPr="009C5ADB">
        <w:rPr>
          <w:i w:val="0"/>
          <w:sz w:val="26"/>
          <w:szCs w:val="26"/>
        </w:rPr>
        <w:t xml:space="preserve">Исчерпывающий перечень документов необходимых для </w:t>
      </w:r>
      <w:bookmarkEnd w:id="55"/>
      <w:bookmarkEnd w:id="56"/>
      <w:bookmarkEnd w:id="57"/>
      <w:r w:rsidRPr="009C5ADB">
        <w:rPr>
          <w:i w:val="0"/>
          <w:sz w:val="26"/>
          <w:szCs w:val="26"/>
        </w:rPr>
        <w:t>предоставления Услуги</w:t>
      </w:r>
      <w:bookmarkEnd w:id="58"/>
      <w:bookmarkEnd w:id="59"/>
      <w:bookmarkEnd w:id="60"/>
      <w:bookmarkEnd w:id="61"/>
      <w:bookmarkEnd w:id="62"/>
      <w:bookmarkEnd w:id="63"/>
      <w:bookmarkEnd w:id="64"/>
    </w:p>
    <w:p w:rsidR="00EA08E9" w:rsidRPr="009C5ADB" w:rsidRDefault="00EA08E9" w:rsidP="00EA08E9">
      <w:pPr>
        <w:pStyle w:val="11"/>
        <w:keepNext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Документы, предоставляемые Заявителем:</w:t>
      </w:r>
    </w:p>
    <w:p w:rsidR="00EA08E9" w:rsidRPr="009C5ADB" w:rsidRDefault="00EA08E9" w:rsidP="00EA08E9">
      <w:pPr>
        <w:pStyle w:val="111"/>
        <w:spacing w:line="240" w:lineRule="auto"/>
        <w:ind w:left="0" w:firstLine="709"/>
        <w:rPr>
          <w:sz w:val="26"/>
          <w:szCs w:val="26"/>
        </w:rPr>
      </w:pPr>
      <w:proofErr w:type="gramStart"/>
      <w:r w:rsidRPr="009C5ADB">
        <w:rPr>
          <w:sz w:val="26"/>
          <w:szCs w:val="26"/>
        </w:rPr>
        <w:t>Для подачи Заявления в целях постановки на учет в качестве нуждающегося в зачислении</w:t>
      </w:r>
      <w:proofErr w:type="gramEnd"/>
      <w:r w:rsidRPr="009C5ADB">
        <w:rPr>
          <w:sz w:val="26"/>
          <w:szCs w:val="26"/>
        </w:rPr>
        <w:t xml:space="preserve"> в ДОО:</w:t>
      </w:r>
    </w:p>
    <w:p w:rsidR="00EA08E9" w:rsidRPr="009C5ADB" w:rsidRDefault="00EA08E9" w:rsidP="00EA08E9">
      <w:pPr>
        <w:pStyle w:val="11"/>
        <w:numPr>
          <w:ilvl w:val="0"/>
          <w:numId w:val="0"/>
        </w:numPr>
        <w:spacing w:line="240" w:lineRule="auto"/>
        <w:ind w:left="644"/>
        <w:rPr>
          <w:sz w:val="26"/>
          <w:szCs w:val="26"/>
        </w:rPr>
      </w:pPr>
      <w:r w:rsidRPr="009C5ADB">
        <w:rPr>
          <w:sz w:val="26"/>
          <w:szCs w:val="26"/>
        </w:rPr>
        <w:t xml:space="preserve"> а) заявление одного из родителей (законных представителей) (форма приведена в Приложении № 11 к Регламенту);</w:t>
      </w:r>
    </w:p>
    <w:p w:rsidR="00EA08E9" w:rsidRPr="009C5ADB" w:rsidRDefault="00EA08E9" w:rsidP="00EA08E9">
      <w:pPr>
        <w:pStyle w:val="11"/>
        <w:numPr>
          <w:ilvl w:val="0"/>
          <w:numId w:val="0"/>
        </w:numPr>
        <w:spacing w:line="240" w:lineRule="auto"/>
        <w:ind w:left="142" w:firstLine="567"/>
        <w:rPr>
          <w:sz w:val="26"/>
          <w:szCs w:val="26"/>
        </w:rPr>
      </w:pPr>
      <w:r w:rsidRPr="009C5ADB">
        <w:rPr>
          <w:sz w:val="26"/>
          <w:szCs w:val="26"/>
        </w:rPr>
        <w:t>б) документ, удостоверяющий личность Заявителя - физического лица: предоставляется при личном обращении Заявителя или представителя Заявителя в МФЦ или Комите</w:t>
      </w:r>
      <w:r w:rsidR="0036063F">
        <w:rPr>
          <w:sz w:val="26"/>
          <w:szCs w:val="26"/>
        </w:rPr>
        <w:t xml:space="preserve">т, в том числе для снятия копий </w:t>
      </w:r>
      <w:r w:rsidRPr="009C5ADB">
        <w:rPr>
          <w:sz w:val="26"/>
          <w:szCs w:val="26"/>
        </w:rPr>
        <w:t>при обращении в электронной</w:t>
      </w:r>
      <w:r w:rsidR="00267013">
        <w:rPr>
          <w:sz w:val="26"/>
          <w:szCs w:val="26"/>
        </w:rPr>
        <w:t xml:space="preserve"> </w:t>
      </w:r>
      <w:r w:rsidRPr="009C5ADB">
        <w:rPr>
          <w:sz w:val="26"/>
          <w:szCs w:val="26"/>
        </w:rPr>
        <w:t>форме указываются реквизиты документа;</w:t>
      </w:r>
    </w:p>
    <w:p w:rsidR="00EA08E9" w:rsidRPr="009C5ADB" w:rsidRDefault="00EA08E9" w:rsidP="00EA08E9">
      <w:pPr>
        <w:pStyle w:val="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9C5ADB">
        <w:rPr>
          <w:sz w:val="26"/>
          <w:szCs w:val="26"/>
        </w:rPr>
        <w:t xml:space="preserve">в) регистрации одного из родителей (законных представителей) по месту жительства или по месту пребывания  </w:t>
      </w:r>
      <w:r w:rsidR="009A7D6D">
        <w:rPr>
          <w:sz w:val="26"/>
          <w:szCs w:val="26"/>
        </w:rPr>
        <w:t xml:space="preserve">в Городском округе Подольск </w:t>
      </w:r>
      <w:r w:rsidRPr="009C5ADB">
        <w:rPr>
          <w:sz w:val="26"/>
          <w:szCs w:val="26"/>
        </w:rPr>
        <w:t>(Приложение № 4 к Регламенту);</w:t>
      </w:r>
    </w:p>
    <w:p w:rsidR="00EA08E9" w:rsidRPr="009C5ADB" w:rsidRDefault="00EA08E9" w:rsidP="00EA08E9">
      <w:pPr>
        <w:pStyle w:val="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9C5ADB">
        <w:rPr>
          <w:sz w:val="26"/>
          <w:szCs w:val="26"/>
        </w:rPr>
        <w:t xml:space="preserve">г) свидетельство о рождении ребенка (при обращении в </w:t>
      </w:r>
      <w:proofErr w:type="spellStart"/>
      <w:r w:rsidRPr="009C5ADB">
        <w:rPr>
          <w:sz w:val="26"/>
          <w:szCs w:val="26"/>
        </w:rPr>
        <w:t>электроннойформе</w:t>
      </w:r>
      <w:proofErr w:type="spellEnd"/>
      <w:r w:rsidRPr="009C5ADB">
        <w:rPr>
          <w:sz w:val="26"/>
          <w:szCs w:val="26"/>
        </w:rPr>
        <w:t xml:space="preserve"> указываются реквизиты документа);</w:t>
      </w:r>
    </w:p>
    <w:p w:rsidR="00EA08E9" w:rsidRPr="009C5ADB" w:rsidRDefault="00EA08E9" w:rsidP="00EA08E9">
      <w:pPr>
        <w:pStyle w:val="1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При обращении в ДОО в целях зачисления:</w:t>
      </w:r>
    </w:p>
    <w:p w:rsidR="00EA08E9" w:rsidRPr="009C5ADB" w:rsidRDefault="00EA08E9" w:rsidP="00EA08E9">
      <w:pPr>
        <w:pStyle w:val="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9C5ADB">
        <w:rPr>
          <w:sz w:val="26"/>
          <w:szCs w:val="26"/>
        </w:rPr>
        <w:t>а) заявление одного из родителей (законных представителей) по форме приведено в Приложении № 15 к Регламенту;</w:t>
      </w:r>
    </w:p>
    <w:p w:rsidR="00EA08E9" w:rsidRPr="009C5ADB" w:rsidRDefault="00EA08E9" w:rsidP="00EA08E9">
      <w:pPr>
        <w:pStyle w:val="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9C5ADB">
        <w:rPr>
          <w:sz w:val="26"/>
          <w:szCs w:val="26"/>
        </w:rPr>
        <w:t>б) направление в ДОО, выданное Комитетом по форме согласно Приложению № 16 к Регламенту;</w:t>
      </w:r>
    </w:p>
    <w:p w:rsidR="00EA08E9" w:rsidRPr="009C5ADB" w:rsidRDefault="00EA08E9" w:rsidP="00EA08E9">
      <w:pPr>
        <w:pStyle w:val="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9C5ADB">
        <w:rPr>
          <w:sz w:val="26"/>
          <w:szCs w:val="26"/>
        </w:rPr>
        <w:t>в) документ, удостоверяющий личность одного из родителей (законных представителей);</w:t>
      </w:r>
    </w:p>
    <w:p w:rsidR="00EA08E9" w:rsidRPr="009C5ADB" w:rsidRDefault="00EA08E9" w:rsidP="00EA08E9">
      <w:pPr>
        <w:pStyle w:val="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9C5ADB">
        <w:rPr>
          <w:sz w:val="26"/>
          <w:szCs w:val="26"/>
        </w:rPr>
        <w:t>г) оригинал свидетельства о рождении ребёнка или документ, подтверждающий родство Заявителя (или законность представления прав ребенка);</w:t>
      </w:r>
    </w:p>
    <w:p w:rsidR="00EA08E9" w:rsidRPr="009C5ADB" w:rsidRDefault="006C7828" w:rsidP="00EA08E9">
      <w:pPr>
        <w:pStyle w:val="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proofErr w:type="spellStart"/>
      <w:r w:rsidRPr="009C5ADB">
        <w:rPr>
          <w:sz w:val="26"/>
          <w:szCs w:val="26"/>
        </w:rPr>
        <w:t>д</w:t>
      </w:r>
      <w:proofErr w:type="spellEnd"/>
      <w:r w:rsidR="00EA08E9" w:rsidRPr="009C5ADB">
        <w:rPr>
          <w:sz w:val="26"/>
          <w:szCs w:val="26"/>
        </w:rPr>
        <w:t xml:space="preserve">) родители (законные представители) детей, являющихся иностранными гражданами или лицами без гражданства, дополнительно предъявляют документ, </w:t>
      </w:r>
      <w:r w:rsidR="00EA08E9" w:rsidRPr="009C5ADB">
        <w:rPr>
          <w:sz w:val="26"/>
          <w:szCs w:val="26"/>
        </w:rPr>
        <w:lastRenderedPageBreak/>
        <w:t xml:space="preserve">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</w:t>
      </w:r>
      <w:proofErr w:type="spellStart"/>
      <w:r w:rsidR="00EA08E9" w:rsidRPr="009C5ADB">
        <w:rPr>
          <w:sz w:val="26"/>
          <w:szCs w:val="26"/>
        </w:rPr>
        <w:t>русскомязыке</w:t>
      </w:r>
      <w:proofErr w:type="spellEnd"/>
      <w:r w:rsidR="00EA08E9" w:rsidRPr="009C5ADB">
        <w:rPr>
          <w:sz w:val="26"/>
          <w:szCs w:val="26"/>
        </w:rPr>
        <w:t xml:space="preserve"> или вместе с заверенным в установленном порядке переводом на русский язык;</w:t>
      </w:r>
    </w:p>
    <w:p w:rsidR="00EA08E9" w:rsidRPr="009C5ADB" w:rsidRDefault="006C7828" w:rsidP="00EA08E9">
      <w:pPr>
        <w:pStyle w:val="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9C5ADB">
        <w:rPr>
          <w:sz w:val="26"/>
          <w:szCs w:val="26"/>
        </w:rPr>
        <w:t>е</w:t>
      </w:r>
      <w:r w:rsidR="00EA08E9" w:rsidRPr="009C5ADB">
        <w:rPr>
          <w:sz w:val="26"/>
          <w:szCs w:val="26"/>
        </w:rPr>
        <w:t>) медицинское заключение.</w:t>
      </w:r>
    </w:p>
    <w:p w:rsidR="00EA08E9" w:rsidRPr="009C5ADB" w:rsidRDefault="00EA08E9" w:rsidP="00EA08E9">
      <w:pPr>
        <w:pStyle w:val="11"/>
        <w:keepNext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Требования к документам приведены в Приложении № 4 Регламента.</w:t>
      </w:r>
    </w:p>
    <w:p w:rsidR="00EA08E9" w:rsidRPr="009C5ADB" w:rsidRDefault="00EA08E9" w:rsidP="00EA08E9">
      <w:pPr>
        <w:pStyle w:val="11"/>
        <w:keepNext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Требования к документам, предоставляемым дополнительно в зависимости от категории Заявителя, приведены в Приложении № 5 Регламента.</w:t>
      </w:r>
    </w:p>
    <w:p w:rsidR="00EA08E9" w:rsidRPr="009C5ADB" w:rsidRDefault="00EA08E9" w:rsidP="0036063F">
      <w:pPr>
        <w:pStyle w:val="2-"/>
        <w:rPr>
          <w:i w:val="0"/>
          <w:sz w:val="26"/>
          <w:szCs w:val="26"/>
        </w:rPr>
      </w:pPr>
      <w:bookmarkStart w:id="65" w:name="_Toc437973289"/>
      <w:bookmarkStart w:id="66" w:name="_Toc438110030"/>
      <w:bookmarkStart w:id="67" w:name="_Toc438376234"/>
      <w:bookmarkStart w:id="68" w:name="_Toc444523308"/>
      <w:bookmarkStart w:id="69" w:name="_Toc445245755"/>
      <w:r w:rsidRPr="009C5ADB">
        <w:rPr>
          <w:i w:val="0"/>
          <w:sz w:val="26"/>
          <w:szCs w:val="26"/>
        </w:rPr>
        <w:t>Исчерпывающий перечень документов, необходимых для предоставления Услуги, к</w:t>
      </w:r>
      <w:r w:rsidR="0036063F">
        <w:rPr>
          <w:i w:val="0"/>
          <w:sz w:val="26"/>
          <w:szCs w:val="26"/>
        </w:rPr>
        <w:t>оторые находятся в распоряжении О</w:t>
      </w:r>
      <w:r w:rsidRPr="009C5ADB">
        <w:rPr>
          <w:i w:val="0"/>
          <w:sz w:val="26"/>
          <w:szCs w:val="26"/>
        </w:rPr>
        <w:t>рганов власти</w:t>
      </w:r>
      <w:bookmarkEnd w:id="65"/>
      <w:bookmarkEnd w:id="66"/>
      <w:bookmarkEnd w:id="67"/>
      <w:bookmarkEnd w:id="68"/>
      <w:bookmarkEnd w:id="69"/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 xml:space="preserve">Документы, необходимые для предоставления Услуги, которые находятся в распоряжении </w:t>
      </w:r>
      <w:r w:rsidR="004F1FA3" w:rsidRPr="009C5ADB">
        <w:rPr>
          <w:sz w:val="26"/>
          <w:szCs w:val="26"/>
        </w:rPr>
        <w:t>о</w:t>
      </w:r>
      <w:r w:rsidRPr="009C5ADB">
        <w:rPr>
          <w:sz w:val="26"/>
          <w:szCs w:val="26"/>
        </w:rPr>
        <w:t>рганов власти, отсутствуют.</w:t>
      </w:r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Комитет или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Регламентом, нормативными правовыми актами, регулирующими отношения, возникающие в связи с предоставлением Услуги.</w:t>
      </w:r>
    </w:p>
    <w:p w:rsidR="00EA08E9" w:rsidRPr="009C5ADB" w:rsidRDefault="00EA08E9" w:rsidP="00EA08E9">
      <w:pPr>
        <w:pStyle w:val="2-"/>
        <w:rPr>
          <w:i w:val="0"/>
          <w:sz w:val="26"/>
          <w:szCs w:val="26"/>
        </w:rPr>
      </w:pPr>
      <w:bookmarkStart w:id="70" w:name="_Toc437973290"/>
      <w:bookmarkStart w:id="71" w:name="_Toc438110031"/>
      <w:bookmarkStart w:id="72" w:name="_Toc438376235"/>
      <w:bookmarkStart w:id="73" w:name="_Toc444523309"/>
      <w:bookmarkStart w:id="74" w:name="_Toc445245756"/>
      <w:r w:rsidRPr="009C5ADB">
        <w:rPr>
          <w:i w:val="0"/>
          <w:sz w:val="26"/>
          <w:szCs w:val="26"/>
        </w:rPr>
        <w:t>Стоимость предоставления Услуги для Заявителя</w:t>
      </w:r>
      <w:bookmarkEnd w:id="70"/>
      <w:bookmarkEnd w:id="71"/>
      <w:bookmarkEnd w:id="72"/>
      <w:bookmarkEnd w:id="73"/>
      <w:bookmarkEnd w:id="74"/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Предоставление Услуги осуществляется на безвозмездной основе.</w:t>
      </w:r>
    </w:p>
    <w:p w:rsidR="00EA08E9" w:rsidRPr="009C5ADB" w:rsidRDefault="00EA08E9" w:rsidP="00EA08E9">
      <w:pPr>
        <w:pStyle w:val="2-"/>
        <w:rPr>
          <w:i w:val="0"/>
          <w:sz w:val="26"/>
          <w:szCs w:val="26"/>
        </w:rPr>
      </w:pPr>
      <w:bookmarkStart w:id="75" w:name="_Toc437973291"/>
      <w:bookmarkStart w:id="76" w:name="_Toc438110032"/>
      <w:bookmarkStart w:id="77" w:name="_Toc438376236"/>
      <w:bookmarkStart w:id="78" w:name="_Toc444523310"/>
      <w:bookmarkStart w:id="79" w:name="_Toc445245757"/>
      <w:r w:rsidRPr="009C5ADB">
        <w:rPr>
          <w:i w:val="0"/>
          <w:sz w:val="26"/>
          <w:szCs w:val="26"/>
        </w:rPr>
        <w:t xml:space="preserve">Исчерпывающий перечень оснований для отказа в предоставлении </w:t>
      </w:r>
      <w:bookmarkEnd w:id="75"/>
      <w:bookmarkEnd w:id="76"/>
      <w:r w:rsidRPr="009C5ADB">
        <w:rPr>
          <w:i w:val="0"/>
          <w:sz w:val="26"/>
          <w:szCs w:val="26"/>
        </w:rPr>
        <w:t>Услуги</w:t>
      </w:r>
      <w:bookmarkEnd w:id="77"/>
      <w:bookmarkEnd w:id="78"/>
      <w:bookmarkEnd w:id="79"/>
    </w:p>
    <w:p w:rsidR="00EA08E9" w:rsidRPr="009C5ADB" w:rsidRDefault="004F1FA3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 xml:space="preserve">Основаниями для отказа в </w:t>
      </w:r>
      <w:r w:rsidR="00EA08E9" w:rsidRPr="009C5ADB">
        <w:rPr>
          <w:sz w:val="26"/>
          <w:szCs w:val="26"/>
        </w:rPr>
        <w:t xml:space="preserve"> постановке на учет являются:</w:t>
      </w:r>
    </w:p>
    <w:p w:rsidR="00EA08E9" w:rsidRPr="009C5ADB" w:rsidRDefault="00EA08E9" w:rsidP="00EA08E9">
      <w:pPr>
        <w:pStyle w:val="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9C5ADB">
        <w:rPr>
          <w:sz w:val="26"/>
          <w:szCs w:val="26"/>
        </w:rPr>
        <w:t>а) непредставление документов, указанных в пункте 9.1.1;</w:t>
      </w:r>
    </w:p>
    <w:p w:rsidR="00EA08E9" w:rsidRPr="009C5ADB" w:rsidRDefault="00EA08E9" w:rsidP="00EA08E9">
      <w:pPr>
        <w:pStyle w:val="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9C5ADB">
        <w:rPr>
          <w:sz w:val="26"/>
          <w:szCs w:val="26"/>
        </w:rPr>
        <w:t xml:space="preserve">б) наличие в представленных документах и (или) сведениях о документах недостоверных (искаженных) сведений; </w:t>
      </w:r>
    </w:p>
    <w:p w:rsidR="00EA08E9" w:rsidRPr="009C5ADB" w:rsidRDefault="00EA08E9" w:rsidP="00EA08E9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6"/>
          <w:szCs w:val="26"/>
        </w:rPr>
      </w:pPr>
      <w:r w:rsidRPr="009C5ADB">
        <w:rPr>
          <w:sz w:val="26"/>
          <w:szCs w:val="26"/>
        </w:rPr>
        <w:t>в) наличие активного Заявления (в статусе «Зарегистрировано</w:t>
      </w:r>
      <w:r w:rsidRPr="009C5ADB">
        <w:rPr>
          <w:color w:val="000000" w:themeColor="text1"/>
          <w:sz w:val="26"/>
          <w:szCs w:val="26"/>
        </w:rPr>
        <w:t>», «Подтверждение льгот», «</w:t>
      </w:r>
      <w:proofErr w:type="gramStart"/>
      <w:r w:rsidRPr="009C5ADB">
        <w:rPr>
          <w:color w:val="000000" w:themeColor="text1"/>
          <w:sz w:val="26"/>
          <w:szCs w:val="26"/>
        </w:rPr>
        <w:t>Направлен</w:t>
      </w:r>
      <w:proofErr w:type="gramEnd"/>
      <w:r w:rsidRPr="009C5ADB">
        <w:rPr>
          <w:color w:val="000000" w:themeColor="text1"/>
          <w:sz w:val="26"/>
          <w:szCs w:val="26"/>
        </w:rPr>
        <w:t xml:space="preserve"> в ДОУ», «Желает изменить ДОУ») на ребенка в Единой системе управления дошкольными образовательными организациями Московской области (далее – ЕИСДОУ); </w:t>
      </w:r>
    </w:p>
    <w:p w:rsidR="00EA08E9" w:rsidRPr="009C5ADB" w:rsidRDefault="00EA08E9" w:rsidP="00EA08E9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6"/>
          <w:szCs w:val="26"/>
        </w:rPr>
      </w:pPr>
      <w:r w:rsidRPr="009C5ADB">
        <w:rPr>
          <w:color w:val="000000" w:themeColor="text1"/>
          <w:sz w:val="26"/>
          <w:szCs w:val="26"/>
        </w:rPr>
        <w:t>г) возраст ребенка превышает 7 лет;</w:t>
      </w:r>
    </w:p>
    <w:p w:rsidR="00EA08E9" w:rsidRPr="009C5ADB" w:rsidRDefault="00EA08E9" w:rsidP="00EA08E9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6"/>
          <w:szCs w:val="26"/>
        </w:rPr>
      </w:pPr>
      <w:proofErr w:type="spellStart"/>
      <w:r w:rsidRPr="009C5ADB">
        <w:rPr>
          <w:color w:val="000000" w:themeColor="text1"/>
          <w:sz w:val="26"/>
          <w:szCs w:val="26"/>
        </w:rPr>
        <w:t>д</w:t>
      </w:r>
      <w:proofErr w:type="spellEnd"/>
      <w:r w:rsidRPr="009C5ADB">
        <w:rPr>
          <w:color w:val="000000" w:themeColor="text1"/>
          <w:sz w:val="26"/>
          <w:szCs w:val="26"/>
        </w:rPr>
        <w:t>) с</w:t>
      </w:r>
      <w:r w:rsidR="0036063F">
        <w:rPr>
          <w:color w:val="000000" w:themeColor="text1"/>
          <w:sz w:val="26"/>
          <w:szCs w:val="26"/>
        </w:rPr>
        <w:t xml:space="preserve"> </w:t>
      </w:r>
      <w:r w:rsidR="0073064E" w:rsidRPr="009C5ADB">
        <w:rPr>
          <w:color w:val="000000" w:themeColor="text1"/>
          <w:sz w:val="26"/>
          <w:szCs w:val="26"/>
        </w:rPr>
        <w:t>з</w:t>
      </w:r>
      <w:r w:rsidRPr="009C5ADB">
        <w:rPr>
          <w:color w:val="000000" w:themeColor="text1"/>
          <w:sz w:val="26"/>
          <w:szCs w:val="26"/>
        </w:rPr>
        <w:t>аявлением обратилось ненадлежащее лицо (перечень лиц, имеющих права на получение Услуги приведено в п.2);</w:t>
      </w:r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 xml:space="preserve">Основаниями для отказа в предоставлении </w:t>
      </w:r>
      <w:r w:rsidR="00A87707" w:rsidRPr="009C5ADB">
        <w:rPr>
          <w:sz w:val="26"/>
          <w:szCs w:val="26"/>
        </w:rPr>
        <w:t>услуги по</w:t>
      </w:r>
      <w:r w:rsidRPr="009C5ADB">
        <w:rPr>
          <w:sz w:val="26"/>
          <w:szCs w:val="26"/>
        </w:rPr>
        <w:t xml:space="preserve"> зачислени</w:t>
      </w:r>
      <w:r w:rsidR="00A87707" w:rsidRPr="009C5ADB">
        <w:rPr>
          <w:sz w:val="26"/>
          <w:szCs w:val="26"/>
        </w:rPr>
        <w:t>ю</w:t>
      </w:r>
      <w:r w:rsidRPr="009C5ADB">
        <w:rPr>
          <w:sz w:val="26"/>
          <w:szCs w:val="26"/>
        </w:rPr>
        <w:t xml:space="preserve"> в ДОО являются:</w:t>
      </w:r>
    </w:p>
    <w:p w:rsidR="00EA08E9" w:rsidRPr="009C5ADB" w:rsidRDefault="00EA08E9" w:rsidP="00EA08E9">
      <w:pPr>
        <w:pStyle w:val="11"/>
        <w:numPr>
          <w:ilvl w:val="0"/>
          <w:numId w:val="0"/>
        </w:numPr>
        <w:spacing w:line="240" w:lineRule="auto"/>
        <w:ind w:left="709"/>
        <w:rPr>
          <w:sz w:val="26"/>
          <w:szCs w:val="26"/>
        </w:rPr>
      </w:pPr>
      <w:r w:rsidRPr="009C5ADB">
        <w:rPr>
          <w:sz w:val="26"/>
          <w:szCs w:val="26"/>
        </w:rPr>
        <w:t>а) непредставление документов, указанных в пункте 9.1.2</w:t>
      </w:r>
      <w:r w:rsidR="00A87707" w:rsidRPr="009C5ADB">
        <w:rPr>
          <w:sz w:val="26"/>
          <w:szCs w:val="26"/>
        </w:rPr>
        <w:t xml:space="preserve"> настоящего Р</w:t>
      </w:r>
      <w:r w:rsidRPr="009C5ADB">
        <w:rPr>
          <w:sz w:val="26"/>
          <w:szCs w:val="26"/>
        </w:rPr>
        <w:t>егламента;</w:t>
      </w:r>
    </w:p>
    <w:p w:rsidR="00EA08E9" w:rsidRPr="009C5ADB" w:rsidRDefault="00EA08E9" w:rsidP="00EA08E9">
      <w:pPr>
        <w:pStyle w:val="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9C5ADB">
        <w:rPr>
          <w:sz w:val="26"/>
          <w:szCs w:val="26"/>
        </w:rPr>
        <w:t xml:space="preserve">б) наличие в представленных документах и (или) сведениях о документах недостоверных (искаженных) сведений; </w:t>
      </w:r>
    </w:p>
    <w:p w:rsidR="00EA08E9" w:rsidRPr="009C5ADB" w:rsidRDefault="00EA08E9" w:rsidP="00EA08E9">
      <w:pPr>
        <w:pStyle w:val="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9C5ADB">
        <w:rPr>
          <w:sz w:val="26"/>
          <w:szCs w:val="26"/>
        </w:rPr>
        <w:t>в)</w:t>
      </w:r>
      <w:r w:rsidR="00795A6D" w:rsidRPr="00795A6D">
        <w:rPr>
          <w:sz w:val="26"/>
          <w:szCs w:val="26"/>
        </w:rPr>
        <w:t xml:space="preserve"> </w:t>
      </w:r>
      <w:r w:rsidRPr="009C5ADB">
        <w:rPr>
          <w:sz w:val="26"/>
          <w:szCs w:val="26"/>
        </w:rPr>
        <w:t>наличие медицинских противопоказаний для зачисления ребенка в ДОО.</w:t>
      </w:r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lastRenderedPageBreak/>
        <w:t>Мотивированное решение об отказе</w:t>
      </w:r>
      <w:r w:rsidR="0036063F">
        <w:rPr>
          <w:sz w:val="26"/>
          <w:szCs w:val="26"/>
        </w:rPr>
        <w:t xml:space="preserve"> </w:t>
      </w:r>
      <w:r w:rsidRPr="009C5ADB">
        <w:rPr>
          <w:sz w:val="26"/>
          <w:szCs w:val="26"/>
        </w:rPr>
        <w:t xml:space="preserve">в предоставлении Услуги по форме согласно Приложению № 12 Регламента подписывается уполномоченным должностным лицом </w:t>
      </w:r>
      <w:proofErr w:type="spellStart"/>
      <w:r w:rsidRPr="009C5ADB">
        <w:rPr>
          <w:sz w:val="26"/>
          <w:szCs w:val="26"/>
        </w:rPr>
        <w:t>ивыдается</w:t>
      </w:r>
      <w:proofErr w:type="spellEnd"/>
      <w:r w:rsidRPr="009C5ADB">
        <w:rPr>
          <w:sz w:val="26"/>
          <w:szCs w:val="26"/>
        </w:rPr>
        <w:t xml:space="preserve"> Заявителю на личном приеме в ДОО, Комитете или МФЦ, или направляется по его желанию в электронной форме.</w:t>
      </w:r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Заявитель вправе отказаться от получения Услуги на основании личного письменного заявления, написанного в свободной форме. Письменный отказ не препятствует повторному обращению за предоставлением Услуги.</w:t>
      </w:r>
    </w:p>
    <w:p w:rsidR="00EA08E9" w:rsidRPr="009C5ADB" w:rsidRDefault="00EA08E9" w:rsidP="00EA08E9">
      <w:pPr>
        <w:pStyle w:val="2-"/>
        <w:rPr>
          <w:i w:val="0"/>
          <w:sz w:val="26"/>
          <w:szCs w:val="26"/>
        </w:rPr>
      </w:pPr>
      <w:bookmarkStart w:id="80" w:name="_Toc437973293"/>
      <w:bookmarkStart w:id="81" w:name="_Toc438110034"/>
      <w:bookmarkStart w:id="82" w:name="_Toc438376239"/>
      <w:bookmarkStart w:id="83" w:name="_Toc444523311"/>
      <w:bookmarkStart w:id="84" w:name="_Toc445245758"/>
      <w:r w:rsidRPr="009C5ADB">
        <w:rPr>
          <w:i w:val="0"/>
          <w:sz w:val="26"/>
          <w:szCs w:val="26"/>
        </w:rPr>
        <w:t>Исчерпывающий перечень оснований для отказа в приеме документов, необходимых для предоставления Услуги</w:t>
      </w:r>
      <w:bookmarkEnd w:id="80"/>
      <w:bookmarkEnd w:id="81"/>
      <w:bookmarkEnd w:id="82"/>
      <w:bookmarkEnd w:id="83"/>
      <w:bookmarkEnd w:id="84"/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bookmarkStart w:id="85" w:name="_Toc439068368"/>
      <w:bookmarkStart w:id="86" w:name="_Toc439084272"/>
      <w:bookmarkStart w:id="87" w:name="_Toc439151286"/>
      <w:bookmarkStart w:id="88" w:name="_Toc439151364"/>
      <w:bookmarkStart w:id="89" w:name="_Toc439151441"/>
      <w:bookmarkStart w:id="90" w:name="_Toc439151950"/>
      <w:bookmarkStart w:id="91" w:name="_Toc437973294"/>
      <w:bookmarkStart w:id="92" w:name="_Toc438110035"/>
      <w:bookmarkStart w:id="93" w:name="_Toc438376240"/>
      <w:bookmarkEnd w:id="85"/>
      <w:bookmarkEnd w:id="86"/>
      <w:bookmarkEnd w:id="87"/>
      <w:bookmarkEnd w:id="88"/>
      <w:bookmarkEnd w:id="89"/>
      <w:bookmarkEnd w:id="90"/>
      <w:r w:rsidRPr="009C5ADB">
        <w:rPr>
          <w:sz w:val="26"/>
          <w:szCs w:val="26"/>
        </w:rPr>
        <w:t>Основаниями для отказа в приеме документов, необходимых для поставки на учет, являются:</w:t>
      </w:r>
    </w:p>
    <w:p w:rsidR="00EA08E9" w:rsidRPr="009C5ADB" w:rsidRDefault="00EA08E9" w:rsidP="00EA08E9">
      <w:pPr>
        <w:pStyle w:val="1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Обращение за предоставлением Услуги, не оказываемой Комитетом;</w:t>
      </w:r>
    </w:p>
    <w:p w:rsidR="00EA08E9" w:rsidRPr="009C5ADB" w:rsidRDefault="00EA08E9" w:rsidP="00EA08E9">
      <w:pPr>
        <w:pStyle w:val="1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Обращение для поставки на учет без предъявления документа, позволяющего установить личность Заявителя;</w:t>
      </w:r>
    </w:p>
    <w:p w:rsidR="00EA08E9" w:rsidRPr="009C5ADB" w:rsidRDefault="00EA08E9" w:rsidP="00EA08E9">
      <w:pPr>
        <w:pStyle w:val="1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Документы содержат подчистки и исправления текста;</w:t>
      </w:r>
    </w:p>
    <w:p w:rsidR="00EA08E9" w:rsidRPr="009C5ADB" w:rsidRDefault="00EA08E9" w:rsidP="00EA08E9">
      <w:pPr>
        <w:pStyle w:val="1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Документы содержат повреждения, наличие которых не позволяет однозначно истолковать их содержание;</w:t>
      </w:r>
    </w:p>
    <w:p w:rsidR="00EA08E9" w:rsidRPr="009C5ADB" w:rsidRDefault="00EA08E9" w:rsidP="00EA08E9">
      <w:pPr>
        <w:pStyle w:val="1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Документы, указанные в Приложении № 4, утратили силу на момент их предоставления.</w:t>
      </w:r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Дополнительным основанием для отказа в приеме Заявления в электронной форме с использованием РПГУ или ЕПГУ является наличие противоречивых сведений в заполненной форме электронного Заявления.</w:t>
      </w:r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Основаниями для отказа в приеме документов, необходимых для зачисления в ДОО, являются:</w:t>
      </w:r>
    </w:p>
    <w:p w:rsidR="00EA08E9" w:rsidRPr="009C5ADB" w:rsidRDefault="00EA08E9" w:rsidP="00EA08E9">
      <w:pPr>
        <w:pStyle w:val="1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Обращение для зачисления в ДОО без предъявления документа, позволяющего установить личность Заявителя;</w:t>
      </w:r>
    </w:p>
    <w:p w:rsidR="00EA08E9" w:rsidRPr="009C5ADB" w:rsidRDefault="00EA08E9" w:rsidP="00EA08E9">
      <w:pPr>
        <w:pStyle w:val="1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Документы содержат подчистки и исправления текста;</w:t>
      </w:r>
    </w:p>
    <w:p w:rsidR="00EA08E9" w:rsidRPr="009C5ADB" w:rsidRDefault="00EA08E9" w:rsidP="00EA08E9">
      <w:pPr>
        <w:pStyle w:val="1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Документы содержат повреждения, наличие которых не позволяет однозначно истолковать их содержание;</w:t>
      </w:r>
    </w:p>
    <w:p w:rsidR="00EA08E9" w:rsidRPr="009C5ADB" w:rsidRDefault="00EA08E9" w:rsidP="00EA08E9">
      <w:pPr>
        <w:pStyle w:val="1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Документы, указанные в Приложении № 4, утратили силу на момент их предоставления.</w:t>
      </w:r>
    </w:p>
    <w:p w:rsidR="00EA08E9" w:rsidRPr="009C5ADB" w:rsidRDefault="00EA08E9" w:rsidP="00EA08E9">
      <w:pPr>
        <w:pStyle w:val="2-"/>
        <w:rPr>
          <w:i w:val="0"/>
          <w:sz w:val="26"/>
          <w:szCs w:val="26"/>
        </w:rPr>
      </w:pPr>
      <w:bookmarkStart w:id="94" w:name="_Toc444523312"/>
      <w:bookmarkStart w:id="95" w:name="_Toc445245759"/>
      <w:r w:rsidRPr="009C5ADB">
        <w:rPr>
          <w:i w:val="0"/>
          <w:sz w:val="26"/>
          <w:szCs w:val="26"/>
        </w:rPr>
        <w:t>Перечень услуг, необходимых и обязательных для предоставления Услуги</w:t>
      </w:r>
      <w:bookmarkEnd w:id="94"/>
      <w:bookmarkEnd w:id="95"/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proofErr w:type="gramStart"/>
      <w:r w:rsidRPr="009C5ADB">
        <w:rPr>
          <w:sz w:val="26"/>
          <w:szCs w:val="26"/>
        </w:rPr>
        <w:t>Комитет и МФЦ не вправе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или органы местного самоуправления, организации, за исключением получения услуг, включенных в утвержденный постановлением Правительства Московской области от 01.04.2015 №</w:t>
      </w:r>
      <w:r w:rsidR="0036063F">
        <w:rPr>
          <w:sz w:val="26"/>
          <w:szCs w:val="26"/>
        </w:rPr>
        <w:t xml:space="preserve"> </w:t>
      </w:r>
      <w:r w:rsidRPr="009C5ADB">
        <w:rPr>
          <w:sz w:val="26"/>
          <w:szCs w:val="26"/>
        </w:rPr>
        <w:t>186/12 перечень услуг, которые являются необходимыми и обязательными для предоставления государственных услуг.</w:t>
      </w:r>
      <w:proofErr w:type="gramEnd"/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Услуги</w:t>
      </w:r>
      <w:r w:rsidR="00A87707" w:rsidRPr="009C5ADB">
        <w:rPr>
          <w:sz w:val="26"/>
          <w:szCs w:val="26"/>
        </w:rPr>
        <w:t>,</w:t>
      </w:r>
      <w:r w:rsidRPr="009C5ADB">
        <w:rPr>
          <w:sz w:val="26"/>
          <w:szCs w:val="26"/>
        </w:rPr>
        <w:t xml:space="preserve"> связанные с обращением в иные государственные органы или органы местного самоуправления, организации, необходимые и обязательные для предоставления Услуги, отсутствуют.</w:t>
      </w:r>
    </w:p>
    <w:p w:rsidR="00EA08E9" w:rsidRPr="009C5ADB" w:rsidRDefault="00EA08E9" w:rsidP="0036063F">
      <w:pPr>
        <w:pStyle w:val="2-"/>
        <w:ind w:left="0" w:firstLine="0"/>
        <w:rPr>
          <w:i w:val="0"/>
          <w:sz w:val="26"/>
          <w:szCs w:val="26"/>
        </w:rPr>
      </w:pPr>
      <w:bookmarkStart w:id="96" w:name="_Toc444523313"/>
      <w:bookmarkStart w:id="97" w:name="_Toc445245760"/>
      <w:r w:rsidRPr="009C5ADB">
        <w:rPr>
          <w:i w:val="0"/>
          <w:sz w:val="26"/>
          <w:szCs w:val="26"/>
        </w:rPr>
        <w:lastRenderedPageBreak/>
        <w:t>Способы предоставления Заявителем документов, необходимых для получения Услуги</w:t>
      </w:r>
      <w:bookmarkEnd w:id="91"/>
      <w:bookmarkEnd w:id="92"/>
      <w:bookmarkEnd w:id="93"/>
      <w:bookmarkEnd w:id="96"/>
      <w:bookmarkEnd w:id="97"/>
    </w:p>
    <w:p w:rsidR="00EA08E9" w:rsidRPr="009C5ADB" w:rsidRDefault="00EA08E9" w:rsidP="0036063F">
      <w:pPr>
        <w:pStyle w:val="110"/>
        <w:spacing w:line="240" w:lineRule="auto"/>
        <w:ind w:left="0" w:firstLine="0"/>
        <w:rPr>
          <w:b/>
          <w:i w:val="0"/>
          <w:sz w:val="26"/>
          <w:szCs w:val="26"/>
        </w:rPr>
      </w:pPr>
      <w:r w:rsidRPr="009C5ADB">
        <w:rPr>
          <w:b/>
          <w:i w:val="0"/>
          <w:sz w:val="26"/>
          <w:szCs w:val="26"/>
        </w:rPr>
        <w:t>Обращение</w:t>
      </w:r>
      <w:r w:rsidR="00FF2859" w:rsidRPr="009C5ADB">
        <w:rPr>
          <w:b/>
          <w:i w:val="0"/>
          <w:sz w:val="26"/>
          <w:szCs w:val="26"/>
        </w:rPr>
        <w:t xml:space="preserve"> </w:t>
      </w:r>
      <w:r w:rsidRPr="009C5ADB">
        <w:rPr>
          <w:b/>
          <w:i w:val="0"/>
          <w:sz w:val="26"/>
          <w:szCs w:val="26"/>
        </w:rPr>
        <w:t>Заявителя для постановки на учет</w:t>
      </w:r>
    </w:p>
    <w:p w:rsidR="00EA08E9" w:rsidRPr="009C5ADB" w:rsidRDefault="0036063F" w:rsidP="0036063F">
      <w:pPr>
        <w:pStyle w:val="111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EA08E9" w:rsidRPr="009C5ADB">
        <w:rPr>
          <w:b/>
          <w:sz w:val="26"/>
          <w:szCs w:val="26"/>
        </w:rPr>
        <w:t>Обращение Заявителя в Комитет</w:t>
      </w:r>
    </w:p>
    <w:p w:rsidR="00EA08E9" w:rsidRPr="009C5ADB" w:rsidRDefault="00EA08E9" w:rsidP="0036063F">
      <w:pPr>
        <w:pStyle w:val="111"/>
        <w:numPr>
          <w:ilvl w:val="3"/>
          <w:numId w:val="1"/>
        </w:numPr>
        <w:spacing w:line="240" w:lineRule="auto"/>
        <w:ind w:left="0" w:firstLine="0"/>
        <w:rPr>
          <w:color w:val="000000" w:themeColor="text1"/>
          <w:sz w:val="26"/>
          <w:szCs w:val="26"/>
        </w:rPr>
      </w:pPr>
      <w:r w:rsidRPr="009C5ADB">
        <w:rPr>
          <w:sz w:val="26"/>
          <w:szCs w:val="26"/>
        </w:rPr>
        <w:t xml:space="preserve">Для получения Услуги Заявитель </w:t>
      </w:r>
      <w:proofErr w:type="gramStart"/>
      <w:r w:rsidRPr="009C5ADB">
        <w:rPr>
          <w:sz w:val="26"/>
          <w:szCs w:val="26"/>
        </w:rPr>
        <w:t>предоставляет необходимые документы</w:t>
      </w:r>
      <w:proofErr w:type="gramEnd"/>
      <w:r w:rsidRPr="009C5ADB">
        <w:rPr>
          <w:sz w:val="26"/>
          <w:szCs w:val="26"/>
        </w:rPr>
        <w:t xml:space="preserve"> в Комитет, за исключением Заявления. Заявление заполняется в </w:t>
      </w:r>
      <w:r w:rsidRPr="009C5ADB">
        <w:rPr>
          <w:color w:val="000000" w:themeColor="text1"/>
          <w:sz w:val="26"/>
          <w:szCs w:val="26"/>
        </w:rPr>
        <w:t>ЕИСДОУ и распечатывается специалистом Комитета, подписывается Заявителем;</w:t>
      </w:r>
    </w:p>
    <w:p w:rsidR="00EA08E9" w:rsidRPr="009C5ADB" w:rsidRDefault="00EA08E9" w:rsidP="0036063F">
      <w:pPr>
        <w:pStyle w:val="111"/>
        <w:numPr>
          <w:ilvl w:val="3"/>
          <w:numId w:val="1"/>
        </w:numPr>
        <w:spacing w:line="240" w:lineRule="auto"/>
        <w:ind w:left="0" w:firstLine="0"/>
        <w:rPr>
          <w:color w:val="000000" w:themeColor="text1"/>
          <w:sz w:val="26"/>
          <w:szCs w:val="26"/>
        </w:rPr>
      </w:pPr>
      <w:r w:rsidRPr="009C5ADB">
        <w:rPr>
          <w:color w:val="000000" w:themeColor="text1"/>
          <w:sz w:val="26"/>
          <w:szCs w:val="26"/>
        </w:rPr>
        <w:t xml:space="preserve"> Личный прием Заявителя в Комитете осуществляется в часы приема, указанные в Приложении № 6 к Регламенту;</w:t>
      </w:r>
    </w:p>
    <w:p w:rsidR="00EA08E9" w:rsidRPr="009C5ADB" w:rsidRDefault="00EA08E9" w:rsidP="0036063F">
      <w:pPr>
        <w:pStyle w:val="111"/>
        <w:numPr>
          <w:ilvl w:val="3"/>
          <w:numId w:val="1"/>
        </w:numPr>
        <w:spacing w:line="240" w:lineRule="auto"/>
        <w:ind w:left="0" w:firstLine="0"/>
        <w:rPr>
          <w:color w:val="000000" w:themeColor="text1"/>
          <w:sz w:val="26"/>
          <w:szCs w:val="26"/>
        </w:rPr>
      </w:pPr>
      <w:r w:rsidRPr="009C5ADB">
        <w:rPr>
          <w:color w:val="000000" w:themeColor="text1"/>
          <w:sz w:val="26"/>
          <w:szCs w:val="26"/>
        </w:rPr>
        <w:t xml:space="preserve">Заявитель </w:t>
      </w:r>
      <w:proofErr w:type="gramStart"/>
      <w:r w:rsidRPr="009C5ADB">
        <w:rPr>
          <w:color w:val="000000" w:themeColor="text1"/>
          <w:sz w:val="26"/>
          <w:szCs w:val="26"/>
        </w:rPr>
        <w:t>предоставляет документы</w:t>
      </w:r>
      <w:proofErr w:type="gramEnd"/>
      <w:r w:rsidRPr="009C5ADB">
        <w:rPr>
          <w:color w:val="000000" w:themeColor="text1"/>
          <w:sz w:val="26"/>
          <w:szCs w:val="26"/>
        </w:rPr>
        <w:t xml:space="preserve"> в соответствии с требованиями, указанными в Приложении № 4 к Регламенту;</w:t>
      </w:r>
    </w:p>
    <w:p w:rsidR="00EA08E9" w:rsidRPr="009C5ADB" w:rsidRDefault="00EA08E9" w:rsidP="0036063F">
      <w:pPr>
        <w:pStyle w:val="111"/>
        <w:numPr>
          <w:ilvl w:val="3"/>
          <w:numId w:val="1"/>
        </w:numPr>
        <w:spacing w:after="120" w:line="240" w:lineRule="auto"/>
        <w:ind w:left="0" w:firstLine="0"/>
        <w:rPr>
          <w:color w:val="000000" w:themeColor="text1"/>
          <w:sz w:val="26"/>
          <w:szCs w:val="26"/>
        </w:rPr>
      </w:pPr>
      <w:r w:rsidRPr="009C5ADB">
        <w:rPr>
          <w:color w:val="000000" w:themeColor="text1"/>
          <w:sz w:val="26"/>
          <w:szCs w:val="26"/>
        </w:rPr>
        <w:t xml:space="preserve">При получении документов сотрудник регистрирует ребенка в ЕИСДОУ в установленном порядке, прикрепляет </w:t>
      </w:r>
      <w:proofErr w:type="spellStart"/>
      <w:proofErr w:type="gramStart"/>
      <w:r w:rsidRPr="009C5ADB">
        <w:rPr>
          <w:color w:val="000000" w:themeColor="text1"/>
          <w:sz w:val="26"/>
          <w:szCs w:val="26"/>
        </w:rPr>
        <w:t>скан-копии</w:t>
      </w:r>
      <w:proofErr w:type="spellEnd"/>
      <w:proofErr w:type="gramEnd"/>
      <w:r w:rsidRPr="009C5ADB">
        <w:rPr>
          <w:color w:val="000000" w:themeColor="text1"/>
          <w:sz w:val="26"/>
          <w:szCs w:val="26"/>
        </w:rPr>
        <w:t xml:space="preserve"> документов, указанных в  пункте 9.1.1., и выдает Заявителю уведомление о постановке на учет.</w:t>
      </w:r>
    </w:p>
    <w:p w:rsidR="00EA08E9" w:rsidRPr="009C5ADB" w:rsidRDefault="00EA08E9" w:rsidP="0036063F">
      <w:pPr>
        <w:pStyle w:val="111"/>
        <w:numPr>
          <w:ilvl w:val="3"/>
          <w:numId w:val="1"/>
        </w:numPr>
        <w:spacing w:after="120" w:line="240" w:lineRule="auto"/>
        <w:ind w:left="0" w:firstLine="0"/>
        <w:rPr>
          <w:color w:val="000000" w:themeColor="text1"/>
          <w:sz w:val="26"/>
          <w:szCs w:val="26"/>
        </w:rPr>
      </w:pPr>
      <w:r w:rsidRPr="009C5ADB">
        <w:rPr>
          <w:color w:val="000000" w:themeColor="text1"/>
          <w:sz w:val="26"/>
          <w:szCs w:val="26"/>
        </w:rPr>
        <w:t xml:space="preserve">Завершающий этап административной процедуры – регистрация ребенка в ЕИСДОУ или возврат документов. </w:t>
      </w:r>
    </w:p>
    <w:p w:rsidR="00EA08E9" w:rsidRPr="009C5ADB" w:rsidRDefault="00EA08E9" w:rsidP="0036063F">
      <w:pPr>
        <w:pStyle w:val="111"/>
        <w:numPr>
          <w:ilvl w:val="3"/>
          <w:numId w:val="1"/>
        </w:numPr>
        <w:spacing w:after="120" w:line="240" w:lineRule="auto"/>
        <w:ind w:left="0" w:firstLine="0"/>
        <w:rPr>
          <w:sz w:val="26"/>
          <w:szCs w:val="26"/>
        </w:rPr>
      </w:pPr>
      <w:r w:rsidRPr="009C5ADB">
        <w:rPr>
          <w:color w:val="000000" w:themeColor="text1"/>
          <w:sz w:val="26"/>
          <w:szCs w:val="26"/>
        </w:rPr>
        <w:t>Должностное лицо – специалист Комитета</w:t>
      </w:r>
      <w:r w:rsidRPr="009C5ADB">
        <w:rPr>
          <w:sz w:val="26"/>
          <w:szCs w:val="26"/>
        </w:rPr>
        <w:t>, ответственный за приём документов.</w:t>
      </w:r>
    </w:p>
    <w:p w:rsidR="00EA08E9" w:rsidRPr="009C5ADB" w:rsidRDefault="00EA08E9" w:rsidP="0036063F">
      <w:pPr>
        <w:pStyle w:val="111"/>
        <w:ind w:left="0" w:firstLine="0"/>
        <w:rPr>
          <w:b/>
          <w:sz w:val="26"/>
          <w:szCs w:val="26"/>
        </w:rPr>
      </w:pPr>
      <w:r w:rsidRPr="009C5ADB">
        <w:rPr>
          <w:b/>
          <w:sz w:val="26"/>
          <w:szCs w:val="26"/>
        </w:rPr>
        <w:t>Личное обращение Заявителя в МФЦ</w:t>
      </w:r>
    </w:p>
    <w:p w:rsidR="00EA08E9" w:rsidRPr="009C5ADB" w:rsidRDefault="00EA08E9" w:rsidP="0036063F">
      <w:pPr>
        <w:pStyle w:val="111"/>
        <w:numPr>
          <w:ilvl w:val="3"/>
          <w:numId w:val="1"/>
        </w:numPr>
        <w:spacing w:after="120" w:line="240" w:lineRule="auto"/>
        <w:ind w:left="0" w:firstLine="0"/>
        <w:rPr>
          <w:sz w:val="26"/>
          <w:szCs w:val="26"/>
        </w:rPr>
      </w:pPr>
      <w:r w:rsidRPr="009C5ADB">
        <w:rPr>
          <w:sz w:val="26"/>
          <w:szCs w:val="26"/>
        </w:rPr>
        <w:t xml:space="preserve">Для получения Услуги Заявитель </w:t>
      </w:r>
      <w:proofErr w:type="gramStart"/>
      <w:r w:rsidRPr="009C5ADB">
        <w:rPr>
          <w:sz w:val="26"/>
          <w:szCs w:val="26"/>
        </w:rPr>
        <w:t>предоставляет необходимые документы</w:t>
      </w:r>
      <w:proofErr w:type="gramEnd"/>
      <w:r w:rsidRPr="009C5ADB">
        <w:rPr>
          <w:sz w:val="26"/>
          <w:szCs w:val="26"/>
        </w:rPr>
        <w:t xml:space="preserve"> в МФЦ, за исключением Заявления. Заявление заполняется и распечатывается оператором МФЦ, подписывается Заявителем в МФЦ.</w:t>
      </w:r>
    </w:p>
    <w:p w:rsidR="00EA08E9" w:rsidRPr="009C5ADB" w:rsidRDefault="00EA08E9" w:rsidP="0036063F">
      <w:pPr>
        <w:pStyle w:val="111"/>
        <w:numPr>
          <w:ilvl w:val="3"/>
          <w:numId w:val="1"/>
        </w:numPr>
        <w:spacing w:line="240" w:lineRule="auto"/>
        <w:ind w:left="0" w:firstLine="0"/>
        <w:rPr>
          <w:sz w:val="26"/>
          <w:szCs w:val="26"/>
        </w:rPr>
      </w:pPr>
      <w:r w:rsidRPr="009C5ADB">
        <w:rPr>
          <w:sz w:val="26"/>
          <w:szCs w:val="26"/>
        </w:rPr>
        <w:t>Заявитель может записаться на личный прием в МФЦ заранее по контактным телефонам, указанным в Приложении № 6 Регламента, или посредством РПГУ;</w:t>
      </w:r>
    </w:p>
    <w:p w:rsidR="00EA08E9" w:rsidRPr="009C5ADB" w:rsidRDefault="00EA08E9" w:rsidP="0036063F">
      <w:pPr>
        <w:pStyle w:val="111"/>
        <w:numPr>
          <w:ilvl w:val="3"/>
          <w:numId w:val="1"/>
        </w:numPr>
        <w:spacing w:line="240" w:lineRule="auto"/>
        <w:ind w:left="0" w:firstLine="0"/>
        <w:rPr>
          <w:sz w:val="26"/>
          <w:szCs w:val="26"/>
        </w:rPr>
      </w:pPr>
      <w:r w:rsidRPr="009C5ADB">
        <w:rPr>
          <w:sz w:val="26"/>
          <w:szCs w:val="26"/>
        </w:rPr>
        <w:t xml:space="preserve">Сотрудник МФЦ выдает Заявителю расписку о получении документов с указанием их перечня и даты получения. </w:t>
      </w:r>
    </w:p>
    <w:p w:rsidR="00EA08E9" w:rsidRPr="009C5ADB" w:rsidRDefault="00EA08E9" w:rsidP="0036063F">
      <w:pPr>
        <w:pStyle w:val="111"/>
        <w:numPr>
          <w:ilvl w:val="3"/>
          <w:numId w:val="1"/>
        </w:numPr>
        <w:spacing w:line="240" w:lineRule="auto"/>
        <w:ind w:left="0" w:firstLine="0"/>
        <w:rPr>
          <w:sz w:val="26"/>
          <w:szCs w:val="26"/>
        </w:rPr>
      </w:pPr>
      <w:r w:rsidRPr="009C5ADB">
        <w:rPr>
          <w:sz w:val="26"/>
          <w:szCs w:val="26"/>
        </w:rPr>
        <w:t xml:space="preserve">Если все документы оформлены правильно, специалист, ответственный за прием документов, регистрирует ребенка в АИС ОУ в установленном порядке, прикрепляет </w:t>
      </w:r>
      <w:proofErr w:type="spellStart"/>
      <w:proofErr w:type="gramStart"/>
      <w:r w:rsidRPr="009C5ADB">
        <w:rPr>
          <w:sz w:val="26"/>
          <w:szCs w:val="26"/>
        </w:rPr>
        <w:t>скан-копии</w:t>
      </w:r>
      <w:proofErr w:type="spellEnd"/>
      <w:proofErr w:type="gramEnd"/>
      <w:r w:rsidRPr="009C5ADB">
        <w:rPr>
          <w:sz w:val="26"/>
          <w:szCs w:val="26"/>
        </w:rPr>
        <w:t xml:space="preserve"> документов, указанных в пункте 9.1.1. Регламента, и выдает Заявителю уведомление о постановке на учет.</w:t>
      </w:r>
    </w:p>
    <w:p w:rsidR="00EA08E9" w:rsidRPr="009C5ADB" w:rsidRDefault="00EA08E9" w:rsidP="0036063F">
      <w:pPr>
        <w:pStyle w:val="111"/>
        <w:numPr>
          <w:ilvl w:val="3"/>
          <w:numId w:val="1"/>
        </w:numPr>
        <w:spacing w:line="240" w:lineRule="auto"/>
        <w:ind w:left="0" w:firstLine="0"/>
        <w:rPr>
          <w:color w:val="000000" w:themeColor="text1"/>
          <w:sz w:val="26"/>
          <w:szCs w:val="26"/>
        </w:rPr>
      </w:pPr>
      <w:r w:rsidRPr="009C5ADB">
        <w:rPr>
          <w:sz w:val="26"/>
          <w:szCs w:val="26"/>
        </w:rPr>
        <w:t xml:space="preserve">Завершающий этап административной процедуры – регистрация ребенка в АИС ОУ и передача данных в </w:t>
      </w:r>
      <w:r w:rsidRPr="009C5ADB">
        <w:rPr>
          <w:color w:val="000000" w:themeColor="text1"/>
          <w:sz w:val="26"/>
          <w:szCs w:val="26"/>
        </w:rPr>
        <w:t xml:space="preserve">ЕИСДОУ или возврат документов. </w:t>
      </w:r>
    </w:p>
    <w:p w:rsidR="00EA08E9" w:rsidRPr="009C5ADB" w:rsidRDefault="00EA08E9" w:rsidP="0036063F">
      <w:pPr>
        <w:pStyle w:val="111"/>
        <w:numPr>
          <w:ilvl w:val="3"/>
          <w:numId w:val="1"/>
        </w:numPr>
        <w:spacing w:line="240" w:lineRule="auto"/>
        <w:ind w:left="0" w:firstLine="0"/>
        <w:rPr>
          <w:sz w:val="26"/>
          <w:szCs w:val="26"/>
        </w:rPr>
      </w:pPr>
      <w:r w:rsidRPr="009C5ADB">
        <w:rPr>
          <w:color w:val="000000" w:themeColor="text1"/>
          <w:sz w:val="26"/>
          <w:szCs w:val="26"/>
        </w:rPr>
        <w:t>Срок направления Заявления и прилагаемых к нему документов</w:t>
      </w:r>
      <w:r w:rsidRPr="009C5ADB">
        <w:rPr>
          <w:sz w:val="26"/>
          <w:szCs w:val="26"/>
        </w:rPr>
        <w:t xml:space="preserve"> в соответствии с </w:t>
      </w:r>
      <w:r w:rsidR="00616239" w:rsidRPr="009C5ADB">
        <w:rPr>
          <w:sz w:val="26"/>
          <w:szCs w:val="26"/>
        </w:rPr>
        <w:t>соглашением о взаимодействии между МБУ г. Подольска «Многофункциональный центр предоставления муниципальных и государственных услуг</w:t>
      </w:r>
      <w:r w:rsidR="0036063F">
        <w:rPr>
          <w:sz w:val="26"/>
          <w:szCs w:val="26"/>
        </w:rPr>
        <w:t>»</w:t>
      </w:r>
      <w:r w:rsidR="00616239" w:rsidRPr="009C5ADB">
        <w:rPr>
          <w:sz w:val="26"/>
          <w:szCs w:val="26"/>
        </w:rPr>
        <w:t xml:space="preserve"> и Комитето</w:t>
      </w:r>
      <w:r w:rsidR="0036063F">
        <w:rPr>
          <w:sz w:val="26"/>
          <w:szCs w:val="26"/>
        </w:rPr>
        <w:t>м по образованию Администрации Городского округа</w:t>
      </w:r>
      <w:r w:rsidR="00616239" w:rsidRPr="009C5ADB">
        <w:rPr>
          <w:sz w:val="26"/>
          <w:szCs w:val="26"/>
        </w:rPr>
        <w:t xml:space="preserve">. Подольск </w:t>
      </w:r>
      <w:r w:rsidRPr="009C5ADB">
        <w:rPr>
          <w:sz w:val="26"/>
          <w:szCs w:val="26"/>
        </w:rPr>
        <w:t>(</w:t>
      </w:r>
      <w:r w:rsidR="003D42BC" w:rsidRPr="009C5ADB">
        <w:rPr>
          <w:sz w:val="26"/>
          <w:szCs w:val="26"/>
        </w:rPr>
        <w:t>Соглашение № 3 от 30.01.2014 г.</w:t>
      </w:r>
      <w:r w:rsidRPr="009C5ADB">
        <w:rPr>
          <w:sz w:val="26"/>
          <w:szCs w:val="26"/>
        </w:rPr>
        <w:t xml:space="preserve">) составляет </w:t>
      </w:r>
      <w:r w:rsidR="003D42BC" w:rsidRPr="009C5ADB">
        <w:rPr>
          <w:sz w:val="26"/>
          <w:szCs w:val="26"/>
        </w:rPr>
        <w:t>30</w:t>
      </w:r>
      <w:r w:rsidRPr="009C5ADB">
        <w:rPr>
          <w:sz w:val="26"/>
          <w:szCs w:val="26"/>
        </w:rPr>
        <w:t xml:space="preserve"> дней.</w:t>
      </w:r>
    </w:p>
    <w:p w:rsidR="00EA08E9" w:rsidRPr="009C5ADB" w:rsidRDefault="00EA08E9" w:rsidP="0036063F">
      <w:pPr>
        <w:pStyle w:val="111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EA08E9" w:rsidRPr="009C5ADB" w:rsidRDefault="0036063F" w:rsidP="0036063F">
      <w:pPr>
        <w:pStyle w:val="111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EA08E9" w:rsidRPr="009C5ADB">
        <w:rPr>
          <w:b/>
          <w:sz w:val="26"/>
          <w:szCs w:val="26"/>
        </w:rPr>
        <w:t>Обращение Заявителя посредством РПГУ</w:t>
      </w:r>
    </w:p>
    <w:p w:rsidR="00EA08E9" w:rsidRPr="009C5ADB" w:rsidRDefault="00EA08E9" w:rsidP="0036063F">
      <w:pPr>
        <w:pStyle w:val="111"/>
        <w:numPr>
          <w:ilvl w:val="3"/>
          <w:numId w:val="1"/>
        </w:numPr>
        <w:spacing w:line="240" w:lineRule="auto"/>
        <w:ind w:left="0" w:firstLine="0"/>
        <w:rPr>
          <w:sz w:val="26"/>
          <w:szCs w:val="26"/>
        </w:rPr>
      </w:pPr>
      <w:r w:rsidRPr="009C5ADB">
        <w:rPr>
          <w:sz w:val="26"/>
          <w:szCs w:val="26"/>
        </w:rPr>
        <w:t xml:space="preserve">Для получения Услуги Заявитель подает Заявление на оказание Услуги путем заполнения электронного заявления на РПГУ с приложением </w:t>
      </w:r>
      <w:proofErr w:type="spellStart"/>
      <w:proofErr w:type="gramStart"/>
      <w:r w:rsidRPr="009C5ADB">
        <w:rPr>
          <w:sz w:val="26"/>
          <w:szCs w:val="26"/>
        </w:rPr>
        <w:t>скан-копий</w:t>
      </w:r>
      <w:proofErr w:type="spellEnd"/>
      <w:proofErr w:type="gramEnd"/>
      <w:r w:rsidR="00267013">
        <w:rPr>
          <w:sz w:val="26"/>
          <w:szCs w:val="26"/>
        </w:rPr>
        <w:t xml:space="preserve"> </w:t>
      </w:r>
      <w:r w:rsidRPr="009C5ADB">
        <w:rPr>
          <w:sz w:val="26"/>
          <w:szCs w:val="26"/>
        </w:rPr>
        <w:t>необходимых документов в соответствии с пунктом 9.1.1. Регламента.</w:t>
      </w:r>
    </w:p>
    <w:p w:rsidR="00EA08E9" w:rsidRPr="009C5ADB" w:rsidRDefault="00EA08E9" w:rsidP="0036063F">
      <w:pPr>
        <w:pStyle w:val="111"/>
        <w:numPr>
          <w:ilvl w:val="3"/>
          <w:numId w:val="1"/>
        </w:numPr>
        <w:spacing w:line="240" w:lineRule="auto"/>
        <w:ind w:left="0" w:firstLine="0"/>
        <w:rPr>
          <w:sz w:val="26"/>
          <w:szCs w:val="26"/>
        </w:rPr>
      </w:pPr>
      <w:r w:rsidRPr="009C5ADB">
        <w:rPr>
          <w:sz w:val="26"/>
          <w:szCs w:val="26"/>
        </w:rPr>
        <w:lastRenderedPageBreak/>
        <w:t>Проверка данных Заявления документами в электронной форме (</w:t>
      </w:r>
      <w:proofErr w:type="spellStart"/>
      <w:proofErr w:type="gramStart"/>
      <w:r w:rsidRPr="009C5ADB">
        <w:rPr>
          <w:sz w:val="26"/>
          <w:szCs w:val="26"/>
        </w:rPr>
        <w:t>скан-копиями</w:t>
      </w:r>
      <w:proofErr w:type="spellEnd"/>
      <w:proofErr w:type="gramEnd"/>
      <w:r w:rsidRPr="009C5ADB">
        <w:rPr>
          <w:sz w:val="26"/>
          <w:szCs w:val="26"/>
        </w:rPr>
        <w:t>) осуществляется сотрудниками Комитета в течение 7 рабочих дней. В случае подтверждения подлинности документов, Заявитель освобождается от личного посещения Комитета или МФЦ.</w:t>
      </w:r>
      <w:r w:rsidR="0036063F">
        <w:rPr>
          <w:sz w:val="26"/>
          <w:szCs w:val="26"/>
        </w:rPr>
        <w:t xml:space="preserve"> </w:t>
      </w:r>
      <w:r w:rsidR="0036063F">
        <w:rPr>
          <w:sz w:val="24"/>
          <w:szCs w:val="24"/>
        </w:rPr>
        <w:t>Результат проверки документов направляется гражданину по электронной почте.</w:t>
      </w:r>
    </w:p>
    <w:p w:rsidR="00EA08E9" w:rsidRPr="009C5ADB" w:rsidRDefault="00EA08E9" w:rsidP="0036063F">
      <w:pPr>
        <w:pStyle w:val="111"/>
        <w:numPr>
          <w:ilvl w:val="3"/>
          <w:numId w:val="1"/>
        </w:numPr>
        <w:spacing w:line="240" w:lineRule="auto"/>
        <w:ind w:left="0" w:firstLine="0"/>
        <w:rPr>
          <w:color w:val="000000" w:themeColor="text1"/>
          <w:sz w:val="26"/>
          <w:szCs w:val="26"/>
        </w:rPr>
      </w:pPr>
      <w:r w:rsidRPr="009C5ADB">
        <w:rPr>
          <w:color w:val="000000" w:themeColor="text1"/>
          <w:sz w:val="26"/>
          <w:szCs w:val="26"/>
        </w:rPr>
        <w:t>Заявитель,</w:t>
      </w:r>
      <w:r w:rsidR="00267013">
        <w:rPr>
          <w:color w:val="000000" w:themeColor="text1"/>
          <w:sz w:val="26"/>
          <w:szCs w:val="26"/>
        </w:rPr>
        <w:t xml:space="preserve"> </w:t>
      </w:r>
      <w:r w:rsidRPr="009C5ADB">
        <w:rPr>
          <w:color w:val="000000" w:themeColor="text1"/>
          <w:sz w:val="26"/>
          <w:szCs w:val="26"/>
        </w:rPr>
        <w:t>имеющий право на льготное получение услуги, или представивший документы, подлинность которых не удалось подтвердить в электронном виде в соответствии с пунктом 15.1.3.2, обращается лично в Комитет или МФЦ, оказывающие услугу в течение 30 календарных дней с момента подачи Заявления, и представляет пакет документов, указанных в пункте 9.1.1.</w:t>
      </w:r>
    </w:p>
    <w:p w:rsidR="00EA08E9" w:rsidRPr="009C5ADB" w:rsidRDefault="00EA08E9" w:rsidP="0036063F">
      <w:pPr>
        <w:pStyle w:val="111"/>
        <w:numPr>
          <w:ilvl w:val="0"/>
          <w:numId w:val="0"/>
        </w:numPr>
        <w:spacing w:line="240" w:lineRule="auto"/>
        <w:rPr>
          <w:color w:val="000000" w:themeColor="text1"/>
          <w:sz w:val="26"/>
          <w:szCs w:val="26"/>
        </w:rPr>
      </w:pPr>
      <w:r w:rsidRPr="009C5ADB">
        <w:rPr>
          <w:color w:val="000000" w:themeColor="text1"/>
          <w:sz w:val="26"/>
          <w:szCs w:val="26"/>
        </w:rPr>
        <w:t>Если все документы предоставлены, специалист регистрирует ребенка в ЕИСДОУ в установленном порядке и выдает Заявителю уведомление о постановке на учет.</w:t>
      </w:r>
    </w:p>
    <w:p w:rsidR="00EA08E9" w:rsidRPr="009C5ADB" w:rsidRDefault="00EA08E9" w:rsidP="0036063F">
      <w:pPr>
        <w:pStyle w:val="111"/>
        <w:numPr>
          <w:ilvl w:val="3"/>
          <w:numId w:val="1"/>
        </w:numPr>
        <w:spacing w:line="240" w:lineRule="auto"/>
        <w:ind w:left="0" w:firstLine="0"/>
        <w:rPr>
          <w:color w:val="000000" w:themeColor="text1"/>
          <w:sz w:val="26"/>
          <w:szCs w:val="26"/>
        </w:rPr>
      </w:pPr>
      <w:r w:rsidRPr="009C5ADB">
        <w:rPr>
          <w:color w:val="000000" w:themeColor="text1"/>
          <w:sz w:val="26"/>
          <w:szCs w:val="26"/>
        </w:rPr>
        <w:t xml:space="preserve">Завершающий этап административной процедуры - регистрация ребенка в ЕИСДОУ или возврат документов (дата регистрации соответствует дате подачи Заявления на Портале </w:t>
      </w:r>
      <w:proofErr w:type="spellStart"/>
      <w:r w:rsidRPr="009C5ADB">
        <w:rPr>
          <w:color w:val="000000" w:themeColor="text1"/>
          <w:sz w:val="26"/>
          <w:szCs w:val="26"/>
        </w:rPr>
        <w:t>uslugi.mosreg.ru</w:t>
      </w:r>
      <w:proofErr w:type="spellEnd"/>
      <w:r w:rsidRPr="009C5ADB">
        <w:rPr>
          <w:color w:val="000000" w:themeColor="text1"/>
          <w:sz w:val="26"/>
          <w:szCs w:val="26"/>
        </w:rPr>
        <w:t>).</w:t>
      </w:r>
    </w:p>
    <w:p w:rsidR="00EA08E9" w:rsidRPr="009C5ADB" w:rsidRDefault="00EA08E9" w:rsidP="0036063F">
      <w:pPr>
        <w:pStyle w:val="111"/>
        <w:numPr>
          <w:ilvl w:val="3"/>
          <w:numId w:val="1"/>
        </w:numPr>
        <w:spacing w:line="240" w:lineRule="auto"/>
        <w:ind w:left="0" w:firstLine="0"/>
        <w:rPr>
          <w:sz w:val="26"/>
          <w:szCs w:val="26"/>
        </w:rPr>
      </w:pPr>
      <w:r w:rsidRPr="009C5ADB">
        <w:rPr>
          <w:color w:val="000000" w:themeColor="text1"/>
          <w:sz w:val="26"/>
          <w:szCs w:val="26"/>
        </w:rPr>
        <w:t>Ответственное должностное лицо – специалист Комитета, ответственный за приём документов</w:t>
      </w:r>
      <w:r w:rsidRPr="009C5ADB">
        <w:rPr>
          <w:sz w:val="26"/>
          <w:szCs w:val="26"/>
        </w:rPr>
        <w:t xml:space="preserve">. </w:t>
      </w:r>
    </w:p>
    <w:p w:rsidR="00EA08E9" w:rsidRPr="009C5ADB" w:rsidRDefault="00EA08E9" w:rsidP="0036063F">
      <w:pPr>
        <w:pStyle w:val="111"/>
        <w:numPr>
          <w:ilvl w:val="3"/>
          <w:numId w:val="1"/>
        </w:numPr>
        <w:spacing w:line="240" w:lineRule="auto"/>
        <w:ind w:left="0" w:firstLine="0"/>
        <w:rPr>
          <w:sz w:val="26"/>
          <w:szCs w:val="26"/>
        </w:rPr>
      </w:pPr>
      <w:r w:rsidRPr="009C5ADB">
        <w:rPr>
          <w:sz w:val="26"/>
          <w:szCs w:val="26"/>
        </w:rPr>
        <w:t xml:space="preserve">Заявитель имеет возможность внесения изменений в Заявлении посредством РПГУ (Приложение № 17). </w:t>
      </w:r>
    </w:p>
    <w:p w:rsidR="00EA08E9" w:rsidRPr="009C5ADB" w:rsidRDefault="00EA08E9" w:rsidP="0036063F">
      <w:pPr>
        <w:pStyle w:val="111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EA08E9" w:rsidRPr="009C5ADB" w:rsidRDefault="00EA08E9" w:rsidP="0036063F">
      <w:pPr>
        <w:pStyle w:val="111"/>
        <w:ind w:left="0" w:firstLine="0"/>
        <w:rPr>
          <w:b/>
          <w:sz w:val="26"/>
          <w:szCs w:val="26"/>
        </w:rPr>
      </w:pPr>
      <w:r w:rsidRPr="009C5ADB">
        <w:rPr>
          <w:b/>
          <w:sz w:val="26"/>
          <w:szCs w:val="26"/>
        </w:rPr>
        <w:t xml:space="preserve">Обращение Заявителя посредством ЕПГУ </w:t>
      </w:r>
    </w:p>
    <w:p w:rsidR="00EA08E9" w:rsidRPr="009C5ADB" w:rsidRDefault="00EA08E9" w:rsidP="0036063F">
      <w:pPr>
        <w:pStyle w:val="111"/>
        <w:numPr>
          <w:ilvl w:val="3"/>
          <w:numId w:val="1"/>
        </w:numPr>
        <w:spacing w:line="240" w:lineRule="auto"/>
        <w:ind w:left="0" w:firstLine="0"/>
        <w:rPr>
          <w:sz w:val="26"/>
          <w:szCs w:val="26"/>
        </w:rPr>
      </w:pPr>
      <w:r w:rsidRPr="009C5ADB">
        <w:rPr>
          <w:sz w:val="26"/>
          <w:szCs w:val="26"/>
        </w:rPr>
        <w:t xml:space="preserve">Для получения Услуги Заявитель подает Заявление на оказание Услуги путем заполнения заявки и приложением </w:t>
      </w:r>
      <w:proofErr w:type="spellStart"/>
      <w:proofErr w:type="gramStart"/>
      <w:r w:rsidRPr="009C5ADB">
        <w:rPr>
          <w:sz w:val="26"/>
          <w:szCs w:val="26"/>
        </w:rPr>
        <w:t>скан-копий</w:t>
      </w:r>
      <w:proofErr w:type="spellEnd"/>
      <w:proofErr w:type="gramEnd"/>
      <w:r w:rsidR="005613D1">
        <w:rPr>
          <w:sz w:val="26"/>
          <w:szCs w:val="26"/>
        </w:rPr>
        <w:t xml:space="preserve"> </w:t>
      </w:r>
      <w:r w:rsidRPr="009C5ADB">
        <w:rPr>
          <w:sz w:val="26"/>
          <w:szCs w:val="26"/>
        </w:rPr>
        <w:t>на</w:t>
      </w:r>
      <w:r w:rsidR="005613D1">
        <w:rPr>
          <w:sz w:val="26"/>
          <w:szCs w:val="26"/>
        </w:rPr>
        <w:t xml:space="preserve"> </w:t>
      </w:r>
      <w:r w:rsidRPr="009C5ADB">
        <w:rPr>
          <w:sz w:val="26"/>
          <w:szCs w:val="26"/>
        </w:rPr>
        <w:t xml:space="preserve">Портале </w:t>
      </w:r>
      <w:proofErr w:type="spellStart"/>
      <w:r w:rsidRPr="009C5ADB">
        <w:rPr>
          <w:sz w:val="26"/>
          <w:szCs w:val="26"/>
        </w:rPr>
        <w:t>gosuslugi.ru</w:t>
      </w:r>
      <w:proofErr w:type="spellEnd"/>
      <w:r w:rsidRPr="009C5ADB">
        <w:rPr>
          <w:sz w:val="26"/>
          <w:szCs w:val="26"/>
        </w:rPr>
        <w:t xml:space="preserve"> с использованием авторизации с помощью ЕСИА. Сведения, относящиеся к идентификационным данным пользователя, заполняются автоматически.</w:t>
      </w:r>
    </w:p>
    <w:p w:rsidR="00EA08E9" w:rsidRPr="009C5ADB" w:rsidRDefault="00EA08E9" w:rsidP="0036063F">
      <w:pPr>
        <w:pStyle w:val="111"/>
        <w:numPr>
          <w:ilvl w:val="3"/>
          <w:numId w:val="1"/>
        </w:numPr>
        <w:spacing w:line="240" w:lineRule="auto"/>
        <w:ind w:left="0" w:firstLine="0"/>
        <w:rPr>
          <w:sz w:val="26"/>
          <w:szCs w:val="26"/>
        </w:rPr>
      </w:pPr>
      <w:r w:rsidRPr="009C5ADB">
        <w:rPr>
          <w:sz w:val="26"/>
          <w:szCs w:val="26"/>
        </w:rPr>
        <w:t>Заявитель уведомляется о получении заявки и прилагаемых к нему документов путем направления Заявителю сообщения в личном кабинете на Портале о получении заявки и документов с указанием входящего регистрационного номера, даты получения уполномоченным органом заявки и документов, а также перечень наименований файлов, представленных в форме электронных документов, с указанием их объема.</w:t>
      </w:r>
    </w:p>
    <w:p w:rsidR="00EA08E9" w:rsidRPr="009C5ADB" w:rsidRDefault="00EA08E9" w:rsidP="0036063F">
      <w:pPr>
        <w:pStyle w:val="111"/>
        <w:numPr>
          <w:ilvl w:val="3"/>
          <w:numId w:val="1"/>
        </w:numPr>
        <w:spacing w:line="240" w:lineRule="auto"/>
        <w:ind w:left="0" w:firstLine="0"/>
        <w:rPr>
          <w:sz w:val="26"/>
          <w:szCs w:val="26"/>
        </w:rPr>
      </w:pPr>
      <w:r w:rsidRPr="009C5ADB">
        <w:rPr>
          <w:sz w:val="26"/>
          <w:szCs w:val="26"/>
        </w:rPr>
        <w:t>Заявитель</w:t>
      </w:r>
      <w:r w:rsidR="005613D1">
        <w:rPr>
          <w:sz w:val="26"/>
          <w:szCs w:val="26"/>
        </w:rPr>
        <w:t xml:space="preserve"> </w:t>
      </w:r>
      <w:r w:rsidRPr="009C5ADB">
        <w:rPr>
          <w:sz w:val="26"/>
          <w:szCs w:val="26"/>
        </w:rPr>
        <w:t>обращается лично в Комитет или МФЦ, оказывающие услугу в течение 30 дней с момента подачи Заявления, и представляет пакет документов, указанных в пункте 9.1.1. Регламента.</w:t>
      </w:r>
    </w:p>
    <w:p w:rsidR="00EA08E9" w:rsidRPr="009C5ADB" w:rsidRDefault="00EA08E9" w:rsidP="0036063F">
      <w:pPr>
        <w:pStyle w:val="111"/>
        <w:numPr>
          <w:ilvl w:val="0"/>
          <w:numId w:val="0"/>
        </w:numPr>
        <w:spacing w:line="240" w:lineRule="auto"/>
        <w:rPr>
          <w:sz w:val="26"/>
          <w:szCs w:val="26"/>
        </w:rPr>
      </w:pPr>
      <w:r w:rsidRPr="009C5ADB">
        <w:rPr>
          <w:sz w:val="26"/>
          <w:szCs w:val="26"/>
        </w:rPr>
        <w:t xml:space="preserve">Если все документы предоставлены, специалист регистрирует ребенка в </w:t>
      </w:r>
      <w:proofErr w:type="spellStart"/>
      <w:r w:rsidRPr="009C5ADB">
        <w:rPr>
          <w:color w:val="000000" w:themeColor="text1"/>
          <w:sz w:val="26"/>
          <w:szCs w:val="26"/>
        </w:rPr>
        <w:t>ЕИСДОУв</w:t>
      </w:r>
      <w:proofErr w:type="spellEnd"/>
      <w:r w:rsidRPr="009C5ADB">
        <w:rPr>
          <w:sz w:val="26"/>
          <w:szCs w:val="26"/>
        </w:rPr>
        <w:t xml:space="preserve"> установленном порядке и выдает Заявителю уведомление о постановке на учет.</w:t>
      </w:r>
    </w:p>
    <w:p w:rsidR="00EA08E9" w:rsidRPr="009C5ADB" w:rsidRDefault="00EA08E9" w:rsidP="0036063F">
      <w:pPr>
        <w:pStyle w:val="111"/>
        <w:numPr>
          <w:ilvl w:val="3"/>
          <w:numId w:val="1"/>
        </w:numPr>
        <w:spacing w:line="240" w:lineRule="auto"/>
        <w:ind w:left="0" w:firstLine="0"/>
        <w:rPr>
          <w:sz w:val="26"/>
          <w:szCs w:val="26"/>
        </w:rPr>
      </w:pPr>
      <w:r w:rsidRPr="009C5ADB">
        <w:rPr>
          <w:sz w:val="26"/>
          <w:szCs w:val="26"/>
        </w:rPr>
        <w:t xml:space="preserve">Завершающий этап административной процедуры – регистрация ребенка в электронном реестре учета или возврат документов (дата регистрации соответствует дате подачи Заявления на Портале </w:t>
      </w:r>
      <w:proofErr w:type="spellStart"/>
      <w:r w:rsidRPr="009C5ADB">
        <w:rPr>
          <w:sz w:val="26"/>
          <w:szCs w:val="26"/>
        </w:rPr>
        <w:t>gosuslugi.ru</w:t>
      </w:r>
      <w:proofErr w:type="spellEnd"/>
      <w:r w:rsidRPr="009C5ADB">
        <w:rPr>
          <w:sz w:val="26"/>
          <w:szCs w:val="26"/>
        </w:rPr>
        <w:t>).</w:t>
      </w:r>
    </w:p>
    <w:p w:rsidR="00EA08E9" w:rsidRPr="009C5ADB" w:rsidRDefault="00EA08E9" w:rsidP="0036063F">
      <w:pPr>
        <w:pStyle w:val="111"/>
        <w:numPr>
          <w:ilvl w:val="3"/>
          <w:numId w:val="1"/>
        </w:numPr>
        <w:spacing w:line="240" w:lineRule="auto"/>
        <w:ind w:left="0" w:firstLine="0"/>
        <w:rPr>
          <w:sz w:val="26"/>
          <w:szCs w:val="26"/>
        </w:rPr>
      </w:pPr>
      <w:r w:rsidRPr="009C5ADB">
        <w:rPr>
          <w:sz w:val="26"/>
          <w:szCs w:val="26"/>
        </w:rPr>
        <w:t xml:space="preserve">Все действия по обработке Заявлений должны транслироваться на Портале </w:t>
      </w:r>
      <w:proofErr w:type="spellStart"/>
      <w:r w:rsidRPr="009C5ADB">
        <w:rPr>
          <w:sz w:val="26"/>
          <w:szCs w:val="26"/>
        </w:rPr>
        <w:t>gosuslugi.ru</w:t>
      </w:r>
      <w:proofErr w:type="spellEnd"/>
      <w:r w:rsidRPr="009C5ADB">
        <w:rPr>
          <w:sz w:val="26"/>
          <w:szCs w:val="26"/>
        </w:rPr>
        <w:t>.</w:t>
      </w:r>
    </w:p>
    <w:p w:rsidR="00EA08E9" w:rsidRPr="009C5ADB" w:rsidRDefault="00EA08E9" w:rsidP="00EA08E9">
      <w:pPr>
        <w:pStyle w:val="110"/>
        <w:spacing w:line="240" w:lineRule="auto"/>
        <w:ind w:left="0" w:firstLine="709"/>
        <w:rPr>
          <w:b/>
          <w:i w:val="0"/>
          <w:sz w:val="26"/>
          <w:szCs w:val="26"/>
        </w:rPr>
      </w:pPr>
      <w:r w:rsidRPr="009C5ADB">
        <w:rPr>
          <w:b/>
          <w:i w:val="0"/>
          <w:sz w:val="26"/>
          <w:szCs w:val="26"/>
        </w:rPr>
        <w:t>Обращение Заявителя в ДОО для зачисления</w:t>
      </w:r>
    </w:p>
    <w:p w:rsidR="00EA08E9" w:rsidRPr="009C5ADB" w:rsidRDefault="00EA08E9" w:rsidP="005613D1">
      <w:pPr>
        <w:pStyle w:val="111"/>
        <w:spacing w:line="240" w:lineRule="auto"/>
        <w:ind w:left="0" w:firstLine="0"/>
        <w:rPr>
          <w:sz w:val="26"/>
          <w:szCs w:val="26"/>
        </w:rPr>
      </w:pPr>
      <w:r w:rsidRPr="009C5ADB">
        <w:rPr>
          <w:sz w:val="26"/>
          <w:szCs w:val="26"/>
        </w:rPr>
        <w:t xml:space="preserve">После завершения процедуры комплектования и уведомления Заявителя по электронной почте о направлении на зачисление в ДОО (Приложение 13), </w:t>
      </w:r>
      <w:r w:rsidRPr="009C5ADB">
        <w:rPr>
          <w:sz w:val="26"/>
          <w:szCs w:val="26"/>
        </w:rPr>
        <w:lastRenderedPageBreak/>
        <w:t xml:space="preserve">Заявитель обращается в ДОО для зачисления и подает </w:t>
      </w:r>
      <w:hyperlink w:anchor="Par1545" w:history="1">
        <w:r w:rsidRPr="009C5ADB">
          <w:rPr>
            <w:sz w:val="26"/>
            <w:szCs w:val="26"/>
          </w:rPr>
          <w:t>заявление</w:t>
        </w:r>
      </w:hyperlink>
      <w:r w:rsidRPr="009C5ADB">
        <w:rPr>
          <w:sz w:val="26"/>
          <w:szCs w:val="26"/>
        </w:rPr>
        <w:t xml:space="preserve"> о зачислении в ДОО по форме согласно Приложению № 15 к настоящему Регламенту (далее – Заявление о зачислении).</w:t>
      </w:r>
    </w:p>
    <w:p w:rsidR="00EA08E9" w:rsidRPr="009C5ADB" w:rsidRDefault="00EA08E9" w:rsidP="005613D1">
      <w:pPr>
        <w:pStyle w:val="111"/>
        <w:spacing w:line="240" w:lineRule="auto"/>
        <w:ind w:left="0" w:firstLine="0"/>
        <w:rPr>
          <w:sz w:val="26"/>
          <w:szCs w:val="26"/>
        </w:rPr>
      </w:pPr>
      <w:r w:rsidRPr="009C5ADB">
        <w:rPr>
          <w:sz w:val="26"/>
          <w:szCs w:val="26"/>
        </w:rPr>
        <w:t xml:space="preserve">Заявитель </w:t>
      </w:r>
      <w:proofErr w:type="gramStart"/>
      <w:r w:rsidRPr="009C5ADB">
        <w:rPr>
          <w:sz w:val="26"/>
          <w:szCs w:val="26"/>
        </w:rPr>
        <w:t>предоставляет документы</w:t>
      </w:r>
      <w:proofErr w:type="gramEnd"/>
      <w:r w:rsidRPr="009C5ADB">
        <w:rPr>
          <w:sz w:val="26"/>
          <w:szCs w:val="26"/>
        </w:rPr>
        <w:t xml:space="preserve"> (п. 9.1.2.) в соответствии с требованиями, указанными в Приложении № 4 к Регламенту;</w:t>
      </w:r>
    </w:p>
    <w:p w:rsidR="00EA08E9" w:rsidRPr="009C5ADB" w:rsidRDefault="00EA08E9" w:rsidP="005613D1">
      <w:pPr>
        <w:pStyle w:val="111"/>
        <w:spacing w:line="240" w:lineRule="auto"/>
        <w:ind w:left="0" w:firstLine="0"/>
        <w:rPr>
          <w:sz w:val="26"/>
          <w:szCs w:val="26"/>
        </w:rPr>
      </w:pPr>
      <w:r w:rsidRPr="009C5ADB">
        <w:rPr>
          <w:sz w:val="26"/>
          <w:szCs w:val="26"/>
        </w:rPr>
        <w:t>Заявление о зачислении и прилагаемые к нему документы, представленные Заявителем, регистрируются руководителем ДОО или уполномоченным им должностным лицом, ответственным за прием документов, в журнале приема заявлений о приеме в ДОО в день обращения.</w:t>
      </w:r>
    </w:p>
    <w:p w:rsidR="00EA08E9" w:rsidRPr="009C5ADB" w:rsidRDefault="00EA08E9" w:rsidP="005613D1">
      <w:pPr>
        <w:pStyle w:val="111"/>
        <w:spacing w:line="240" w:lineRule="auto"/>
        <w:ind w:left="0" w:firstLine="0"/>
        <w:rPr>
          <w:color w:val="000000" w:themeColor="text1"/>
          <w:sz w:val="26"/>
          <w:szCs w:val="26"/>
        </w:rPr>
      </w:pPr>
      <w:r w:rsidRPr="009C5ADB">
        <w:rPr>
          <w:sz w:val="26"/>
          <w:szCs w:val="26"/>
        </w:rPr>
        <w:t xml:space="preserve"> Дети, родители (законные представители) которых не представили в ДОО в течение 30 календарных дней с момента опубликования в </w:t>
      </w:r>
      <w:r w:rsidRPr="009C5ADB">
        <w:rPr>
          <w:color w:val="000000" w:themeColor="text1"/>
          <w:sz w:val="26"/>
          <w:szCs w:val="26"/>
        </w:rPr>
        <w:t>ЕИСДОУ</w:t>
      </w:r>
      <w:r w:rsidRPr="009C5ADB">
        <w:rPr>
          <w:sz w:val="26"/>
          <w:szCs w:val="26"/>
        </w:rPr>
        <w:t xml:space="preserve"> протокола документы</w:t>
      </w:r>
      <w:r w:rsidR="005613D1">
        <w:rPr>
          <w:sz w:val="26"/>
          <w:szCs w:val="26"/>
        </w:rPr>
        <w:t>,</w:t>
      </w:r>
      <w:r w:rsidRPr="009C5ADB">
        <w:rPr>
          <w:sz w:val="26"/>
          <w:szCs w:val="26"/>
        </w:rPr>
        <w:t xml:space="preserve"> необходимые для зачисления, остаются на учете детей, нуждающихся в предоставлении места в ДОО. При этом Заявлению </w:t>
      </w:r>
      <w:r w:rsidRPr="009C5ADB">
        <w:rPr>
          <w:color w:val="000000" w:themeColor="text1"/>
          <w:sz w:val="26"/>
          <w:szCs w:val="26"/>
        </w:rPr>
        <w:t xml:space="preserve">в ЕИСДОУ присваивается статус «Не явился». </w:t>
      </w:r>
    </w:p>
    <w:p w:rsidR="00EA08E9" w:rsidRPr="009C5ADB" w:rsidRDefault="00EA08E9" w:rsidP="005613D1">
      <w:pPr>
        <w:pStyle w:val="111"/>
        <w:spacing w:line="240" w:lineRule="auto"/>
        <w:ind w:left="0" w:firstLine="0"/>
        <w:rPr>
          <w:color w:val="000000" w:themeColor="text1"/>
          <w:sz w:val="26"/>
          <w:szCs w:val="26"/>
        </w:rPr>
      </w:pPr>
      <w:r w:rsidRPr="009C5ADB">
        <w:rPr>
          <w:color w:val="000000" w:themeColor="text1"/>
          <w:sz w:val="26"/>
          <w:szCs w:val="26"/>
        </w:rPr>
        <w:t>Родители (законные представители) таких детей имеют право подать Заявление о восстановлении ребенка в очереди при личном обращении в Комитет. В таком случае место в ДОО ребенку предоставляется при освобождении мест в соответствующей возрастной группе в течение года.</w:t>
      </w:r>
    </w:p>
    <w:p w:rsidR="00EA08E9" w:rsidRPr="009C5ADB" w:rsidRDefault="00EA08E9" w:rsidP="005613D1">
      <w:pPr>
        <w:pStyle w:val="111"/>
        <w:spacing w:line="240" w:lineRule="auto"/>
        <w:ind w:left="0" w:firstLine="0"/>
        <w:rPr>
          <w:color w:val="000000" w:themeColor="text1"/>
          <w:sz w:val="26"/>
          <w:szCs w:val="26"/>
        </w:rPr>
      </w:pPr>
      <w:r w:rsidRPr="009C5ADB">
        <w:rPr>
          <w:color w:val="000000" w:themeColor="text1"/>
          <w:sz w:val="26"/>
          <w:szCs w:val="26"/>
        </w:rPr>
        <w:t xml:space="preserve">В день приема документов ДОО заключает договор об образовании по образовательным программам дошкольного образования с родителями </w:t>
      </w:r>
      <w:hyperlink r:id="rId8" w:history="1">
        <w:r w:rsidRPr="009C5ADB">
          <w:rPr>
            <w:color w:val="000000" w:themeColor="text1"/>
            <w:sz w:val="26"/>
            <w:szCs w:val="26"/>
          </w:rPr>
          <w:t>(законными представителями)</w:t>
        </w:r>
      </w:hyperlink>
      <w:r w:rsidRPr="009C5ADB">
        <w:rPr>
          <w:color w:val="000000" w:themeColor="text1"/>
          <w:sz w:val="26"/>
          <w:szCs w:val="26"/>
        </w:rPr>
        <w:t xml:space="preserve"> ребенка. </w:t>
      </w:r>
    </w:p>
    <w:p w:rsidR="00EA08E9" w:rsidRPr="009C5ADB" w:rsidRDefault="00EA08E9" w:rsidP="005613D1">
      <w:pPr>
        <w:pStyle w:val="111"/>
        <w:spacing w:line="240" w:lineRule="auto"/>
        <w:ind w:left="0" w:firstLine="0"/>
        <w:rPr>
          <w:color w:val="000000" w:themeColor="text1"/>
          <w:sz w:val="26"/>
          <w:szCs w:val="26"/>
        </w:rPr>
      </w:pPr>
      <w:r w:rsidRPr="009C5ADB">
        <w:rPr>
          <w:color w:val="000000" w:themeColor="text1"/>
          <w:sz w:val="26"/>
          <w:szCs w:val="26"/>
        </w:rPr>
        <w:t>Указанный договор составляется в 2-х экземплярах</w:t>
      </w:r>
      <w:r w:rsidR="00A87707" w:rsidRPr="009C5ADB">
        <w:rPr>
          <w:color w:val="000000" w:themeColor="text1"/>
          <w:sz w:val="26"/>
          <w:szCs w:val="26"/>
        </w:rPr>
        <w:t xml:space="preserve">, </w:t>
      </w:r>
      <w:r w:rsidRPr="009C5ADB">
        <w:rPr>
          <w:color w:val="000000" w:themeColor="text1"/>
          <w:sz w:val="26"/>
          <w:szCs w:val="26"/>
        </w:rPr>
        <w:t>один э</w:t>
      </w:r>
      <w:r w:rsidR="005613D1">
        <w:rPr>
          <w:color w:val="000000" w:themeColor="text1"/>
          <w:sz w:val="26"/>
          <w:szCs w:val="26"/>
        </w:rPr>
        <w:t>кземпляр выдается родителям</w:t>
      </w:r>
      <w:r w:rsidRPr="009C5ADB">
        <w:rPr>
          <w:color w:val="000000" w:themeColor="text1"/>
          <w:sz w:val="26"/>
          <w:szCs w:val="26"/>
        </w:rPr>
        <w:t xml:space="preserve"> </w:t>
      </w:r>
      <w:hyperlink r:id="rId9" w:history="1">
        <w:r w:rsidR="005613D1">
          <w:rPr>
            <w:color w:val="000000" w:themeColor="text1"/>
            <w:sz w:val="26"/>
            <w:szCs w:val="26"/>
          </w:rPr>
          <w:t>(законным</w:t>
        </w:r>
        <w:r w:rsidRPr="009C5ADB">
          <w:rPr>
            <w:color w:val="000000" w:themeColor="text1"/>
            <w:sz w:val="26"/>
            <w:szCs w:val="26"/>
          </w:rPr>
          <w:t xml:space="preserve"> представителями)</w:t>
        </w:r>
      </w:hyperlink>
      <w:r w:rsidRPr="009C5ADB">
        <w:rPr>
          <w:color w:val="000000" w:themeColor="text1"/>
          <w:sz w:val="26"/>
          <w:szCs w:val="26"/>
        </w:rPr>
        <w:t xml:space="preserve"> ребенка, второй остается в ДОО</w:t>
      </w:r>
      <w:r w:rsidR="00A87707" w:rsidRPr="009C5ADB">
        <w:rPr>
          <w:color w:val="000000" w:themeColor="text1"/>
          <w:sz w:val="26"/>
          <w:szCs w:val="26"/>
        </w:rPr>
        <w:t>. Н</w:t>
      </w:r>
      <w:r w:rsidRPr="009C5ADB">
        <w:rPr>
          <w:color w:val="000000" w:themeColor="text1"/>
          <w:sz w:val="26"/>
          <w:szCs w:val="26"/>
        </w:rPr>
        <w:t xml:space="preserve">а основании </w:t>
      </w:r>
      <w:r w:rsidR="00A87707" w:rsidRPr="009C5ADB">
        <w:rPr>
          <w:color w:val="000000" w:themeColor="text1"/>
          <w:sz w:val="26"/>
          <w:szCs w:val="26"/>
        </w:rPr>
        <w:t>договора</w:t>
      </w:r>
      <w:r w:rsidRPr="009C5ADB">
        <w:rPr>
          <w:color w:val="000000" w:themeColor="text1"/>
          <w:sz w:val="26"/>
          <w:szCs w:val="26"/>
        </w:rPr>
        <w:t xml:space="preserve"> руководитель ДОО издает распорядительный акт о зачислении ребенка в ДОО в течение трех рабочих дней после заключения договора. После издания распорядительного акта ребенок снимается в ЕИСДОУ с учета детей, нуждающихся в предоставлении места в ДОО. </w:t>
      </w:r>
    </w:p>
    <w:p w:rsidR="00EA08E9" w:rsidRPr="009C5ADB" w:rsidRDefault="00EA08E9" w:rsidP="00EA08E9">
      <w:pPr>
        <w:pStyle w:val="2-"/>
        <w:rPr>
          <w:i w:val="0"/>
          <w:sz w:val="26"/>
          <w:szCs w:val="26"/>
        </w:rPr>
      </w:pPr>
      <w:bookmarkStart w:id="98" w:name="_Toc439151288"/>
      <w:bookmarkStart w:id="99" w:name="_Toc439151366"/>
      <w:bookmarkStart w:id="100" w:name="_Toc439151443"/>
      <w:bookmarkStart w:id="101" w:name="_Toc439151952"/>
      <w:bookmarkStart w:id="102" w:name="_Toc439151290"/>
      <w:bookmarkStart w:id="103" w:name="_Toc439151368"/>
      <w:bookmarkStart w:id="104" w:name="_Toc439151445"/>
      <w:bookmarkStart w:id="105" w:name="_Toc439151954"/>
      <w:bookmarkStart w:id="106" w:name="_Toc439151291"/>
      <w:bookmarkStart w:id="107" w:name="_Toc439151369"/>
      <w:bookmarkStart w:id="108" w:name="_Toc439151446"/>
      <w:bookmarkStart w:id="109" w:name="_Toc439151955"/>
      <w:bookmarkStart w:id="110" w:name="_Toc439151292"/>
      <w:bookmarkStart w:id="111" w:name="_Toc439151370"/>
      <w:bookmarkStart w:id="112" w:name="_Toc439151447"/>
      <w:bookmarkStart w:id="113" w:name="_Toc439151956"/>
      <w:bookmarkStart w:id="114" w:name="_Toc439151293"/>
      <w:bookmarkStart w:id="115" w:name="_Toc439151371"/>
      <w:bookmarkStart w:id="116" w:name="_Toc439151448"/>
      <w:bookmarkStart w:id="117" w:name="_Toc439151957"/>
      <w:bookmarkStart w:id="118" w:name="_Toc439151294"/>
      <w:bookmarkStart w:id="119" w:name="_Toc439151372"/>
      <w:bookmarkStart w:id="120" w:name="_Toc439151449"/>
      <w:bookmarkStart w:id="121" w:name="_Toc439151958"/>
      <w:bookmarkStart w:id="122" w:name="_Toc439151295"/>
      <w:bookmarkStart w:id="123" w:name="_Toc439151373"/>
      <w:bookmarkStart w:id="124" w:name="_Toc439151450"/>
      <w:bookmarkStart w:id="125" w:name="_Toc439151959"/>
      <w:bookmarkStart w:id="126" w:name="_Toc439151299"/>
      <w:bookmarkStart w:id="127" w:name="_Toc439151377"/>
      <w:bookmarkStart w:id="128" w:name="_Toc439151454"/>
      <w:bookmarkStart w:id="129" w:name="_Toc439151963"/>
      <w:bookmarkStart w:id="130" w:name="_Toc438110036"/>
      <w:bookmarkStart w:id="131" w:name="_Toc438376241"/>
      <w:bookmarkStart w:id="132" w:name="_Toc444523314"/>
      <w:bookmarkStart w:id="133" w:name="_Toc445245761"/>
      <w:bookmarkStart w:id="134" w:name="_Toc437973295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r w:rsidRPr="009C5ADB">
        <w:rPr>
          <w:i w:val="0"/>
          <w:color w:val="000000" w:themeColor="text1"/>
          <w:sz w:val="26"/>
          <w:szCs w:val="26"/>
        </w:rPr>
        <w:t>Способы получения Заявителем результатов</w:t>
      </w:r>
      <w:r w:rsidRPr="009C5ADB">
        <w:rPr>
          <w:i w:val="0"/>
          <w:sz w:val="26"/>
          <w:szCs w:val="26"/>
        </w:rPr>
        <w:t xml:space="preserve"> предоставления Услуги</w:t>
      </w:r>
      <w:bookmarkEnd w:id="130"/>
      <w:bookmarkEnd w:id="131"/>
      <w:bookmarkEnd w:id="132"/>
      <w:bookmarkEnd w:id="133"/>
    </w:p>
    <w:p w:rsidR="00EA08E9" w:rsidRPr="009C5ADB" w:rsidRDefault="00EA08E9" w:rsidP="005613D1">
      <w:pPr>
        <w:pStyle w:val="11"/>
        <w:spacing w:line="240" w:lineRule="auto"/>
        <w:ind w:left="0" w:firstLine="0"/>
        <w:rPr>
          <w:sz w:val="26"/>
          <w:szCs w:val="26"/>
        </w:rPr>
      </w:pPr>
      <w:r w:rsidRPr="009C5ADB">
        <w:rPr>
          <w:sz w:val="26"/>
          <w:szCs w:val="26"/>
        </w:rPr>
        <w:t>Результат предоставления Услуги направляется Заявителю на электронную почту в течение 1 рабочего дня по истечении срока, установленного для подготовки результата.</w:t>
      </w:r>
    </w:p>
    <w:p w:rsidR="00EA08E9" w:rsidRPr="009C5ADB" w:rsidRDefault="00EA08E9" w:rsidP="00EA08E9">
      <w:pPr>
        <w:pStyle w:val="2-"/>
        <w:rPr>
          <w:i w:val="0"/>
          <w:sz w:val="26"/>
          <w:szCs w:val="26"/>
        </w:rPr>
      </w:pPr>
      <w:bookmarkStart w:id="135" w:name="_Toc444523315"/>
      <w:bookmarkStart w:id="136" w:name="_Toc445245762"/>
      <w:r w:rsidRPr="009C5ADB">
        <w:rPr>
          <w:i w:val="0"/>
          <w:sz w:val="26"/>
          <w:szCs w:val="26"/>
        </w:rPr>
        <w:t>Срок регистрации заявления</w:t>
      </w:r>
      <w:bookmarkEnd w:id="135"/>
      <w:bookmarkEnd w:id="136"/>
    </w:p>
    <w:p w:rsidR="00EA08E9" w:rsidRPr="009C5ADB" w:rsidRDefault="00EA08E9" w:rsidP="005613D1">
      <w:pPr>
        <w:pStyle w:val="11"/>
        <w:spacing w:line="240" w:lineRule="auto"/>
        <w:ind w:left="0" w:firstLine="0"/>
        <w:rPr>
          <w:sz w:val="26"/>
          <w:szCs w:val="26"/>
        </w:rPr>
      </w:pPr>
      <w:r w:rsidRPr="009C5ADB">
        <w:rPr>
          <w:sz w:val="26"/>
          <w:szCs w:val="26"/>
        </w:rPr>
        <w:t xml:space="preserve">Заявление о постановке на учет, поданное в Комитете, регистрируется сотрудником </w:t>
      </w:r>
      <w:r w:rsidR="003D09D6" w:rsidRPr="009C5ADB">
        <w:rPr>
          <w:sz w:val="26"/>
          <w:szCs w:val="26"/>
        </w:rPr>
        <w:t>Комитета</w:t>
      </w:r>
      <w:r w:rsidRPr="009C5ADB">
        <w:rPr>
          <w:sz w:val="26"/>
          <w:szCs w:val="26"/>
        </w:rPr>
        <w:t xml:space="preserve"> в ЕИСДОУ в присутствии Заявителя в день подачи с указанием даты и времени.</w:t>
      </w:r>
    </w:p>
    <w:p w:rsidR="00EA08E9" w:rsidRPr="009C5ADB" w:rsidRDefault="00EA08E9" w:rsidP="005613D1">
      <w:pPr>
        <w:pStyle w:val="11"/>
        <w:spacing w:line="240" w:lineRule="auto"/>
        <w:ind w:left="0" w:firstLine="0"/>
        <w:rPr>
          <w:sz w:val="26"/>
          <w:szCs w:val="26"/>
        </w:rPr>
      </w:pPr>
      <w:r w:rsidRPr="009C5ADB">
        <w:rPr>
          <w:sz w:val="26"/>
          <w:szCs w:val="26"/>
        </w:rPr>
        <w:t xml:space="preserve">Заявление, поданное в МФЦ, регистрируется в </w:t>
      </w:r>
      <w:r w:rsidRPr="009C5ADB">
        <w:rPr>
          <w:color w:val="000000" w:themeColor="text1"/>
          <w:sz w:val="26"/>
          <w:szCs w:val="26"/>
        </w:rPr>
        <w:t>ЕИСДОУ</w:t>
      </w:r>
      <w:r w:rsidRPr="009C5ADB">
        <w:rPr>
          <w:sz w:val="26"/>
          <w:szCs w:val="26"/>
        </w:rPr>
        <w:t xml:space="preserve"> в присутствии Заявителя в день подачи с указанием даты и времени.</w:t>
      </w:r>
    </w:p>
    <w:p w:rsidR="00EA08E9" w:rsidRPr="009C5ADB" w:rsidRDefault="00EA08E9" w:rsidP="005613D1">
      <w:pPr>
        <w:pStyle w:val="11"/>
        <w:spacing w:line="240" w:lineRule="auto"/>
        <w:ind w:left="0" w:firstLine="0"/>
        <w:rPr>
          <w:color w:val="000000" w:themeColor="text1"/>
          <w:sz w:val="26"/>
          <w:szCs w:val="26"/>
        </w:rPr>
      </w:pPr>
      <w:r w:rsidRPr="009C5ADB">
        <w:rPr>
          <w:sz w:val="26"/>
          <w:szCs w:val="26"/>
        </w:rPr>
        <w:t xml:space="preserve">После подтверждения документов (не позднее 30 календарных дней </w:t>
      </w:r>
      <w:proofErr w:type="gramStart"/>
      <w:r w:rsidRPr="009C5ADB">
        <w:rPr>
          <w:sz w:val="26"/>
          <w:szCs w:val="26"/>
        </w:rPr>
        <w:t>с даты подачи</w:t>
      </w:r>
      <w:proofErr w:type="gramEnd"/>
      <w:r w:rsidRPr="009C5ADB">
        <w:rPr>
          <w:sz w:val="26"/>
          <w:szCs w:val="26"/>
        </w:rPr>
        <w:t xml:space="preserve">), Заявление, поданное через РПГУ, регистрируется в </w:t>
      </w:r>
      <w:proofErr w:type="spellStart"/>
      <w:r w:rsidRPr="009C5ADB">
        <w:rPr>
          <w:color w:val="000000" w:themeColor="text1"/>
          <w:sz w:val="26"/>
          <w:szCs w:val="26"/>
        </w:rPr>
        <w:t>ЕИСДОУс</w:t>
      </w:r>
      <w:proofErr w:type="spellEnd"/>
      <w:r w:rsidRPr="009C5ADB">
        <w:rPr>
          <w:color w:val="000000" w:themeColor="text1"/>
          <w:sz w:val="26"/>
          <w:szCs w:val="26"/>
        </w:rPr>
        <w:t xml:space="preserve"> сохранением даты и времени подачи Заявления на РПГУ. </w:t>
      </w:r>
    </w:p>
    <w:p w:rsidR="00EA08E9" w:rsidRPr="009C5ADB" w:rsidRDefault="00EA08E9" w:rsidP="005613D1">
      <w:pPr>
        <w:pStyle w:val="11"/>
        <w:spacing w:line="240" w:lineRule="auto"/>
        <w:ind w:left="0" w:firstLine="0"/>
        <w:rPr>
          <w:color w:val="000000" w:themeColor="text1"/>
          <w:sz w:val="26"/>
          <w:szCs w:val="26"/>
        </w:rPr>
      </w:pPr>
      <w:r w:rsidRPr="009C5ADB">
        <w:rPr>
          <w:color w:val="000000" w:themeColor="text1"/>
          <w:sz w:val="26"/>
          <w:szCs w:val="26"/>
        </w:rPr>
        <w:t xml:space="preserve">После подтверждения документов (не позднее 30 дней </w:t>
      </w:r>
      <w:proofErr w:type="gramStart"/>
      <w:r w:rsidRPr="009C5ADB">
        <w:rPr>
          <w:color w:val="000000" w:themeColor="text1"/>
          <w:sz w:val="26"/>
          <w:szCs w:val="26"/>
        </w:rPr>
        <w:t>с даты подачи</w:t>
      </w:r>
      <w:proofErr w:type="gramEnd"/>
      <w:r w:rsidRPr="009C5ADB">
        <w:rPr>
          <w:color w:val="000000" w:themeColor="text1"/>
          <w:sz w:val="26"/>
          <w:szCs w:val="26"/>
        </w:rPr>
        <w:t xml:space="preserve">), Заявление, поданное через ЕПГУ, регистрируется в ЕИСДОУ с сохранением даты и времени подачи Заявления на ЕПГУ. </w:t>
      </w:r>
    </w:p>
    <w:p w:rsidR="00EA08E9" w:rsidRPr="009C5ADB" w:rsidRDefault="00EA08E9" w:rsidP="005613D1">
      <w:pPr>
        <w:pStyle w:val="11"/>
        <w:spacing w:line="240" w:lineRule="auto"/>
        <w:ind w:left="0" w:firstLine="0"/>
        <w:rPr>
          <w:color w:val="000000" w:themeColor="text1"/>
          <w:sz w:val="26"/>
          <w:szCs w:val="26"/>
        </w:rPr>
      </w:pPr>
      <w:r w:rsidRPr="009C5ADB">
        <w:rPr>
          <w:color w:val="000000" w:themeColor="text1"/>
          <w:sz w:val="26"/>
          <w:szCs w:val="26"/>
        </w:rPr>
        <w:lastRenderedPageBreak/>
        <w:t>Заявление о зачислении в ДОО, поданное в ДОО, регистрируется сотрудником ДОО в день подачи с указанием даты. Заявление в ЕИСДОУ переводится в статус «Зачислен» сотрудником ДОО.</w:t>
      </w:r>
    </w:p>
    <w:p w:rsidR="00EA08E9" w:rsidRPr="009C5ADB" w:rsidRDefault="00EA08E9" w:rsidP="00EA08E9">
      <w:pPr>
        <w:pStyle w:val="2-"/>
        <w:rPr>
          <w:i w:val="0"/>
          <w:color w:val="000000" w:themeColor="text1"/>
          <w:sz w:val="26"/>
          <w:szCs w:val="26"/>
        </w:rPr>
      </w:pPr>
      <w:bookmarkStart w:id="137" w:name="_Toc439151302"/>
      <w:bookmarkStart w:id="138" w:name="_Toc439151380"/>
      <w:bookmarkStart w:id="139" w:name="_Toc439151457"/>
      <w:bookmarkStart w:id="140" w:name="_Toc439151966"/>
      <w:bookmarkStart w:id="141" w:name="_Toc437973296"/>
      <w:bookmarkStart w:id="142" w:name="_Toc438110038"/>
      <w:bookmarkStart w:id="143" w:name="_Toc438376243"/>
      <w:bookmarkStart w:id="144" w:name="_Toc444523316"/>
      <w:bookmarkStart w:id="145" w:name="_Toc445245763"/>
      <w:bookmarkEnd w:id="134"/>
      <w:bookmarkEnd w:id="137"/>
      <w:bookmarkEnd w:id="138"/>
      <w:bookmarkEnd w:id="139"/>
      <w:bookmarkEnd w:id="140"/>
      <w:r w:rsidRPr="009C5ADB">
        <w:rPr>
          <w:i w:val="0"/>
          <w:color w:val="000000" w:themeColor="text1"/>
          <w:sz w:val="26"/>
          <w:szCs w:val="26"/>
        </w:rPr>
        <w:t>Максимальный срок ожидания в очереди</w:t>
      </w:r>
      <w:bookmarkEnd w:id="141"/>
      <w:bookmarkEnd w:id="142"/>
      <w:bookmarkEnd w:id="143"/>
      <w:bookmarkEnd w:id="144"/>
      <w:bookmarkEnd w:id="145"/>
    </w:p>
    <w:p w:rsidR="00EA08E9" w:rsidRPr="009C5ADB" w:rsidRDefault="00EA08E9" w:rsidP="005613D1">
      <w:pPr>
        <w:pStyle w:val="11"/>
        <w:spacing w:line="240" w:lineRule="auto"/>
        <w:ind w:left="0" w:firstLine="0"/>
        <w:rPr>
          <w:sz w:val="26"/>
          <w:szCs w:val="26"/>
        </w:rPr>
      </w:pPr>
      <w:r w:rsidRPr="009C5ADB">
        <w:rPr>
          <w:sz w:val="26"/>
          <w:szCs w:val="26"/>
        </w:rPr>
        <w:t>Максимальный срок ожидания в очереди при личной подаче заявления и при получении результата предоставления Услуги не должен превышать 15 минут.</w:t>
      </w:r>
    </w:p>
    <w:p w:rsidR="00EA08E9" w:rsidRPr="009C5ADB" w:rsidRDefault="00EA08E9" w:rsidP="00EA08E9">
      <w:pPr>
        <w:pStyle w:val="2-"/>
        <w:rPr>
          <w:i w:val="0"/>
          <w:sz w:val="26"/>
          <w:szCs w:val="26"/>
        </w:rPr>
      </w:pPr>
      <w:bookmarkStart w:id="146" w:name="_Toc437973297"/>
      <w:bookmarkStart w:id="147" w:name="_Toc438110039"/>
      <w:bookmarkStart w:id="148" w:name="_Toc438376244"/>
      <w:bookmarkStart w:id="149" w:name="_Toc444523317"/>
      <w:bookmarkStart w:id="150" w:name="_Toc445245764"/>
      <w:r w:rsidRPr="009C5ADB">
        <w:rPr>
          <w:i w:val="0"/>
          <w:sz w:val="26"/>
          <w:szCs w:val="26"/>
        </w:rPr>
        <w:t>Требования к помещениям, в которых предоставляется Услуга</w:t>
      </w:r>
      <w:bookmarkEnd w:id="146"/>
      <w:bookmarkEnd w:id="147"/>
      <w:bookmarkEnd w:id="148"/>
      <w:bookmarkEnd w:id="149"/>
      <w:bookmarkEnd w:id="150"/>
    </w:p>
    <w:p w:rsidR="00EA08E9" w:rsidRPr="009C5ADB" w:rsidRDefault="00EA08E9" w:rsidP="005613D1">
      <w:pPr>
        <w:pStyle w:val="11"/>
        <w:spacing w:line="240" w:lineRule="auto"/>
        <w:ind w:left="0" w:firstLine="0"/>
        <w:rPr>
          <w:sz w:val="26"/>
          <w:szCs w:val="26"/>
        </w:rPr>
      </w:pPr>
      <w:r w:rsidRPr="009C5ADB">
        <w:rPr>
          <w:sz w:val="26"/>
          <w:szCs w:val="26"/>
        </w:rPr>
        <w:t>Требования к помещениям, в которых предоставляет Услуга, приведены в Приложении № 7 к Регламенту.</w:t>
      </w:r>
    </w:p>
    <w:p w:rsidR="00EA08E9" w:rsidRPr="009C5ADB" w:rsidRDefault="00EA08E9" w:rsidP="00EA08E9">
      <w:pPr>
        <w:pStyle w:val="2-"/>
        <w:rPr>
          <w:i w:val="0"/>
          <w:sz w:val="26"/>
          <w:szCs w:val="26"/>
        </w:rPr>
      </w:pPr>
      <w:bookmarkStart w:id="151" w:name="_Toc437973298"/>
      <w:bookmarkStart w:id="152" w:name="_Toc438110040"/>
      <w:bookmarkStart w:id="153" w:name="_Toc438376245"/>
      <w:bookmarkStart w:id="154" w:name="_Toc444523318"/>
      <w:bookmarkStart w:id="155" w:name="_Toc445245765"/>
      <w:r w:rsidRPr="009C5ADB">
        <w:rPr>
          <w:i w:val="0"/>
          <w:sz w:val="26"/>
          <w:szCs w:val="26"/>
        </w:rPr>
        <w:t>Показатели доступности и качества Услуги</w:t>
      </w:r>
      <w:bookmarkEnd w:id="151"/>
      <w:bookmarkEnd w:id="152"/>
      <w:bookmarkEnd w:id="153"/>
      <w:bookmarkEnd w:id="154"/>
      <w:bookmarkEnd w:id="155"/>
    </w:p>
    <w:p w:rsidR="00EA08E9" w:rsidRPr="009C5ADB" w:rsidRDefault="00EA08E9" w:rsidP="005613D1">
      <w:pPr>
        <w:pStyle w:val="11"/>
        <w:spacing w:line="240" w:lineRule="auto"/>
        <w:ind w:left="0" w:firstLine="0"/>
        <w:rPr>
          <w:sz w:val="26"/>
          <w:szCs w:val="26"/>
        </w:rPr>
      </w:pPr>
      <w:r w:rsidRPr="009C5ADB">
        <w:rPr>
          <w:sz w:val="26"/>
          <w:szCs w:val="26"/>
        </w:rPr>
        <w:t xml:space="preserve">Показатели доступности и качества Услуги приведены в </w:t>
      </w:r>
      <w:r w:rsidRPr="009C5ADB">
        <w:rPr>
          <w:sz w:val="26"/>
          <w:szCs w:val="26"/>
        </w:rPr>
        <w:br/>
        <w:t>Приложении № 8 к Регламенту.</w:t>
      </w:r>
    </w:p>
    <w:p w:rsidR="00EA08E9" w:rsidRPr="009C5ADB" w:rsidRDefault="00EA08E9" w:rsidP="00EA08E9">
      <w:pPr>
        <w:pStyle w:val="2-"/>
        <w:rPr>
          <w:i w:val="0"/>
          <w:sz w:val="26"/>
          <w:szCs w:val="26"/>
        </w:rPr>
      </w:pPr>
      <w:bookmarkStart w:id="156" w:name="_Toc437973299"/>
      <w:bookmarkStart w:id="157" w:name="_Toc438110041"/>
      <w:bookmarkStart w:id="158" w:name="_Toc438376246"/>
      <w:bookmarkStart w:id="159" w:name="_Toc444523319"/>
      <w:bookmarkStart w:id="160" w:name="_Toc445245766"/>
      <w:r w:rsidRPr="009C5ADB">
        <w:rPr>
          <w:i w:val="0"/>
          <w:sz w:val="26"/>
          <w:szCs w:val="26"/>
        </w:rPr>
        <w:t>Требования к организации предоставления Услуги в электронной форме</w:t>
      </w:r>
      <w:bookmarkEnd w:id="156"/>
      <w:bookmarkEnd w:id="157"/>
      <w:bookmarkEnd w:id="158"/>
      <w:bookmarkEnd w:id="159"/>
      <w:bookmarkEnd w:id="160"/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 xml:space="preserve">Заявители имеют возможность получения Услуги по приему заявлений и постановке на учет в ДОО в электронной форме с использованием порталов РПГУ </w:t>
      </w:r>
      <w:proofErr w:type="spellStart"/>
      <w:r w:rsidRPr="009C5ADB">
        <w:rPr>
          <w:sz w:val="26"/>
          <w:szCs w:val="26"/>
        </w:rPr>
        <w:t>uslugi.mosreg.ru</w:t>
      </w:r>
      <w:proofErr w:type="spellEnd"/>
      <w:r w:rsidRPr="009C5ADB">
        <w:rPr>
          <w:sz w:val="26"/>
          <w:szCs w:val="26"/>
        </w:rPr>
        <w:t xml:space="preserve"> и ЕПГУ </w:t>
      </w:r>
      <w:proofErr w:type="spellStart"/>
      <w:r w:rsidRPr="009C5ADB">
        <w:rPr>
          <w:sz w:val="26"/>
          <w:szCs w:val="26"/>
        </w:rPr>
        <w:t>gosuslugi.ru</w:t>
      </w:r>
      <w:proofErr w:type="spellEnd"/>
      <w:r w:rsidRPr="009C5ADB">
        <w:rPr>
          <w:sz w:val="26"/>
          <w:szCs w:val="26"/>
        </w:rPr>
        <w:t xml:space="preserve">. Посредством порталов подаются документы, указанные в пункте </w:t>
      </w:r>
      <w:fldSimple w:instr=" REF _Ref440654922 \r \h  \* MERGEFORMAT ">
        <w:r w:rsidR="005C5D79" w:rsidRPr="005C5D79">
          <w:rPr>
            <w:sz w:val="26"/>
            <w:szCs w:val="26"/>
          </w:rPr>
          <w:t>9</w:t>
        </w:r>
      </w:fldSimple>
      <w:r w:rsidRPr="009C5ADB">
        <w:rPr>
          <w:sz w:val="26"/>
          <w:szCs w:val="26"/>
        </w:rPr>
        <w:t>.1.1. Регламента.</w:t>
      </w:r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 xml:space="preserve">При подаче документы, указанные в пункте </w:t>
      </w:r>
      <w:fldSimple w:instr=" REF _Ref440654922 \r \h  \* MERGEFORMAT ">
        <w:r w:rsidR="005C5D79" w:rsidRPr="005C5D79">
          <w:rPr>
            <w:sz w:val="26"/>
            <w:szCs w:val="26"/>
          </w:rPr>
          <w:t>9</w:t>
        </w:r>
      </w:fldSimple>
      <w:r w:rsidRPr="009C5ADB">
        <w:rPr>
          <w:sz w:val="26"/>
          <w:szCs w:val="26"/>
        </w:rPr>
        <w:t xml:space="preserve">.1.1.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proofErr w:type="gramStart"/>
      <w:r w:rsidRPr="009C5ADB">
        <w:rPr>
          <w:sz w:val="26"/>
          <w:szCs w:val="26"/>
        </w:rPr>
        <w:t xml:space="preserve">Все документы должны быть отсканированы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  <w:proofErr w:type="gramEnd"/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 xml:space="preserve">Услуга предоставляется в электронной форме через личный кабинет на порталах </w:t>
      </w:r>
      <w:proofErr w:type="spellStart"/>
      <w:r w:rsidRPr="009C5ADB">
        <w:rPr>
          <w:sz w:val="26"/>
          <w:szCs w:val="26"/>
        </w:rPr>
        <w:t>uslugi.mosreg.ru</w:t>
      </w:r>
      <w:proofErr w:type="spellEnd"/>
      <w:r w:rsidRPr="009C5ADB">
        <w:rPr>
          <w:sz w:val="26"/>
          <w:szCs w:val="26"/>
        </w:rPr>
        <w:t xml:space="preserve"> и </w:t>
      </w:r>
      <w:proofErr w:type="spellStart"/>
      <w:r w:rsidRPr="009C5ADB">
        <w:rPr>
          <w:sz w:val="26"/>
          <w:szCs w:val="26"/>
        </w:rPr>
        <w:t>gosuslugi.ru</w:t>
      </w:r>
      <w:proofErr w:type="spellEnd"/>
      <w:r w:rsidRPr="009C5ADB">
        <w:rPr>
          <w:sz w:val="26"/>
          <w:szCs w:val="26"/>
        </w:rPr>
        <w:t>, обеспечивающий защиту персональных данных.</w:t>
      </w:r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 xml:space="preserve">Заявитель имеет возможность отслеживать ход обработки документов в Личном кабинете на РПГУ и на ЕПГУ. </w:t>
      </w:r>
      <w:bookmarkStart w:id="161" w:name="_Toc437973300"/>
      <w:bookmarkStart w:id="162" w:name="_Toc438110042"/>
    </w:p>
    <w:p w:rsidR="00EA08E9" w:rsidRPr="009C5ADB" w:rsidRDefault="00EA08E9" w:rsidP="00EA08E9">
      <w:pPr>
        <w:pStyle w:val="2-"/>
        <w:rPr>
          <w:i w:val="0"/>
          <w:sz w:val="26"/>
          <w:szCs w:val="26"/>
        </w:rPr>
      </w:pPr>
      <w:bookmarkStart w:id="163" w:name="_Toc438376247"/>
      <w:bookmarkStart w:id="164" w:name="_Toc444523320"/>
      <w:bookmarkStart w:id="165" w:name="_Toc445245767"/>
      <w:r w:rsidRPr="009C5ADB">
        <w:rPr>
          <w:i w:val="0"/>
          <w:sz w:val="26"/>
          <w:szCs w:val="26"/>
        </w:rPr>
        <w:t>Требования к организации предоставления Услуги в МФЦ</w:t>
      </w:r>
      <w:bookmarkEnd w:id="161"/>
      <w:bookmarkEnd w:id="162"/>
      <w:bookmarkEnd w:id="163"/>
      <w:bookmarkEnd w:id="164"/>
      <w:bookmarkEnd w:id="165"/>
    </w:p>
    <w:p w:rsidR="00EA08E9" w:rsidRPr="009C5ADB" w:rsidRDefault="00EA08E9" w:rsidP="005613D1">
      <w:pPr>
        <w:pStyle w:val="11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 xml:space="preserve">Организация предоставления Услуги на базе МФЦ осуществляется в соответствии с соглашением о взаимодействии между Комитетом и МФЦ заключенным в порядке, установленном действующим законодательством. </w:t>
      </w:r>
    </w:p>
    <w:p w:rsidR="00EA08E9" w:rsidRPr="009C5ADB" w:rsidRDefault="00EA08E9" w:rsidP="005613D1">
      <w:pPr>
        <w:pStyle w:val="11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lastRenderedPageBreak/>
        <w:t>Заявитель может осуществить предварительную запись на подачу Заявления в МФЦ следующими способами по своему выбору:</w:t>
      </w:r>
    </w:p>
    <w:p w:rsidR="005613D1" w:rsidRPr="00F63FBA" w:rsidRDefault="005613D1" w:rsidP="005613D1">
      <w:pPr>
        <w:pStyle w:val="a6"/>
        <w:numPr>
          <w:ilvl w:val="0"/>
          <w:numId w:val="4"/>
        </w:numPr>
        <w:ind w:left="0" w:firstLine="709"/>
        <w:rPr>
          <w:sz w:val="24"/>
          <w:szCs w:val="24"/>
        </w:rPr>
      </w:pPr>
      <w:r w:rsidRPr="00F63FBA">
        <w:rPr>
          <w:sz w:val="24"/>
          <w:szCs w:val="24"/>
        </w:rPr>
        <w:t>почтовой связью;</w:t>
      </w:r>
    </w:p>
    <w:p w:rsidR="00EA08E9" w:rsidRPr="009C5ADB" w:rsidRDefault="00EA08E9" w:rsidP="005613D1">
      <w:pPr>
        <w:pStyle w:val="a6"/>
        <w:numPr>
          <w:ilvl w:val="0"/>
          <w:numId w:val="4"/>
        </w:numPr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при личном обращении Заявителя в МФЦ;</w:t>
      </w:r>
    </w:p>
    <w:p w:rsidR="00EA08E9" w:rsidRPr="009C5ADB" w:rsidRDefault="00EA08E9" w:rsidP="005613D1">
      <w:pPr>
        <w:pStyle w:val="a6"/>
        <w:numPr>
          <w:ilvl w:val="0"/>
          <w:numId w:val="4"/>
        </w:numPr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по телефону МФЦ;</w:t>
      </w:r>
    </w:p>
    <w:p w:rsidR="00EA08E9" w:rsidRPr="009C5ADB" w:rsidRDefault="00EA08E9" w:rsidP="005613D1">
      <w:pPr>
        <w:pStyle w:val="a6"/>
        <w:numPr>
          <w:ilvl w:val="0"/>
          <w:numId w:val="4"/>
        </w:numPr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 xml:space="preserve">посредством РПГУ. </w:t>
      </w:r>
    </w:p>
    <w:p w:rsidR="00EA08E9" w:rsidRPr="009C5ADB" w:rsidRDefault="00EA08E9" w:rsidP="005613D1">
      <w:pPr>
        <w:pStyle w:val="11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При предварительной записи Заявитель сообщает следующие данные:</w:t>
      </w:r>
    </w:p>
    <w:p w:rsidR="00EA08E9" w:rsidRPr="009C5ADB" w:rsidRDefault="00EA08E9" w:rsidP="005613D1">
      <w:pPr>
        <w:pStyle w:val="a6"/>
        <w:numPr>
          <w:ilvl w:val="0"/>
          <w:numId w:val="5"/>
        </w:numPr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фамилию, имя, отчество (последнее при наличии);</w:t>
      </w:r>
    </w:p>
    <w:p w:rsidR="00EA08E9" w:rsidRPr="009C5ADB" w:rsidRDefault="00EA08E9" w:rsidP="005613D1">
      <w:pPr>
        <w:pStyle w:val="a6"/>
        <w:numPr>
          <w:ilvl w:val="0"/>
          <w:numId w:val="5"/>
        </w:numPr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контактный номер телефона;</w:t>
      </w:r>
    </w:p>
    <w:p w:rsidR="00EA08E9" w:rsidRPr="009C5ADB" w:rsidRDefault="00EA08E9" w:rsidP="005613D1">
      <w:pPr>
        <w:pStyle w:val="a6"/>
        <w:numPr>
          <w:ilvl w:val="0"/>
          <w:numId w:val="5"/>
        </w:numPr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адрес электронной почты (при наличии);</w:t>
      </w:r>
    </w:p>
    <w:p w:rsidR="00EA08E9" w:rsidRPr="009C5ADB" w:rsidRDefault="00EA08E9" w:rsidP="005613D1">
      <w:pPr>
        <w:pStyle w:val="a6"/>
        <w:numPr>
          <w:ilvl w:val="0"/>
          <w:numId w:val="5"/>
        </w:numPr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 xml:space="preserve">желаемые дату и время представления документов. </w:t>
      </w:r>
    </w:p>
    <w:p w:rsidR="00EA08E9" w:rsidRPr="009C5ADB" w:rsidRDefault="00EA08E9" w:rsidP="005613D1">
      <w:pPr>
        <w:pStyle w:val="11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A08E9" w:rsidRPr="009C5ADB" w:rsidRDefault="00EA08E9" w:rsidP="005613D1">
      <w:pPr>
        <w:pStyle w:val="11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Согласование с Заявителями даты и времени обращения в  МФЦ осуществляется с использованием средств телефонной</w:t>
      </w:r>
      <w:r w:rsidR="007867D3">
        <w:rPr>
          <w:sz w:val="26"/>
          <w:szCs w:val="26"/>
        </w:rPr>
        <w:t xml:space="preserve">, почтовой </w:t>
      </w:r>
      <w:r w:rsidRPr="009C5ADB">
        <w:rPr>
          <w:sz w:val="26"/>
          <w:szCs w:val="26"/>
        </w:rPr>
        <w:t xml:space="preserve"> или электронной связи, включая сеть Интернет, не позднее 1 рабочего дня со дня регистрации обращения.</w:t>
      </w:r>
    </w:p>
    <w:p w:rsidR="00EA08E9" w:rsidRPr="009C5ADB" w:rsidRDefault="00EA08E9" w:rsidP="005613D1">
      <w:pPr>
        <w:pStyle w:val="11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Заявителю сообщаются дата и время приема документов. При личном обращении Заявителю выдается талон-подтверждение. В случае предварительной записи посредством РПГУ Заявитель получает в Личном кабинете талон предварительной записи в МФЦ.</w:t>
      </w:r>
    </w:p>
    <w:p w:rsidR="00EA08E9" w:rsidRPr="009C5ADB" w:rsidRDefault="00EA08E9" w:rsidP="005613D1">
      <w:pPr>
        <w:pStyle w:val="11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Запись Заявителей на определенную дату заканчивается за сутки до наступления этой даты.</w:t>
      </w:r>
    </w:p>
    <w:p w:rsidR="00EA08E9" w:rsidRPr="009C5ADB" w:rsidRDefault="00EA08E9" w:rsidP="005613D1">
      <w:pPr>
        <w:pStyle w:val="11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EA08E9" w:rsidRPr="009C5ADB" w:rsidRDefault="00EA08E9" w:rsidP="005613D1">
      <w:pPr>
        <w:pStyle w:val="11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 xml:space="preserve">Заявитель в любое время вправе отказаться от предварительной записи. </w:t>
      </w:r>
    </w:p>
    <w:p w:rsidR="00EA08E9" w:rsidRPr="009C5ADB" w:rsidRDefault="00EA08E9" w:rsidP="005613D1">
      <w:pPr>
        <w:pStyle w:val="11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3D09D6" w:rsidRPr="009C5ADB" w:rsidRDefault="003D09D6" w:rsidP="00EA08E9">
      <w:pPr>
        <w:pStyle w:val="1-"/>
        <w:rPr>
          <w:sz w:val="26"/>
          <w:szCs w:val="26"/>
        </w:rPr>
      </w:pPr>
      <w:bookmarkStart w:id="166" w:name="_Toc437973301"/>
      <w:bookmarkStart w:id="167" w:name="_Toc438110043"/>
      <w:bookmarkStart w:id="168" w:name="_Toc438376249"/>
      <w:bookmarkStart w:id="169" w:name="_Toc444523321"/>
      <w:bookmarkStart w:id="170" w:name="_Toc445245768"/>
    </w:p>
    <w:p w:rsidR="00EA08E9" w:rsidRPr="009C5ADB" w:rsidRDefault="00EA08E9" w:rsidP="00EA08E9">
      <w:pPr>
        <w:pStyle w:val="1-"/>
        <w:rPr>
          <w:sz w:val="26"/>
          <w:szCs w:val="26"/>
        </w:rPr>
      </w:pPr>
      <w:r w:rsidRPr="009C5ADB">
        <w:rPr>
          <w:sz w:val="26"/>
          <w:szCs w:val="26"/>
        </w:rPr>
        <w:t>Раздел III. Состав, последовательность и сроки выполнения административных процедур, требования к порядку их выполнения</w:t>
      </w:r>
      <w:bookmarkEnd w:id="166"/>
      <w:bookmarkEnd w:id="167"/>
      <w:bookmarkEnd w:id="168"/>
      <w:bookmarkEnd w:id="169"/>
      <w:bookmarkEnd w:id="170"/>
    </w:p>
    <w:p w:rsidR="00EA08E9" w:rsidRPr="009C5ADB" w:rsidRDefault="00EA08E9" w:rsidP="00EA08E9">
      <w:pPr>
        <w:pStyle w:val="2-"/>
        <w:rPr>
          <w:i w:val="0"/>
          <w:sz w:val="26"/>
          <w:szCs w:val="26"/>
        </w:rPr>
      </w:pPr>
      <w:bookmarkStart w:id="171" w:name="_Toc437973302"/>
      <w:bookmarkStart w:id="172" w:name="_Toc438110044"/>
      <w:bookmarkStart w:id="173" w:name="_Toc438376250"/>
      <w:bookmarkStart w:id="174" w:name="_Toc444523322"/>
      <w:bookmarkStart w:id="175" w:name="_Toc445245769"/>
      <w:r w:rsidRPr="009C5ADB">
        <w:rPr>
          <w:i w:val="0"/>
          <w:sz w:val="26"/>
          <w:szCs w:val="26"/>
        </w:rPr>
        <w:t>Состав, последовательность и сроки выполнения административных процедур при предоставлении Услуги</w:t>
      </w:r>
      <w:bookmarkEnd w:id="171"/>
      <w:bookmarkEnd w:id="172"/>
      <w:bookmarkEnd w:id="173"/>
      <w:bookmarkEnd w:id="174"/>
      <w:bookmarkEnd w:id="175"/>
    </w:p>
    <w:p w:rsidR="00EA08E9" w:rsidRPr="009C5ADB" w:rsidRDefault="00EA08E9" w:rsidP="007867D3">
      <w:pPr>
        <w:pStyle w:val="11"/>
        <w:spacing w:line="240" w:lineRule="auto"/>
        <w:ind w:left="0" w:firstLine="709"/>
        <w:rPr>
          <w:sz w:val="26"/>
          <w:szCs w:val="26"/>
        </w:rPr>
      </w:pPr>
      <w:bookmarkStart w:id="176" w:name="_Toc437973303"/>
      <w:bookmarkStart w:id="177" w:name="_Toc438110045"/>
      <w:bookmarkStart w:id="178" w:name="_Toc438376251"/>
      <w:r w:rsidRPr="009C5ADB">
        <w:rPr>
          <w:sz w:val="26"/>
          <w:szCs w:val="26"/>
        </w:rPr>
        <w:t>Перечень административных процедур:</w:t>
      </w:r>
    </w:p>
    <w:p w:rsidR="00EA08E9" w:rsidRPr="009C5ADB" w:rsidRDefault="00EA08E9" w:rsidP="007867D3">
      <w:pPr>
        <w:pStyle w:val="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9C5ADB">
        <w:rPr>
          <w:sz w:val="26"/>
          <w:szCs w:val="26"/>
        </w:rPr>
        <w:lastRenderedPageBreak/>
        <w:t>1) прием Заявления и документов, необходимых для предоставления Услуги и регистрация Заявления;</w:t>
      </w:r>
    </w:p>
    <w:p w:rsidR="00EA08E9" w:rsidRPr="009C5ADB" w:rsidRDefault="00EA08E9" w:rsidP="007867D3">
      <w:pPr>
        <w:pStyle w:val="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9C5ADB">
        <w:rPr>
          <w:sz w:val="26"/>
          <w:szCs w:val="26"/>
        </w:rPr>
        <w:t>2) комплектование ДОО;</w:t>
      </w:r>
    </w:p>
    <w:p w:rsidR="00EA08E9" w:rsidRPr="009C5ADB" w:rsidRDefault="00EA08E9" w:rsidP="007867D3">
      <w:pPr>
        <w:pStyle w:val="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9C5ADB">
        <w:rPr>
          <w:sz w:val="26"/>
          <w:szCs w:val="26"/>
        </w:rPr>
        <w:t>3) выдача направления для зачисления в ДОО;</w:t>
      </w:r>
    </w:p>
    <w:p w:rsidR="00EA08E9" w:rsidRPr="009C5ADB" w:rsidRDefault="00EA08E9" w:rsidP="007867D3">
      <w:pPr>
        <w:pStyle w:val="11"/>
        <w:numPr>
          <w:ilvl w:val="0"/>
          <w:numId w:val="0"/>
        </w:numPr>
        <w:tabs>
          <w:tab w:val="left" w:pos="3330"/>
        </w:tabs>
        <w:spacing w:line="240" w:lineRule="auto"/>
        <w:ind w:firstLine="709"/>
        <w:rPr>
          <w:sz w:val="26"/>
          <w:szCs w:val="26"/>
        </w:rPr>
      </w:pPr>
      <w:r w:rsidRPr="009C5ADB">
        <w:rPr>
          <w:sz w:val="26"/>
          <w:szCs w:val="26"/>
        </w:rPr>
        <w:t>4) зачисление в ДОО.</w:t>
      </w:r>
    </w:p>
    <w:p w:rsidR="00EA08E9" w:rsidRPr="009C5ADB" w:rsidRDefault="00EA08E9" w:rsidP="007867D3">
      <w:pPr>
        <w:pStyle w:val="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Сценарии выполнения административных процедур по предоставлению Услуги определены согласно Приложению № 13 к Регламенту.</w:t>
      </w:r>
    </w:p>
    <w:p w:rsidR="00EA08E9" w:rsidRDefault="00EA08E9" w:rsidP="007867D3">
      <w:pPr>
        <w:pStyle w:val="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Блок-схема предоставления Услуги представлена в Приложении № 10 к Регламенту.</w:t>
      </w:r>
    </w:p>
    <w:p w:rsidR="007867D3" w:rsidRPr="009C5ADB" w:rsidRDefault="007867D3" w:rsidP="007867D3">
      <w:pPr>
        <w:pStyle w:val="11"/>
        <w:numPr>
          <w:ilvl w:val="0"/>
          <w:numId w:val="0"/>
        </w:numPr>
        <w:spacing w:line="240" w:lineRule="auto"/>
        <w:ind w:left="709"/>
        <w:rPr>
          <w:sz w:val="26"/>
          <w:szCs w:val="26"/>
        </w:rPr>
      </w:pPr>
    </w:p>
    <w:p w:rsidR="00EA08E9" w:rsidRPr="009C5ADB" w:rsidRDefault="00EA08E9" w:rsidP="00EA08E9">
      <w:pPr>
        <w:pStyle w:val="1-"/>
        <w:rPr>
          <w:sz w:val="26"/>
          <w:szCs w:val="26"/>
        </w:rPr>
      </w:pPr>
      <w:bookmarkStart w:id="179" w:name="_Toc444523323"/>
      <w:bookmarkStart w:id="180" w:name="_Toc445245770"/>
      <w:r w:rsidRPr="009C5ADB">
        <w:rPr>
          <w:sz w:val="26"/>
          <w:szCs w:val="26"/>
        </w:rPr>
        <w:t xml:space="preserve">Раздел IV. </w:t>
      </w:r>
      <w:bookmarkStart w:id="181" w:name="_Toc438727100"/>
      <w:bookmarkStart w:id="182" w:name="_Toc437973305"/>
      <w:bookmarkStart w:id="183" w:name="_Toc438110047"/>
      <w:bookmarkStart w:id="184" w:name="_Toc438376258"/>
      <w:bookmarkEnd w:id="176"/>
      <w:bookmarkEnd w:id="177"/>
      <w:bookmarkEnd w:id="178"/>
      <w:r w:rsidRPr="009C5ADB">
        <w:rPr>
          <w:sz w:val="26"/>
          <w:szCs w:val="26"/>
        </w:rPr>
        <w:t xml:space="preserve">Порядок и формы </w:t>
      </w:r>
      <w:proofErr w:type="gramStart"/>
      <w:r w:rsidRPr="009C5ADB">
        <w:rPr>
          <w:sz w:val="26"/>
          <w:szCs w:val="26"/>
        </w:rPr>
        <w:t>контроля за</w:t>
      </w:r>
      <w:proofErr w:type="gramEnd"/>
      <w:r w:rsidRPr="009C5ADB">
        <w:rPr>
          <w:sz w:val="26"/>
          <w:szCs w:val="26"/>
        </w:rPr>
        <w:t xml:space="preserve"> исполнением Регламента</w:t>
      </w:r>
      <w:bookmarkEnd w:id="179"/>
      <w:bookmarkEnd w:id="180"/>
      <w:bookmarkEnd w:id="181"/>
    </w:p>
    <w:p w:rsidR="00EA08E9" w:rsidRPr="009C5ADB" w:rsidRDefault="00EA08E9" w:rsidP="00EA08E9">
      <w:pPr>
        <w:pStyle w:val="2-"/>
        <w:rPr>
          <w:i w:val="0"/>
          <w:sz w:val="26"/>
          <w:szCs w:val="26"/>
        </w:rPr>
      </w:pPr>
      <w:bookmarkStart w:id="185" w:name="_Toc438376252"/>
      <w:bookmarkStart w:id="186" w:name="_Toc438727101"/>
      <w:bookmarkStart w:id="187" w:name="_Toc444523324"/>
      <w:bookmarkStart w:id="188" w:name="_Toc445245771"/>
      <w:r w:rsidRPr="009C5ADB">
        <w:rPr>
          <w:i w:val="0"/>
          <w:sz w:val="26"/>
          <w:szCs w:val="26"/>
        </w:rPr>
        <w:t xml:space="preserve">Порядок осуществления </w:t>
      </w:r>
      <w:proofErr w:type="gramStart"/>
      <w:r w:rsidRPr="009C5ADB">
        <w:rPr>
          <w:i w:val="0"/>
          <w:sz w:val="26"/>
          <w:szCs w:val="26"/>
        </w:rPr>
        <w:t>контроля за</w:t>
      </w:r>
      <w:proofErr w:type="gramEnd"/>
      <w:r w:rsidRPr="009C5ADB">
        <w:rPr>
          <w:i w:val="0"/>
          <w:sz w:val="26"/>
          <w:szCs w:val="26"/>
        </w:rPr>
        <w:t xml:space="preserve"> соблюдением и и</w:t>
      </w:r>
      <w:r w:rsidR="003C0A89">
        <w:rPr>
          <w:i w:val="0"/>
          <w:sz w:val="26"/>
          <w:szCs w:val="26"/>
        </w:rPr>
        <w:t xml:space="preserve">сполнением должностными лицами </w:t>
      </w:r>
      <w:r w:rsidRPr="009C5ADB">
        <w:rPr>
          <w:i w:val="0"/>
          <w:sz w:val="26"/>
          <w:szCs w:val="26"/>
        </w:rPr>
        <w:t xml:space="preserve">и работниками </w:t>
      </w:r>
      <w:r w:rsidR="003C0A89">
        <w:rPr>
          <w:i w:val="0"/>
          <w:sz w:val="26"/>
          <w:szCs w:val="26"/>
        </w:rPr>
        <w:t>Комитета</w:t>
      </w:r>
      <w:r w:rsidRPr="009C5ADB">
        <w:rPr>
          <w:i w:val="0"/>
          <w:sz w:val="26"/>
          <w:szCs w:val="26"/>
        </w:rPr>
        <w:t xml:space="preserve">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  <w:bookmarkEnd w:id="185"/>
      <w:bookmarkEnd w:id="186"/>
      <w:bookmarkEnd w:id="187"/>
      <w:bookmarkEnd w:id="188"/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bookmarkStart w:id="189" w:name="_Toc438376253"/>
      <w:bookmarkStart w:id="190" w:name="_Toc438727102"/>
      <w:bookmarkStart w:id="191" w:name="_Toc437973304"/>
      <w:bookmarkStart w:id="192" w:name="_Toc438110046"/>
      <w:bookmarkStart w:id="193" w:name="_Toc438376256"/>
      <w:bookmarkStart w:id="194" w:name="_Toc438727105"/>
      <w:proofErr w:type="gramStart"/>
      <w:r w:rsidRPr="009C5ADB">
        <w:rPr>
          <w:sz w:val="26"/>
          <w:szCs w:val="26"/>
        </w:rPr>
        <w:t>Контроль за</w:t>
      </w:r>
      <w:proofErr w:type="gramEnd"/>
      <w:r w:rsidRPr="009C5ADB">
        <w:rPr>
          <w:sz w:val="26"/>
          <w:szCs w:val="26"/>
        </w:rPr>
        <w:t xml:space="preserve"> соблюдением должностными лицами </w:t>
      </w:r>
      <w:r w:rsidR="003D09D6" w:rsidRPr="009C5ADB">
        <w:rPr>
          <w:sz w:val="26"/>
          <w:szCs w:val="26"/>
        </w:rPr>
        <w:t>Комитета</w:t>
      </w:r>
      <w:r w:rsidRPr="009C5ADB">
        <w:rPr>
          <w:sz w:val="26"/>
          <w:szCs w:val="26"/>
        </w:rPr>
        <w:t xml:space="preserve"> положений Регламента и иных нормативных правовых актов, устанавливающих требования к предоставлению Услуги осуществляется в форме:</w:t>
      </w:r>
    </w:p>
    <w:p w:rsidR="00EA08E9" w:rsidRPr="009C5ADB" w:rsidRDefault="00EA08E9" w:rsidP="00EA08E9">
      <w:pPr>
        <w:pStyle w:val="11"/>
        <w:numPr>
          <w:ilvl w:val="0"/>
          <w:numId w:val="8"/>
        </w:numPr>
        <w:rPr>
          <w:sz w:val="26"/>
          <w:szCs w:val="26"/>
        </w:rPr>
      </w:pPr>
      <w:r w:rsidRPr="009C5ADB">
        <w:rPr>
          <w:sz w:val="26"/>
          <w:szCs w:val="26"/>
        </w:rPr>
        <w:t xml:space="preserve">текущего </w:t>
      </w:r>
      <w:proofErr w:type="gramStart"/>
      <w:r w:rsidRPr="009C5ADB">
        <w:rPr>
          <w:sz w:val="26"/>
          <w:szCs w:val="26"/>
        </w:rPr>
        <w:t>контроля за</w:t>
      </w:r>
      <w:proofErr w:type="gramEnd"/>
      <w:r w:rsidRPr="009C5ADB">
        <w:rPr>
          <w:sz w:val="26"/>
          <w:szCs w:val="26"/>
        </w:rPr>
        <w:t xml:space="preserve"> соблюдением полноты и качества предоставления Услуги (далее - Текущий контроль);</w:t>
      </w:r>
    </w:p>
    <w:p w:rsidR="00EA08E9" w:rsidRPr="009C5ADB" w:rsidRDefault="00EA08E9" w:rsidP="00EA08E9">
      <w:pPr>
        <w:pStyle w:val="11"/>
        <w:numPr>
          <w:ilvl w:val="0"/>
          <w:numId w:val="8"/>
        </w:numPr>
        <w:rPr>
          <w:sz w:val="26"/>
          <w:szCs w:val="26"/>
        </w:rPr>
      </w:pPr>
      <w:proofErr w:type="gramStart"/>
      <w:r w:rsidRPr="009C5ADB">
        <w:rPr>
          <w:sz w:val="26"/>
          <w:szCs w:val="26"/>
        </w:rPr>
        <w:t>контроля за</w:t>
      </w:r>
      <w:proofErr w:type="gramEnd"/>
      <w:r w:rsidRPr="009C5ADB">
        <w:rPr>
          <w:sz w:val="26"/>
          <w:szCs w:val="26"/>
        </w:rPr>
        <w:t xml:space="preserve"> соблюдением порядка предоставления Услуги.</w:t>
      </w:r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Текущий контроль осуществляет Комитет и уполномоченные им должностные лица.</w:t>
      </w:r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 xml:space="preserve">Текущий контроль осуществляется в порядке, установленном председателем Комитета по образованию для </w:t>
      </w:r>
      <w:proofErr w:type="gramStart"/>
      <w:r w:rsidRPr="009C5ADB">
        <w:rPr>
          <w:sz w:val="26"/>
          <w:szCs w:val="26"/>
        </w:rPr>
        <w:t>контроля за</w:t>
      </w:r>
      <w:proofErr w:type="gramEnd"/>
      <w:r w:rsidRPr="009C5ADB">
        <w:rPr>
          <w:sz w:val="26"/>
          <w:szCs w:val="26"/>
        </w:rPr>
        <w:t xml:space="preserve"> исполнением правовых актов Комитета по образованию Администрации Городского округа Подольск.</w:t>
      </w:r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proofErr w:type="gramStart"/>
      <w:r w:rsidRPr="009C5ADB">
        <w:rPr>
          <w:sz w:val="26"/>
          <w:szCs w:val="26"/>
        </w:rPr>
        <w:t>Контроль за соблюдением порядка предоставления Услуги осуществляется Министерством государственного управления, информационных технологий и связи Московской области на основании Закона Московской области от 30 декабря 2014 года № 198/2014-ОЗ «Об административной ответственности за нарушение порядка предоставления государственной или муниципальной услуги на территории Московской области» и в соответствии с порядком, утвержденном постановлением Правительства Московской области от 16 апреля 2015 года № 253/14</w:t>
      </w:r>
      <w:proofErr w:type="gramEnd"/>
      <w:r w:rsidRPr="009C5ADB">
        <w:rPr>
          <w:sz w:val="26"/>
          <w:szCs w:val="26"/>
        </w:rPr>
        <w:t xml:space="preserve"> «Об утверждении Порядка осуществления </w:t>
      </w:r>
      <w:proofErr w:type="gramStart"/>
      <w:r w:rsidRPr="009C5ADB">
        <w:rPr>
          <w:sz w:val="26"/>
          <w:szCs w:val="26"/>
        </w:rPr>
        <w:t>контроля за</w:t>
      </w:r>
      <w:proofErr w:type="gramEnd"/>
      <w:r w:rsidRPr="009C5ADB">
        <w:rPr>
          <w:sz w:val="26"/>
          <w:szCs w:val="26"/>
        </w:rPr>
        <w:t xml:space="preserve">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EA08E9" w:rsidRPr="009C5ADB" w:rsidRDefault="00EA08E9" w:rsidP="00EA08E9">
      <w:pPr>
        <w:pStyle w:val="2-"/>
        <w:rPr>
          <w:i w:val="0"/>
          <w:sz w:val="26"/>
          <w:szCs w:val="26"/>
        </w:rPr>
      </w:pPr>
      <w:bookmarkStart w:id="195" w:name="_Toc444523325"/>
      <w:bookmarkStart w:id="196" w:name="_Toc445245772"/>
      <w:r w:rsidRPr="009C5ADB">
        <w:rPr>
          <w:i w:val="0"/>
          <w:sz w:val="26"/>
          <w:szCs w:val="26"/>
        </w:rPr>
        <w:t xml:space="preserve">Порядок и периодичность осуществления </w:t>
      </w:r>
      <w:r w:rsidR="00F246D9" w:rsidRPr="009C5ADB">
        <w:rPr>
          <w:i w:val="0"/>
          <w:sz w:val="26"/>
          <w:szCs w:val="26"/>
        </w:rPr>
        <w:t>т</w:t>
      </w:r>
      <w:r w:rsidRPr="009C5ADB">
        <w:rPr>
          <w:i w:val="0"/>
          <w:sz w:val="26"/>
          <w:szCs w:val="26"/>
        </w:rPr>
        <w:t xml:space="preserve">екущего контроля полноты и качества предоставления Услуги и </w:t>
      </w:r>
      <w:proofErr w:type="gramStart"/>
      <w:r w:rsidRPr="009C5ADB">
        <w:rPr>
          <w:i w:val="0"/>
          <w:sz w:val="26"/>
          <w:szCs w:val="26"/>
        </w:rPr>
        <w:t>Контроля за</w:t>
      </w:r>
      <w:proofErr w:type="gramEnd"/>
      <w:r w:rsidRPr="009C5ADB">
        <w:rPr>
          <w:i w:val="0"/>
          <w:sz w:val="26"/>
          <w:szCs w:val="26"/>
        </w:rPr>
        <w:t xml:space="preserve"> соблюдением порядка предоставления Услуги</w:t>
      </w:r>
      <w:bookmarkEnd w:id="189"/>
      <w:bookmarkEnd w:id="190"/>
      <w:bookmarkEnd w:id="195"/>
      <w:bookmarkEnd w:id="196"/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 xml:space="preserve">Текущий контроль осуществляется в форме постоянного мониторинга решений и действий участвующих в предоставлении Услуг должностных лиц, </w:t>
      </w:r>
      <w:r w:rsidR="005C5A2A" w:rsidRPr="009C5ADB">
        <w:rPr>
          <w:sz w:val="26"/>
          <w:szCs w:val="26"/>
        </w:rPr>
        <w:lastRenderedPageBreak/>
        <w:t>муниципальных</w:t>
      </w:r>
      <w:r w:rsidRPr="009C5ADB">
        <w:rPr>
          <w:sz w:val="26"/>
          <w:szCs w:val="26"/>
        </w:rPr>
        <w:t xml:space="preserve"> служащих и работников Комитета по образованию Администрации Городского округа </w:t>
      </w:r>
      <w:proofErr w:type="gramStart"/>
      <w:r w:rsidRPr="009C5ADB">
        <w:rPr>
          <w:sz w:val="26"/>
          <w:szCs w:val="26"/>
        </w:rPr>
        <w:t>Подольск</w:t>
      </w:r>
      <w:proofErr w:type="gramEnd"/>
      <w:r w:rsidRPr="009C5ADB">
        <w:rPr>
          <w:sz w:val="26"/>
          <w:szCs w:val="26"/>
        </w:rPr>
        <w:t xml:space="preserve"> а также в форме внутренних проверок в Комитете по заявлениям, обращениям и жалобам граждан, их объединений и организаций на решения, а также действия (бездействия) должностных лиц, государственных гражданских служащих и работников Комитета, участвующих в предоставлении Услуги.</w:t>
      </w:r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 xml:space="preserve">Порядок осуществления </w:t>
      </w:r>
      <w:r w:rsidR="00F246D9" w:rsidRPr="009C5ADB">
        <w:rPr>
          <w:sz w:val="26"/>
          <w:szCs w:val="26"/>
        </w:rPr>
        <w:t>т</w:t>
      </w:r>
      <w:r w:rsidRPr="009C5ADB">
        <w:rPr>
          <w:sz w:val="26"/>
          <w:szCs w:val="26"/>
        </w:rPr>
        <w:t>екущего контроля утверждается председателем Комитета по образованию.</w:t>
      </w:r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proofErr w:type="gramStart"/>
      <w:r w:rsidRPr="009C5ADB">
        <w:rPr>
          <w:sz w:val="26"/>
          <w:szCs w:val="26"/>
        </w:rPr>
        <w:t>Контроль за</w:t>
      </w:r>
      <w:proofErr w:type="gramEnd"/>
      <w:r w:rsidRPr="009C5ADB">
        <w:rPr>
          <w:sz w:val="26"/>
          <w:szCs w:val="26"/>
        </w:rPr>
        <w:t xml:space="preserve"> соблюдением порядка предоставления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Комитета по образованию положений Регламента в части соблюдения порядка предоставления Услуги.</w:t>
      </w:r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Плановые проверки Комитета проводятся не чаще одного раза в год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области.</w:t>
      </w:r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proofErr w:type="gramStart"/>
      <w:r w:rsidRPr="009C5ADB">
        <w:rPr>
          <w:sz w:val="26"/>
          <w:szCs w:val="26"/>
        </w:rPr>
        <w:t>Внеплановые проверки Комитета проводятся по истечению срока исполнения ранее выданного уполномоченного должностного лица Министерства государственного управления, информационных технологий и связи Московской области предписания об устранении ранее выявленных нарушений, поступления в Министерство государственного управления, информационных технологий и связи Московской области обращений, заявлений и жалоб физических и юридических лиц, информации от органов государственной власти и органов местного самоуправления, из средств массовой информации</w:t>
      </w:r>
      <w:proofErr w:type="gramEnd"/>
      <w:r w:rsidRPr="009C5ADB">
        <w:rPr>
          <w:sz w:val="26"/>
          <w:szCs w:val="26"/>
        </w:rPr>
        <w:t xml:space="preserve"> о фактах нарушений Регламента и иных нормативных правовых актов, устанавливающих требования к предоставлению услуги, на основании требований прокурора.</w:t>
      </w:r>
    </w:p>
    <w:p w:rsidR="00EA08E9" w:rsidRPr="009C5ADB" w:rsidRDefault="00EA08E9" w:rsidP="00EA08E9">
      <w:pPr>
        <w:pStyle w:val="2-"/>
        <w:rPr>
          <w:i w:val="0"/>
          <w:sz w:val="26"/>
          <w:szCs w:val="26"/>
        </w:rPr>
      </w:pPr>
      <w:bookmarkStart w:id="197" w:name="_Toc438376254"/>
      <w:bookmarkStart w:id="198" w:name="_Toc438727103"/>
      <w:bookmarkStart w:id="199" w:name="_Toc444523326"/>
      <w:bookmarkStart w:id="200" w:name="_Toc445245773"/>
      <w:r w:rsidRPr="009C5ADB">
        <w:rPr>
          <w:i w:val="0"/>
          <w:sz w:val="26"/>
          <w:szCs w:val="26"/>
        </w:rPr>
        <w:t>Ответственность должностных лиц, муниципальных служащих и работников Комитета по образованию Администр</w:t>
      </w:r>
      <w:r w:rsidR="00F246D9" w:rsidRPr="009C5ADB">
        <w:rPr>
          <w:i w:val="0"/>
          <w:sz w:val="26"/>
          <w:szCs w:val="26"/>
        </w:rPr>
        <w:t>ации Городского округа Подольск</w:t>
      </w:r>
      <w:r w:rsidRPr="009C5ADB">
        <w:rPr>
          <w:i w:val="0"/>
          <w:sz w:val="26"/>
          <w:szCs w:val="26"/>
        </w:rPr>
        <w:t xml:space="preserve"> за решения и действия (бездействие), принимаемые (осуществляемые) ими в ходе предоставления Услуги</w:t>
      </w:r>
      <w:bookmarkEnd w:id="197"/>
      <w:bookmarkEnd w:id="198"/>
      <w:bookmarkEnd w:id="199"/>
      <w:bookmarkEnd w:id="200"/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Должностные лица, муниципальные служащие и работники Комитета, ответственные за предоставление Услуги и участвующие в предоставлении Услуги несут ответственность за принимаемые (осуществляемые) в ходе предоставления Услуги решения и действия (бездействие) в соответствии с требованиями законодательства Российской Федерации.</w:t>
      </w:r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Неполное или некачественное предоставление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proofErr w:type="gramStart"/>
      <w:r w:rsidRPr="009C5ADB">
        <w:rPr>
          <w:sz w:val="26"/>
          <w:szCs w:val="26"/>
        </w:rPr>
        <w:t xml:space="preserve">Нарушение порядка предоставления Услуги, повлекшее ее непредставление или предоставление Услуги с нарушением срока, установленного Регламентом, предусматривает административную ответственность должностного лица Комитета, ответственного за соблюдение порядка предоставления Услуги, </w:t>
      </w:r>
      <w:r w:rsidRPr="009C5ADB">
        <w:rPr>
          <w:sz w:val="26"/>
          <w:szCs w:val="26"/>
        </w:rPr>
        <w:lastRenderedPageBreak/>
        <w:t>установленную Законом Московской области от 30 декабря 2014 года № 198/2014-ОЗ «Об административной ответственности за нарушение порядка предоставления государственной или муниципальной услуги на территории Московской области».</w:t>
      </w:r>
      <w:proofErr w:type="gramEnd"/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Должностным лицом Комитета, ответственным за соблюдение порядка предоставления Услуги является председатель Комитета по образованию Администрации Городского округа Подольск.</w:t>
      </w:r>
    </w:p>
    <w:p w:rsidR="00EA08E9" w:rsidRPr="009C5ADB" w:rsidRDefault="00EA08E9" w:rsidP="00EA08E9">
      <w:pPr>
        <w:pStyle w:val="2-"/>
        <w:rPr>
          <w:i w:val="0"/>
          <w:sz w:val="26"/>
          <w:szCs w:val="26"/>
        </w:rPr>
      </w:pPr>
      <w:bookmarkStart w:id="201" w:name="_Toc438376255"/>
      <w:bookmarkStart w:id="202" w:name="_Toc438727104"/>
      <w:bookmarkStart w:id="203" w:name="_Toc444523327"/>
      <w:bookmarkStart w:id="204" w:name="_Toc445245774"/>
      <w:r w:rsidRPr="009C5ADB">
        <w:rPr>
          <w:i w:val="0"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9C5ADB">
        <w:rPr>
          <w:i w:val="0"/>
          <w:sz w:val="26"/>
          <w:szCs w:val="26"/>
        </w:rPr>
        <w:t>контроля за</w:t>
      </w:r>
      <w:proofErr w:type="gramEnd"/>
      <w:r w:rsidRPr="009C5ADB">
        <w:rPr>
          <w:i w:val="0"/>
          <w:sz w:val="26"/>
          <w:szCs w:val="26"/>
        </w:rPr>
        <w:t xml:space="preserve"> предоставлением Услуги, в том числе со стороны граждан, их объединений и организаций</w:t>
      </w:r>
      <w:bookmarkEnd w:id="201"/>
      <w:bookmarkEnd w:id="202"/>
      <w:bookmarkEnd w:id="203"/>
      <w:bookmarkEnd w:id="204"/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 xml:space="preserve">Требованиями к порядку и формам </w:t>
      </w:r>
      <w:r w:rsidR="00F246D9" w:rsidRPr="009C5ADB">
        <w:rPr>
          <w:sz w:val="26"/>
          <w:szCs w:val="26"/>
        </w:rPr>
        <w:t>т</w:t>
      </w:r>
      <w:r w:rsidRPr="009C5ADB">
        <w:rPr>
          <w:sz w:val="26"/>
          <w:szCs w:val="26"/>
        </w:rPr>
        <w:t xml:space="preserve">екущего </w:t>
      </w:r>
      <w:proofErr w:type="gramStart"/>
      <w:r w:rsidRPr="009C5ADB">
        <w:rPr>
          <w:sz w:val="26"/>
          <w:szCs w:val="26"/>
        </w:rPr>
        <w:t>контроля за</w:t>
      </w:r>
      <w:proofErr w:type="gramEnd"/>
      <w:r w:rsidRPr="009C5ADB">
        <w:rPr>
          <w:sz w:val="26"/>
          <w:szCs w:val="26"/>
        </w:rPr>
        <w:t xml:space="preserve"> предоставлением Услуги являются:</w:t>
      </w:r>
    </w:p>
    <w:p w:rsidR="00EA08E9" w:rsidRPr="009C5ADB" w:rsidRDefault="00EA08E9" w:rsidP="00EA08E9">
      <w:pPr>
        <w:pStyle w:val="1"/>
        <w:numPr>
          <w:ilvl w:val="0"/>
          <w:numId w:val="0"/>
        </w:numPr>
        <w:ind w:left="1260" w:hanging="126"/>
        <w:rPr>
          <w:sz w:val="26"/>
          <w:szCs w:val="26"/>
        </w:rPr>
      </w:pPr>
      <w:r w:rsidRPr="009C5ADB">
        <w:rPr>
          <w:sz w:val="26"/>
          <w:szCs w:val="26"/>
        </w:rPr>
        <w:t>- независимость;</w:t>
      </w:r>
    </w:p>
    <w:p w:rsidR="00EA08E9" w:rsidRPr="009C5ADB" w:rsidRDefault="00EA08E9" w:rsidP="00EA08E9">
      <w:pPr>
        <w:pStyle w:val="1"/>
        <w:numPr>
          <w:ilvl w:val="0"/>
          <w:numId w:val="0"/>
        </w:numPr>
        <w:ind w:left="1134"/>
        <w:rPr>
          <w:sz w:val="26"/>
          <w:szCs w:val="26"/>
        </w:rPr>
      </w:pPr>
      <w:r w:rsidRPr="009C5ADB">
        <w:rPr>
          <w:sz w:val="26"/>
          <w:szCs w:val="26"/>
        </w:rPr>
        <w:t>- тщательность.</w:t>
      </w:r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 xml:space="preserve">Независимость текущего контроля заключается в том, должностное лицо, уполномоченное на его осуществление независимо от должностного лица, </w:t>
      </w:r>
      <w:r w:rsidR="005C5A2A" w:rsidRPr="009C5ADB">
        <w:rPr>
          <w:sz w:val="26"/>
          <w:szCs w:val="26"/>
        </w:rPr>
        <w:t>муниципального</w:t>
      </w:r>
      <w:r w:rsidRPr="009C5ADB">
        <w:rPr>
          <w:sz w:val="26"/>
          <w:szCs w:val="26"/>
        </w:rPr>
        <w:t xml:space="preserve"> служащего, работника Комитета</w:t>
      </w:r>
      <w:r w:rsidR="005C5A2A" w:rsidRPr="009C5ADB">
        <w:rPr>
          <w:sz w:val="26"/>
          <w:szCs w:val="26"/>
        </w:rPr>
        <w:t>,</w:t>
      </w:r>
      <w:r w:rsidR="00795A6D" w:rsidRPr="007C65BA">
        <w:rPr>
          <w:sz w:val="26"/>
          <w:szCs w:val="26"/>
        </w:rPr>
        <w:t xml:space="preserve"> </w:t>
      </w:r>
      <w:r w:rsidRPr="009C5ADB">
        <w:rPr>
          <w:sz w:val="26"/>
          <w:szCs w:val="26"/>
        </w:rPr>
        <w:t>участвующего в предоставлении Услуги, в том числе не имеет родства с ним.</w:t>
      </w:r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До</w:t>
      </w:r>
      <w:r w:rsidR="00F246D9" w:rsidRPr="009C5ADB">
        <w:rPr>
          <w:sz w:val="26"/>
          <w:szCs w:val="26"/>
        </w:rPr>
        <w:t>лжностные лица, осуществляющие т</w:t>
      </w:r>
      <w:r w:rsidRPr="009C5ADB">
        <w:rPr>
          <w:sz w:val="26"/>
          <w:szCs w:val="26"/>
        </w:rPr>
        <w:t xml:space="preserve">екущий </w:t>
      </w:r>
      <w:proofErr w:type="gramStart"/>
      <w:r w:rsidRPr="009C5ADB">
        <w:rPr>
          <w:sz w:val="26"/>
          <w:szCs w:val="26"/>
        </w:rPr>
        <w:t>контроль за</w:t>
      </w:r>
      <w:proofErr w:type="gramEnd"/>
      <w:r w:rsidRPr="009C5ADB">
        <w:rPr>
          <w:sz w:val="26"/>
          <w:szCs w:val="26"/>
        </w:rPr>
        <w:t xml:space="preserve"> предоставлением Услуги, должны принимать меры по предотвращению конфликта интересов при предоставлении Услуги.</w:t>
      </w:r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 xml:space="preserve">Тщательность осуществления Текущего </w:t>
      </w:r>
      <w:proofErr w:type="gramStart"/>
      <w:r w:rsidRPr="009C5ADB">
        <w:rPr>
          <w:sz w:val="26"/>
          <w:szCs w:val="26"/>
        </w:rPr>
        <w:t>контроля за</w:t>
      </w:r>
      <w:proofErr w:type="gramEnd"/>
      <w:r w:rsidRPr="009C5ADB">
        <w:rPr>
          <w:sz w:val="26"/>
          <w:szCs w:val="26"/>
        </w:rPr>
        <w:t xml:space="preserve"> предоставлением Услуги состоит в своевременном и точном исполнении уполномоченными лицами обязанностей, предусмотренных настоящим разделом</w:t>
      </w:r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 xml:space="preserve">Граждане, их объединения и организации для осуществления </w:t>
      </w:r>
      <w:proofErr w:type="gramStart"/>
      <w:r w:rsidRPr="009C5ADB">
        <w:rPr>
          <w:sz w:val="26"/>
          <w:szCs w:val="26"/>
        </w:rPr>
        <w:t>контроля за</w:t>
      </w:r>
      <w:proofErr w:type="gramEnd"/>
      <w:r w:rsidRPr="009C5ADB">
        <w:rPr>
          <w:sz w:val="26"/>
          <w:szCs w:val="26"/>
        </w:rPr>
        <w:t xml:space="preserve"> предоставлением Услуги имеют право направлять в Комитет индивидуальные и коллективные обращения с предложениями по совершенствовани</w:t>
      </w:r>
      <w:r w:rsidR="005C5A2A" w:rsidRPr="009C5ADB">
        <w:rPr>
          <w:sz w:val="26"/>
          <w:szCs w:val="26"/>
        </w:rPr>
        <w:t>ю</w:t>
      </w:r>
      <w:r w:rsidRPr="009C5ADB">
        <w:rPr>
          <w:sz w:val="26"/>
          <w:szCs w:val="26"/>
        </w:rPr>
        <w:t xml:space="preserve"> порядка предоставления Услуги, а также жалобы и заявления на действия (бездействия) должностных лиц Комитета и принятые ими решения, связанные с предоставлением Услуги.</w:t>
      </w:r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proofErr w:type="gramStart"/>
      <w:r w:rsidRPr="009C5ADB">
        <w:rPr>
          <w:sz w:val="26"/>
          <w:szCs w:val="26"/>
        </w:rPr>
        <w:t>Граждане,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муниципальными служащими Комитета порядка предоставления Услуги, повлекшее ее непредставление или предоставление с нарушением срока, установленного Регламентом.</w:t>
      </w:r>
      <w:proofErr w:type="gramEnd"/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proofErr w:type="gramStart"/>
      <w:r w:rsidRPr="009C5ADB">
        <w:rPr>
          <w:sz w:val="26"/>
          <w:szCs w:val="26"/>
        </w:rPr>
        <w:t>Контроль за</w:t>
      </w:r>
      <w:proofErr w:type="gramEnd"/>
      <w:r w:rsidRPr="009C5ADB">
        <w:rPr>
          <w:sz w:val="26"/>
          <w:szCs w:val="26"/>
        </w:rPr>
        <w:t xml:space="preserve"> предоставлением Услуги, в том числе со стороны граждан их объединений и организаций, осуществляется посредством открытости деятельности Комитета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 xml:space="preserve">Заявители могут контролировать предоставление Услуги путем получения информации о ходе предоставлении услуги, в том числе о сроках </w:t>
      </w:r>
      <w:r w:rsidRPr="009C5ADB">
        <w:rPr>
          <w:sz w:val="26"/>
          <w:szCs w:val="26"/>
        </w:rPr>
        <w:lastRenderedPageBreak/>
        <w:t>завершения административных процедур (действий) путем письменного обращения, в том числе по электронной почте и через РПГУ.</w:t>
      </w:r>
    </w:p>
    <w:p w:rsidR="00EA08E9" w:rsidRPr="009C5ADB" w:rsidRDefault="00EA08E9" w:rsidP="00EA08E9">
      <w:pPr>
        <w:pStyle w:val="1-"/>
        <w:rPr>
          <w:sz w:val="26"/>
          <w:szCs w:val="26"/>
        </w:rPr>
      </w:pPr>
      <w:bookmarkStart w:id="205" w:name="_Toc444523328"/>
      <w:bookmarkStart w:id="206" w:name="_Toc445245775"/>
      <w:r w:rsidRPr="009C5ADB">
        <w:rPr>
          <w:sz w:val="26"/>
          <w:szCs w:val="26"/>
        </w:rPr>
        <w:t xml:space="preserve">Раздел V. </w:t>
      </w:r>
      <w:bookmarkEnd w:id="191"/>
      <w:bookmarkEnd w:id="192"/>
      <w:bookmarkEnd w:id="193"/>
      <w:bookmarkEnd w:id="194"/>
      <w:r w:rsidRPr="009C5ADB">
        <w:rPr>
          <w:sz w:val="26"/>
          <w:szCs w:val="26"/>
        </w:rPr>
        <w:t>Досудебный (внесудебный) порядок обжалования решений и действий</w:t>
      </w:r>
      <w:r w:rsidR="003C0A89">
        <w:rPr>
          <w:sz w:val="26"/>
          <w:szCs w:val="26"/>
        </w:rPr>
        <w:t xml:space="preserve"> (бездействия) должностных лиц </w:t>
      </w:r>
      <w:r w:rsidRPr="009C5ADB">
        <w:rPr>
          <w:sz w:val="26"/>
          <w:szCs w:val="26"/>
        </w:rPr>
        <w:t xml:space="preserve">и работников </w:t>
      </w:r>
      <w:r w:rsidR="000670B2">
        <w:rPr>
          <w:sz w:val="26"/>
          <w:szCs w:val="26"/>
        </w:rPr>
        <w:t>Комитета</w:t>
      </w:r>
      <w:r w:rsidRPr="009C5ADB">
        <w:rPr>
          <w:sz w:val="26"/>
          <w:szCs w:val="26"/>
        </w:rPr>
        <w:t>, а также работников МФЦ,  участвующих в предоставлении Услуги</w:t>
      </w:r>
      <w:bookmarkEnd w:id="205"/>
      <w:bookmarkEnd w:id="206"/>
    </w:p>
    <w:p w:rsidR="00EA08E9" w:rsidRPr="009C5ADB" w:rsidRDefault="00EA08E9" w:rsidP="00EA08E9">
      <w:pPr>
        <w:pStyle w:val="2-"/>
        <w:ind w:left="0" w:firstLine="709"/>
        <w:jc w:val="both"/>
        <w:rPr>
          <w:b w:val="0"/>
          <w:i w:val="0"/>
          <w:sz w:val="26"/>
          <w:szCs w:val="26"/>
        </w:rPr>
      </w:pPr>
      <w:bookmarkStart w:id="207" w:name="_Toc438371846"/>
      <w:bookmarkStart w:id="208" w:name="_Toc438372091"/>
      <w:bookmarkStart w:id="209" w:name="_Toc438374277"/>
      <w:bookmarkStart w:id="210" w:name="_Toc438375737"/>
      <w:bookmarkStart w:id="211" w:name="_Toc438376257"/>
      <w:bookmarkStart w:id="212" w:name="_Toc438480270"/>
      <w:bookmarkStart w:id="213" w:name="_Toc438726330"/>
      <w:bookmarkStart w:id="214" w:name="_Toc438727047"/>
      <w:bookmarkStart w:id="215" w:name="_Toc438727106"/>
      <w:bookmarkStart w:id="216" w:name="_Toc443067177"/>
      <w:bookmarkStart w:id="217" w:name="_Toc443406906"/>
      <w:bookmarkStart w:id="218" w:name="_Toc443408807"/>
      <w:bookmarkStart w:id="219" w:name="_Toc444523329"/>
      <w:bookmarkStart w:id="220" w:name="_Toc44524577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r w:rsidRPr="009C5ADB">
        <w:rPr>
          <w:b w:val="0"/>
          <w:i w:val="0"/>
          <w:sz w:val="26"/>
          <w:szCs w:val="26"/>
        </w:rPr>
        <w:t>Заявитель имеет право обратиться в Администрацию Городского округа Подольск, в Министерство государственного управления, информационных технологий и связи Московской области, Министерство образования Московской области, ДОО с жалобой, в том числе в следующих случаях:</w:t>
      </w:r>
      <w:bookmarkEnd w:id="219"/>
      <w:bookmarkEnd w:id="220"/>
    </w:p>
    <w:p w:rsidR="00EA08E9" w:rsidRPr="009C5ADB" w:rsidRDefault="00EA08E9" w:rsidP="00EA08E9">
      <w:pPr>
        <w:pStyle w:val="ConsPlusNormal"/>
        <w:ind w:firstLine="975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1) нарушение срока регистрации Заявления Заявителя о предоставлении Услуги;</w:t>
      </w:r>
    </w:p>
    <w:p w:rsidR="00EA08E9" w:rsidRPr="009C5ADB" w:rsidRDefault="00EA08E9" w:rsidP="00EA08E9">
      <w:pPr>
        <w:pStyle w:val="ConsPlusNormal"/>
        <w:ind w:left="975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2) нарушение срока предоставления Услуги;</w:t>
      </w:r>
    </w:p>
    <w:p w:rsidR="00EA08E9" w:rsidRPr="009C5ADB" w:rsidRDefault="00EA08E9" w:rsidP="00EA08E9">
      <w:pPr>
        <w:pStyle w:val="ConsPlusNormal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Регламентом для предоставления Услуги;</w:t>
      </w:r>
    </w:p>
    <w:p w:rsidR="00EA08E9" w:rsidRPr="009C5ADB" w:rsidRDefault="00EA08E9" w:rsidP="00EA08E9">
      <w:pPr>
        <w:pStyle w:val="ConsPlusNormal"/>
        <w:ind w:left="975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4) отказ в приеме документов у Заявителя;</w:t>
      </w:r>
    </w:p>
    <w:p w:rsidR="00EA08E9" w:rsidRPr="009C5ADB" w:rsidRDefault="00F246D9" w:rsidP="00EA08E9">
      <w:pPr>
        <w:pStyle w:val="ConsPlusNormal"/>
        <w:ind w:firstLine="975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 xml:space="preserve">5) </w:t>
      </w:r>
      <w:r w:rsidR="00EA08E9" w:rsidRPr="009C5ADB">
        <w:rPr>
          <w:rFonts w:ascii="Times New Roman" w:hAnsi="Times New Roman" w:cs="Times New Roman"/>
          <w:sz w:val="26"/>
          <w:szCs w:val="26"/>
        </w:rPr>
        <w:t>отказ в предоставлении Услуги, если основания отказа не предусмотрены нормативными актами, указанными в Приложении № 11 к Регламенту;</w:t>
      </w:r>
    </w:p>
    <w:p w:rsidR="00EA08E9" w:rsidRPr="009C5ADB" w:rsidRDefault="00EA08E9" w:rsidP="00EA08E9">
      <w:pPr>
        <w:pStyle w:val="ConsPlusNormal"/>
        <w:ind w:left="975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6) требование с Заявителя при предоставлении Услуги платы;</w:t>
      </w:r>
    </w:p>
    <w:p w:rsidR="00EA08E9" w:rsidRPr="009C5ADB" w:rsidRDefault="00EA08E9" w:rsidP="00EA08E9">
      <w:pPr>
        <w:pStyle w:val="ConsPlusNormal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 xml:space="preserve">7) отказ должностного лица </w:t>
      </w:r>
      <w:r w:rsidR="003D09D6" w:rsidRPr="009C5ADB">
        <w:rPr>
          <w:rFonts w:ascii="Times New Roman" w:hAnsi="Times New Roman" w:cs="Times New Roman"/>
          <w:sz w:val="26"/>
          <w:szCs w:val="26"/>
        </w:rPr>
        <w:t xml:space="preserve">Комитета </w:t>
      </w:r>
      <w:r w:rsidRPr="009C5ADB">
        <w:rPr>
          <w:rFonts w:ascii="Times New Roman" w:hAnsi="Times New Roman" w:cs="Times New Roman"/>
          <w:sz w:val="26"/>
          <w:szCs w:val="26"/>
        </w:rPr>
        <w:t>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 xml:space="preserve">Жалоба подается в органы, указанные в пункте 24, или в ДОО в письменной форме на бумажном носителе либо в электронной форме. </w:t>
      </w:r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порталы </w:t>
      </w:r>
      <w:proofErr w:type="spellStart"/>
      <w:r w:rsidRPr="009C5ADB">
        <w:rPr>
          <w:sz w:val="26"/>
          <w:szCs w:val="26"/>
        </w:rPr>
        <w:t>uslugi.mosreg.ru</w:t>
      </w:r>
      <w:proofErr w:type="spellEnd"/>
      <w:r w:rsidRPr="009C5ADB">
        <w:rPr>
          <w:sz w:val="26"/>
          <w:szCs w:val="26"/>
        </w:rPr>
        <w:t xml:space="preserve"> и </w:t>
      </w:r>
      <w:proofErr w:type="spellStart"/>
      <w:r w:rsidRPr="009C5ADB">
        <w:rPr>
          <w:sz w:val="26"/>
          <w:szCs w:val="26"/>
        </w:rPr>
        <w:t>gosuslugi.ru</w:t>
      </w:r>
      <w:proofErr w:type="spellEnd"/>
      <w:r w:rsidRPr="009C5ADB">
        <w:rPr>
          <w:sz w:val="26"/>
          <w:szCs w:val="26"/>
        </w:rPr>
        <w:t>, а также может быть принята при личном приеме Заявителя.</w:t>
      </w:r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Жалоба должна содержать:</w:t>
      </w:r>
    </w:p>
    <w:p w:rsidR="00EA08E9" w:rsidRPr="009C5ADB" w:rsidRDefault="00EA08E9" w:rsidP="00EA08E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а) наименование организации; фамилию, имя, отчество руководителя ДОО либо муниципального служащего Комитета, Администрации, решения и действия (бездействие) которых обжалуются;</w:t>
      </w:r>
    </w:p>
    <w:p w:rsidR="00EA08E9" w:rsidRPr="009C5ADB" w:rsidRDefault="00EA08E9" w:rsidP="00EA08E9">
      <w:pPr>
        <w:pStyle w:val="ConsPlusNormal"/>
        <w:ind w:firstLine="97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5ADB">
        <w:rPr>
          <w:rFonts w:ascii="Times New Roman" w:hAnsi="Times New Roman" w:cs="Times New Roman"/>
          <w:sz w:val="26"/>
          <w:szCs w:val="26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A08E9" w:rsidRPr="009C5ADB" w:rsidRDefault="00EA08E9" w:rsidP="00EA08E9">
      <w:pPr>
        <w:pStyle w:val="ConsPlusNormal"/>
        <w:ind w:left="975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в) сведения об обжалуемых решениях и действиях (бездействии);</w:t>
      </w:r>
    </w:p>
    <w:p w:rsidR="00EA08E9" w:rsidRPr="009C5ADB" w:rsidRDefault="00EA08E9" w:rsidP="00EA08E9">
      <w:pPr>
        <w:pStyle w:val="ConsPlusNormal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г) доводы, на основании которых Заявитель не согласен с решением и действием (бездействием).</w:t>
      </w:r>
    </w:p>
    <w:p w:rsidR="00EA08E9" w:rsidRPr="009C5ADB" w:rsidRDefault="00EA08E9" w:rsidP="00EA0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C5ADB">
        <w:rPr>
          <w:rFonts w:ascii="Times New Roman" w:hAnsi="Times New Roman"/>
          <w:sz w:val="26"/>
          <w:szCs w:val="26"/>
        </w:rPr>
        <w:t>Заявителем могут быть представлены документы (при наличии), подтверждающие его доводы, либо их копии.</w:t>
      </w:r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lastRenderedPageBreak/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EA08E9" w:rsidRPr="009C5ADB" w:rsidRDefault="000670B2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Жалоба подлежит рассмотрению </w:t>
      </w:r>
      <w:r w:rsidR="00EA08E9" w:rsidRPr="009C5ADB">
        <w:rPr>
          <w:sz w:val="26"/>
          <w:szCs w:val="26"/>
        </w:rPr>
        <w:t xml:space="preserve">муниципальным служащим, уполномоченным на рассмотрение жалоб, должностным лицом ДОО, </w:t>
      </w:r>
      <w:proofErr w:type="gramStart"/>
      <w:r w:rsidR="00EA08E9" w:rsidRPr="009C5ADB">
        <w:rPr>
          <w:sz w:val="26"/>
          <w:szCs w:val="26"/>
        </w:rPr>
        <w:t>который</w:t>
      </w:r>
      <w:proofErr w:type="gramEnd"/>
      <w:r w:rsidR="00EA08E9" w:rsidRPr="009C5ADB">
        <w:rPr>
          <w:sz w:val="26"/>
          <w:szCs w:val="26"/>
        </w:rPr>
        <w:t xml:space="preserve"> обеспечивает:</w:t>
      </w:r>
    </w:p>
    <w:p w:rsidR="00EA08E9" w:rsidRPr="009C5ADB" w:rsidRDefault="00EA08E9" w:rsidP="00EA08E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 xml:space="preserve">прием и рассмотрение жалоб в соответствии с требованиями Федерального </w:t>
      </w:r>
      <w:hyperlink r:id="rId10" w:history="1">
        <w:r w:rsidRPr="009C5ADB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0670B2">
        <w:rPr>
          <w:sz w:val="26"/>
          <w:szCs w:val="26"/>
        </w:rPr>
        <w:t xml:space="preserve"> </w:t>
      </w:r>
      <w:r w:rsidRPr="009C5ADB">
        <w:rPr>
          <w:rFonts w:ascii="Times New Roman" w:hAnsi="Times New Roman" w:cs="Times New Roman"/>
          <w:sz w:val="26"/>
          <w:szCs w:val="26"/>
        </w:rPr>
        <w:t>от 27.07.2010 № 210-ФЗ «Об организации предоставления государственных и муниципальных услуг»;</w:t>
      </w:r>
    </w:p>
    <w:p w:rsidR="00EA08E9" w:rsidRPr="009C5ADB" w:rsidRDefault="00EA08E9" w:rsidP="00EA08E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Жалоба подлежит регистрации не позднее следующего рабочего дня со дня ее поступления.</w:t>
      </w:r>
    </w:p>
    <w:p w:rsidR="00EA08E9" w:rsidRPr="009C5ADB" w:rsidRDefault="00EA08E9" w:rsidP="00EA08E9">
      <w:pPr>
        <w:pStyle w:val="a5"/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9C5ADB">
        <w:rPr>
          <w:rFonts w:ascii="Times New Roman" w:hAnsi="Times New Roman"/>
          <w:sz w:val="26"/>
          <w:szCs w:val="26"/>
        </w:rPr>
        <w:t>Жалоба подлежит рассмотрению:</w:t>
      </w:r>
    </w:p>
    <w:p w:rsidR="00EA08E9" w:rsidRPr="009C5ADB" w:rsidRDefault="00EA08E9" w:rsidP="00EA08E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Pr="009C5ADB">
        <w:rPr>
          <w:rFonts w:ascii="Times New Roman" w:hAnsi="Times New Roman" w:cs="Times New Roman"/>
          <w:color w:val="000000" w:themeColor="text1"/>
          <w:sz w:val="26"/>
          <w:szCs w:val="26"/>
        </w:rPr>
        <w:t>15 рабочих дней</w:t>
      </w:r>
      <w:r w:rsidRPr="009C5ADB">
        <w:rPr>
          <w:rFonts w:ascii="Times New Roman" w:hAnsi="Times New Roman" w:cs="Times New Roman"/>
          <w:sz w:val="26"/>
          <w:szCs w:val="26"/>
        </w:rPr>
        <w:t xml:space="preserve"> со дня ее регистрации, если более короткие сроки рассмотрения жалобы не установлены настоящим Регламентом;</w:t>
      </w:r>
    </w:p>
    <w:p w:rsidR="00EA08E9" w:rsidRPr="009C5ADB" w:rsidRDefault="00EA08E9" w:rsidP="00EA08E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в течение пяти рабочих дней со дня ее регистрации - в случае обжалования отказа Комитета, должностного лица, работника или должностного лица ДОО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В случае если Заявителем подана жалоба, решение по которой не входит в компетенцию органа или ДОО, в который подана жалоба, в течение 3 рабочих дней со дня ее регистрации жалоба перенаправляется в уполномоченный на ее рассмотрение орган, о чем в письменной форме информируется Заявитель.</w:t>
      </w:r>
    </w:p>
    <w:p w:rsidR="00EA08E9" w:rsidRPr="009C5ADB" w:rsidRDefault="00EA08E9" w:rsidP="00EA08E9">
      <w:pPr>
        <w:pStyle w:val="a5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C5ADB">
        <w:rPr>
          <w:rFonts w:ascii="Times New Roman" w:hAnsi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EA08E9" w:rsidRPr="009C5ADB" w:rsidRDefault="00EA08E9" w:rsidP="00EA08E9">
      <w:pPr>
        <w:pStyle w:val="ConsPlusNormal"/>
        <w:ind w:firstLine="97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5ADB">
        <w:rPr>
          <w:rFonts w:ascii="Times New Roman" w:hAnsi="Times New Roman" w:cs="Times New Roman"/>
          <w:sz w:val="26"/>
          <w:szCs w:val="26"/>
        </w:rPr>
        <w:t>1) удовлетворение жалобы, в том числе в форме отмены принятого решения, исправления допущенных Комитетом или ДОО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EA08E9" w:rsidRPr="009C5ADB" w:rsidRDefault="00EA08E9" w:rsidP="00EA08E9">
      <w:pPr>
        <w:pStyle w:val="ConsPlusNormal"/>
        <w:ind w:left="975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2) отказ в удовлетворении жалобы.</w:t>
      </w:r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 xml:space="preserve">Не позднее дня, следующего за днем принятия решения, указанного в </w:t>
      </w:r>
      <w:hyperlink r:id="rId11" w:history="1"/>
      <w:r w:rsidRPr="009C5ADB">
        <w:rPr>
          <w:sz w:val="26"/>
          <w:szCs w:val="26"/>
        </w:rPr>
        <w:t>пункте 28.8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При удовлетворении жалобы Комитет, Администрация или ДОО принимает исчерпывающие меры по устранению выявленных нарушений, в том числе по выдаче Заявителю результата Услуги, не позднее 5 рабочих дней со дня принятия решения.</w:t>
      </w:r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 xml:space="preserve"> Отказ в удовлетворении жалобы производится в следующих случаях:</w:t>
      </w:r>
    </w:p>
    <w:p w:rsidR="00EA08E9" w:rsidRPr="009C5ADB" w:rsidRDefault="00EA08E9" w:rsidP="00EA08E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EA08E9" w:rsidRPr="009C5ADB" w:rsidRDefault="00EA08E9" w:rsidP="00EA08E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lastRenderedPageBreak/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EA08E9" w:rsidRPr="009C5ADB" w:rsidRDefault="00EA08E9" w:rsidP="00EA08E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наличия решения по жалобе, принятого ранее в соответствии с требованиями Регламента в отношении того же Заявителя и по тому же предмету жалобы;</w:t>
      </w:r>
    </w:p>
    <w:p w:rsidR="00EA08E9" w:rsidRPr="009C5ADB" w:rsidRDefault="00EA08E9" w:rsidP="00EA08E9">
      <w:pPr>
        <w:pStyle w:val="ConsPlusNormal"/>
        <w:ind w:left="975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признания жалобы необоснованной.</w:t>
      </w:r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9C5ADB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9C5ADB">
        <w:rPr>
          <w:sz w:val="26"/>
          <w:szCs w:val="26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В ответе по результатам рассмотрения жалобы указываются:</w:t>
      </w:r>
    </w:p>
    <w:p w:rsidR="00EA08E9" w:rsidRPr="009C5ADB" w:rsidRDefault="00EA08E9" w:rsidP="00EA08E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должность, фамилия, имя, отчество (при наличии) должностного лица, принявшего решение по жалобе;</w:t>
      </w:r>
    </w:p>
    <w:p w:rsidR="00EA08E9" w:rsidRPr="009C5ADB" w:rsidRDefault="00EA08E9" w:rsidP="00EA08E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A08E9" w:rsidRPr="009C5ADB" w:rsidRDefault="00EA08E9" w:rsidP="00EA08E9">
      <w:pPr>
        <w:pStyle w:val="ConsPlusNormal"/>
        <w:ind w:left="975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фамилия, имя, отчество (при наличии) или наименование Заявителя;</w:t>
      </w:r>
    </w:p>
    <w:p w:rsidR="00EA08E9" w:rsidRPr="009C5ADB" w:rsidRDefault="00EA08E9" w:rsidP="00EA08E9">
      <w:pPr>
        <w:pStyle w:val="ConsPlusNormal"/>
        <w:ind w:left="975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EA08E9" w:rsidRPr="009C5ADB" w:rsidRDefault="00EA08E9" w:rsidP="00EA08E9">
      <w:pPr>
        <w:pStyle w:val="ConsPlusNormal"/>
        <w:ind w:left="975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принятое по жалобе решение;</w:t>
      </w:r>
    </w:p>
    <w:p w:rsidR="00EA08E9" w:rsidRPr="009C5ADB" w:rsidRDefault="00EA08E9" w:rsidP="00EA08E9">
      <w:pPr>
        <w:pStyle w:val="ConsPlusNormal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в случае если жалоба признана обоснованной – сроки устранения выявленных нарушений, в том числе срок предоставления результата Услуги;</w:t>
      </w:r>
    </w:p>
    <w:p w:rsidR="00EA08E9" w:rsidRPr="009C5ADB" w:rsidRDefault="00EA08E9" w:rsidP="00EA08E9">
      <w:pPr>
        <w:pStyle w:val="ConsPlusNormal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EA08E9" w:rsidRPr="009C5ADB" w:rsidRDefault="00EA08E9" w:rsidP="00EA08E9">
      <w:pPr>
        <w:pStyle w:val="ConsPlusNormal"/>
        <w:ind w:left="975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Орган или ДОО, в который поступила жалоба,  вправе оставить жалобу без ответа в следующих случаях:</w:t>
      </w:r>
    </w:p>
    <w:p w:rsidR="00EA08E9" w:rsidRPr="009C5ADB" w:rsidRDefault="00EA08E9" w:rsidP="00EA08E9">
      <w:pPr>
        <w:pStyle w:val="ConsPlusNormal"/>
        <w:ind w:firstLine="975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EA08E9" w:rsidRPr="009C5ADB" w:rsidRDefault="00EA08E9" w:rsidP="00EA08E9">
      <w:pPr>
        <w:pStyle w:val="ConsPlusNormal"/>
        <w:ind w:firstLine="975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EA08E9" w:rsidRPr="009C5ADB" w:rsidRDefault="00EA08E9" w:rsidP="00EA08E9">
      <w:pPr>
        <w:pStyle w:val="ConsPlusNormal"/>
        <w:ind w:firstLine="975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EA08E9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r w:rsidRPr="009C5ADB">
        <w:rPr>
          <w:sz w:val="26"/>
          <w:szCs w:val="26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0670B2" w:rsidRPr="009C5ADB" w:rsidRDefault="000670B2" w:rsidP="000670B2">
      <w:pPr>
        <w:pStyle w:val="11"/>
        <w:numPr>
          <w:ilvl w:val="0"/>
          <w:numId w:val="0"/>
        </w:numPr>
        <w:spacing w:line="240" w:lineRule="auto"/>
        <w:ind w:left="709"/>
        <w:rPr>
          <w:sz w:val="26"/>
          <w:szCs w:val="26"/>
        </w:rPr>
      </w:pPr>
    </w:p>
    <w:p w:rsidR="00EA08E9" w:rsidRPr="009C5ADB" w:rsidRDefault="00EA08E9" w:rsidP="00EA08E9">
      <w:pPr>
        <w:pStyle w:val="1-"/>
        <w:rPr>
          <w:sz w:val="26"/>
          <w:szCs w:val="26"/>
        </w:rPr>
      </w:pPr>
      <w:bookmarkStart w:id="221" w:name="_Toc444523330"/>
      <w:bookmarkStart w:id="222" w:name="_Toc445245777"/>
      <w:r w:rsidRPr="009C5ADB">
        <w:rPr>
          <w:sz w:val="26"/>
          <w:szCs w:val="26"/>
        </w:rPr>
        <w:t>Раздел VI. Правила обработки персональных данных при оказании Услуги</w:t>
      </w:r>
      <w:bookmarkEnd w:id="182"/>
      <w:bookmarkEnd w:id="183"/>
      <w:bookmarkEnd w:id="184"/>
      <w:bookmarkEnd w:id="221"/>
      <w:bookmarkEnd w:id="222"/>
    </w:p>
    <w:p w:rsidR="00EA08E9" w:rsidRPr="009C5ADB" w:rsidRDefault="00EA08E9" w:rsidP="00EA08E9">
      <w:pPr>
        <w:pStyle w:val="2-"/>
        <w:rPr>
          <w:i w:val="0"/>
          <w:sz w:val="26"/>
          <w:szCs w:val="26"/>
        </w:rPr>
      </w:pPr>
      <w:bookmarkStart w:id="223" w:name="_Toc438372093"/>
      <w:bookmarkStart w:id="224" w:name="_Toc438374279"/>
      <w:bookmarkStart w:id="225" w:name="_Toc438375739"/>
      <w:bookmarkStart w:id="226" w:name="_Toc438376259"/>
      <w:bookmarkStart w:id="227" w:name="_Toc438480272"/>
      <w:bookmarkStart w:id="228" w:name="_Toc444523331"/>
      <w:bookmarkStart w:id="229" w:name="_Toc445245778"/>
      <w:bookmarkEnd w:id="223"/>
      <w:bookmarkEnd w:id="224"/>
      <w:bookmarkEnd w:id="225"/>
      <w:bookmarkEnd w:id="226"/>
      <w:bookmarkEnd w:id="227"/>
      <w:r w:rsidRPr="009C5ADB">
        <w:rPr>
          <w:i w:val="0"/>
          <w:sz w:val="26"/>
          <w:szCs w:val="26"/>
        </w:rPr>
        <w:t>Правила обработки персональных данных при оказании Услуги</w:t>
      </w:r>
      <w:bookmarkEnd w:id="228"/>
      <w:bookmarkEnd w:id="229"/>
    </w:p>
    <w:p w:rsidR="00EA08E9" w:rsidRPr="009C5ADB" w:rsidRDefault="00EA08E9" w:rsidP="00EA08E9">
      <w:pPr>
        <w:pStyle w:val="11"/>
        <w:spacing w:line="240" w:lineRule="auto"/>
        <w:ind w:left="0" w:firstLine="709"/>
        <w:rPr>
          <w:sz w:val="26"/>
          <w:szCs w:val="26"/>
        </w:rPr>
      </w:pPr>
      <w:bookmarkStart w:id="230" w:name="_Toc440656177"/>
      <w:bookmarkStart w:id="231" w:name="_Toc440915388"/>
      <w:bookmarkStart w:id="232" w:name="_Toc441049102"/>
      <w:bookmarkStart w:id="233" w:name="_Toc441572989"/>
      <w:bookmarkStart w:id="234" w:name="_Toc441583265"/>
      <w:bookmarkStart w:id="235" w:name="_Toc441823140"/>
      <w:bookmarkStart w:id="236" w:name="_Toc442354963"/>
      <w:r w:rsidRPr="009C5ADB">
        <w:rPr>
          <w:sz w:val="26"/>
          <w:szCs w:val="26"/>
        </w:rPr>
        <w:t>При оказании Услуги сбор, обработка, правила хранения персональных данных Заявителя осуществляется в соответствии с Федеральным законом «О персональных данных» от 27.07.2006 № ФЗ-152</w:t>
      </w:r>
      <w:bookmarkEnd w:id="230"/>
      <w:bookmarkEnd w:id="231"/>
      <w:r w:rsidRPr="009C5ADB">
        <w:rPr>
          <w:sz w:val="26"/>
          <w:szCs w:val="26"/>
        </w:rPr>
        <w:t>.</w:t>
      </w:r>
      <w:bookmarkEnd w:id="232"/>
      <w:bookmarkEnd w:id="233"/>
      <w:bookmarkEnd w:id="234"/>
      <w:bookmarkEnd w:id="235"/>
      <w:bookmarkEnd w:id="236"/>
    </w:p>
    <w:p w:rsidR="00EA08E9" w:rsidRPr="009C5ADB" w:rsidRDefault="00EA08E9" w:rsidP="00EA08E9">
      <w:pPr>
        <w:rPr>
          <w:sz w:val="26"/>
          <w:szCs w:val="26"/>
        </w:rPr>
        <w:sectPr w:rsidR="00EA08E9" w:rsidRPr="009C5ADB" w:rsidSect="00EF48C2">
          <w:headerReference w:type="default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09E4" w:rsidRPr="009C5ADB" w:rsidRDefault="005909E4" w:rsidP="005909E4">
      <w:pPr>
        <w:pStyle w:val="1-"/>
        <w:spacing w:before="0" w:after="0"/>
        <w:jc w:val="right"/>
        <w:rPr>
          <w:noProof/>
          <w:sz w:val="26"/>
          <w:szCs w:val="26"/>
        </w:rPr>
      </w:pPr>
      <w:r w:rsidRPr="009C5ADB">
        <w:rPr>
          <w:sz w:val="26"/>
          <w:szCs w:val="26"/>
        </w:rPr>
        <w:lastRenderedPageBreak/>
        <w:t xml:space="preserve">Приложение № </w:t>
      </w:r>
      <w:fldSimple w:instr=" SEQ Приложение_№ \* ARABIC  \* MERGEFORMAT ">
        <w:r w:rsidR="005C5D79" w:rsidRPr="005C5D79">
          <w:rPr>
            <w:noProof/>
            <w:sz w:val="26"/>
            <w:szCs w:val="26"/>
          </w:rPr>
          <w:t>1</w:t>
        </w:r>
      </w:fldSimple>
    </w:p>
    <w:p w:rsidR="005909E4" w:rsidRPr="009C5ADB" w:rsidRDefault="005909E4" w:rsidP="005909E4">
      <w:pPr>
        <w:pStyle w:val="1-"/>
        <w:spacing w:before="0" w:after="0"/>
        <w:ind w:left="6372" w:firstLine="708"/>
        <w:jc w:val="left"/>
        <w:rPr>
          <w:sz w:val="26"/>
          <w:szCs w:val="26"/>
        </w:rPr>
      </w:pPr>
      <w:r w:rsidRPr="009C5ADB">
        <w:rPr>
          <w:noProof/>
          <w:sz w:val="26"/>
          <w:szCs w:val="26"/>
        </w:rPr>
        <w:t xml:space="preserve">    к Регламенту</w:t>
      </w:r>
    </w:p>
    <w:p w:rsidR="005909E4" w:rsidRDefault="005909E4" w:rsidP="00EA08E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A08E9" w:rsidRPr="005909E4" w:rsidRDefault="00EA08E9" w:rsidP="00EA08E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9E4">
        <w:rPr>
          <w:rFonts w:ascii="Times New Roman" w:hAnsi="Times New Roman" w:cs="Times New Roman"/>
          <w:b/>
          <w:sz w:val="26"/>
          <w:szCs w:val="26"/>
        </w:rPr>
        <w:t>Термины и определения</w:t>
      </w:r>
    </w:p>
    <w:p w:rsidR="00EA08E9" w:rsidRPr="009C5ADB" w:rsidRDefault="00EA08E9" w:rsidP="00EA08E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В Регламенте используются следующие термины и определения:</w:t>
      </w:r>
    </w:p>
    <w:p w:rsidR="00EA08E9" w:rsidRPr="009C5ADB" w:rsidRDefault="00EA08E9" w:rsidP="005909E4">
      <w:pPr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 xml:space="preserve">Услуга </w:t>
      </w:r>
      <w:r w:rsidRPr="009C5ADB">
        <w:rPr>
          <w:rFonts w:ascii="Times New Roman" w:hAnsi="Times New Roman" w:cs="Times New Roman"/>
          <w:sz w:val="26"/>
          <w:szCs w:val="26"/>
        </w:rPr>
        <w:tab/>
        <w:t>–</w:t>
      </w:r>
      <w:r w:rsidRPr="009C5ADB">
        <w:rPr>
          <w:rFonts w:ascii="Times New Roman" w:hAnsi="Times New Roman" w:cs="Times New Roman"/>
          <w:sz w:val="26"/>
          <w:szCs w:val="26"/>
        </w:rPr>
        <w:tab/>
        <w:t>муниципальная услуга по приему заявлений, постановке на учет и зачислению детей в образовательные организации, реализующие образовательную программу дошкольного образования, расположенные на территории Городского округа Подольск Московской области;</w:t>
      </w:r>
    </w:p>
    <w:p w:rsidR="00EA08E9" w:rsidRPr="009C5ADB" w:rsidRDefault="00EA08E9" w:rsidP="005909E4">
      <w:pPr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 xml:space="preserve">Регламент </w:t>
      </w:r>
      <w:r w:rsidRPr="009C5ADB">
        <w:rPr>
          <w:rFonts w:ascii="Times New Roman" w:hAnsi="Times New Roman" w:cs="Times New Roman"/>
          <w:sz w:val="26"/>
          <w:szCs w:val="26"/>
        </w:rPr>
        <w:tab/>
        <w:t>–</w:t>
      </w:r>
      <w:r w:rsidRPr="009C5ADB">
        <w:rPr>
          <w:rFonts w:ascii="Times New Roman" w:hAnsi="Times New Roman" w:cs="Times New Roman"/>
          <w:sz w:val="26"/>
          <w:szCs w:val="26"/>
        </w:rPr>
        <w:tab/>
        <w:t>административный регламент по предоставлению муниципальной услуги по приему заявлений, постановке на учет и зачислению детей в образовательные организации, реализующие образовательную программу дошкольного образования, расположенные на территории Городского округа Подольск Московской области;</w:t>
      </w:r>
    </w:p>
    <w:p w:rsidR="00EA08E9" w:rsidRPr="009C5ADB" w:rsidRDefault="00EA08E9" w:rsidP="005909E4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5ADB">
        <w:rPr>
          <w:rFonts w:ascii="Times New Roman" w:hAnsi="Times New Roman" w:cs="Times New Roman"/>
          <w:sz w:val="26"/>
          <w:szCs w:val="26"/>
        </w:rPr>
        <w:t>Заявитель</w:t>
      </w:r>
      <w:r w:rsidRPr="009C5ADB">
        <w:rPr>
          <w:rFonts w:ascii="Times New Roman" w:hAnsi="Times New Roman" w:cs="Times New Roman"/>
          <w:sz w:val="26"/>
          <w:szCs w:val="26"/>
        </w:rPr>
        <w:tab/>
        <w:t>–</w:t>
      </w:r>
      <w:r w:rsidRPr="009C5ADB">
        <w:rPr>
          <w:rFonts w:ascii="Times New Roman" w:hAnsi="Times New Roman" w:cs="Times New Roman"/>
          <w:sz w:val="26"/>
          <w:szCs w:val="26"/>
        </w:rPr>
        <w:tab/>
        <w:t>гражданин Российской Федерации, лицо без гражданства и иностранный гражданин, на которого в соответствии с законодательством Российской Федерации возложена обязанность по воспитанию детей в возрасте от рождения до 7 лет (родители, опекуны или иные законные представители ребенка), нуждающихся в зачислении в образовательную организацию, реализующую программу дошкольного образования, и имеющий право на получение Услуги;</w:t>
      </w:r>
      <w:proofErr w:type="gramEnd"/>
    </w:p>
    <w:p w:rsidR="00EA08E9" w:rsidRPr="009C5ADB" w:rsidRDefault="00EA08E9" w:rsidP="005909E4">
      <w:pPr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Комитет</w:t>
      </w:r>
      <w:r w:rsidRPr="009C5ADB">
        <w:rPr>
          <w:rFonts w:ascii="Times New Roman" w:hAnsi="Times New Roman" w:cs="Times New Roman"/>
          <w:sz w:val="26"/>
          <w:szCs w:val="26"/>
        </w:rPr>
        <w:tab/>
        <w:t>–</w:t>
      </w:r>
      <w:r w:rsidRPr="009C5ADB">
        <w:rPr>
          <w:rFonts w:ascii="Times New Roman" w:hAnsi="Times New Roman" w:cs="Times New Roman"/>
          <w:sz w:val="26"/>
          <w:szCs w:val="26"/>
        </w:rPr>
        <w:tab/>
        <w:t>комитет по образованию Администраци</w:t>
      </w:r>
      <w:r w:rsidR="00F246D9" w:rsidRPr="009C5ADB">
        <w:rPr>
          <w:rFonts w:ascii="Times New Roman" w:hAnsi="Times New Roman" w:cs="Times New Roman"/>
          <w:sz w:val="26"/>
          <w:szCs w:val="26"/>
        </w:rPr>
        <w:t>и</w:t>
      </w:r>
      <w:r w:rsidRPr="009C5ADB">
        <w:rPr>
          <w:rFonts w:ascii="Times New Roman" w:hAnsi="Times New Roman" w:cs="Times New Roman"/>
          <w:sz w:val="26"/>
          <w:szCs w:val="26"/>
        </w:rPr>
        <w:t xml:space="preserve"> Городского округа Подольск  Московской области;</w:t>
      </w:r>
    </w:p>
    <w:p w:rsidR="00EA08E9" w:rsidRPr="009C5ADB" w:rsidRDefault="00EA08E9" w:rsidP="005909E4">
      <w:pPr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МФЦ</w:t>
      </w:r>
      <w:r w:rsidRPr="009C5ADB">
        <w:rPr>
          <w:rFonts w:ascii="Times New Roman" w:hAnsi="Times New Roman" w:cs="Times New Roman"/>
          <w:sz w:val="26"/>
          <w:szCs w:val="26"/>
        </w:rPr>
        <w:tab/>
        <w:t>–</w:t>
      </w:r>
      <w:r w:rsidRPr="009C5ADB">
        <w:rPr>
          <w:rFonts w:ascii="Times New Roman" w:hAnsi="Times New Roman" w:cs="Times New Roman"/>
          <w:sz w:val="26"/>
          <w:szCs w:val="26"/>
        </w:rPr>
        <w:tab/>
        <w:t>многофункциональный центр предоставления государственных и муниципальных услуг;</w:t>
      </w:r>
    </w:p>
    <w:p w:rsidR="00EA08E9" w:rsidRPr="009C5ADB" w:rsidRDefault="00EA08E9" w:rsidP="005909E4">
      <w:pPr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 xml:space="preserve">Сеть Интернет </w:t>
      </w:r>
      <w:r w:rsidRPr="009C5ADB">
        <w:rPr>
          <w:rFonts w:ascii="Times New Roman" w:hAnsi="Times New Roman" w:cs="Times New Roman"/>
          <w:sz w:val="26"/>
          <w:szCs w:val="26"/>
        </w:rPr>
        <w:tab/>
        <w:t>–</w:t>
      </w:r>
      <w:r w:rsidRPr="009C5ADB">
        <w:rPr>
          <w:rFonts w:ascii="Times New Roman" w:hAnsi="Times New Roman" w:cs="Times New Roman"/>
          <w:sz w:val="26"/>
          <w:szCs w:val="26"/>
        </w:rPr>
        <w:tab/>
        <w:t>информационно-телекоммуникационная сеть «Интернет»;</w:t>
      </w:r>
    </w:p>
    <w:p w:rsidR="00EA08E9" w:rsidRPr="009C5ADB" w:rsidRDefault="00EA08E9" w:rsidP="005909E4">
      <w:pPr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РПГУ</w:t>
      </w:r>
      <w:r w:rsidRPr="009C5ADB">
        <w:rPr>
          <w:rFonts w:ascii="Times New Roman" w:hAnsi="Times New Roman" w:cs="Times New Roman"/>
          <w:sz w:val="26"/>
          <w:szCs w:val="26"/>
        </w:rPr>
        <w:tab/>
        <w:t>–</w:t>
      </w:r>
      <w:r w:rsidRPr="009C5ADB">
        <w:rPr>
          <w:rFonts w:ascii="Times New Roman" w:hAnsi="Times New Roman" w:cs="Times New Roman"/>
          <w:sz w:val="26"/>
          <w:szCs w:val="26"/>
        </w:rPr>
        <w:tab/>
        <w:t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http://uslugi.mosreg.ru;</w:t>
      </w:r>
      <w:r w:rsidRPr="009C5ADB">
        <w:rPr>
          <w:rFonts w:ascii="Times New Roman" w:hAnsi="Times New Roman" w:cs="Times New Roman"/>
          <w:sz w:val="26"/>
          <w:szCs w:val="26"/>
        </w:rPr>
        <w:cr/>
      </w:r>
    </w:p>
    <w:p w:rsidR="00EA08E9" w:rsidRPr="009C5ADB" w:rsidRDefault="00EA08E9" w:rsidP="005909E4">
      <w:pPr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ЕПГУ</w:t>
      </w:r>
      <w:r w:rsidRPr="009C5ADB">
        <w:rPr>
          <w:rFonts w:ascii="Times New Roman" w:hAnsi="Times New Roman" w:cs="Times New Roman"/>
          <w:sz w:val="26"/>
          <w:szCs w:val="26"/>
        </w:rPr>
        <w:tab/>
        <w:t>–</w:t>
      </w:r>
      <w:r w:rsidRPr="009C5ADB">
        <w:rPr>
          <w:rFonts w:ascii="Times New Roman" w:hAnsi="Times New Roman" w:cs="Times New Roman"/>
          <w:sz w:val="26"/>
          <w:szCs w:val="26"/>
        </w:rPr>
        <w:tab/>
        <w:t>федеральная государственная информационная система «Единый портал государственных и муниципальных услуг (функций)», расположенная в сети Интернет по адресу http://www.gosuslugi.ru;</w:t>
      </w:r>
      <w:r w:rsidRPr="009C5ADB">
        <w:rPr>
          <w:rFonts w:ascii="Times New Roman" w:hAnsi="Times New Roman" w:cs="Times New Roman"/>
          <w:sz w:val="26"/>
          <w:szCs w:val="26"/>
        </w:rPr>
        <w:cr/>
      </w:r>
    </w:p>
    <w:p w:rsidR="00EA08E9" w:rsidRPr="009C5ADB" w:rsidRDefault="00EA08E9" w:rsidP="00EA08E9">
      <w:pPr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lastRenderedPageBreak/>
        <w:t xml:space="preserve">Органы власти </w:t>
      </w:r>
      <w:r w:rsidRPr="009C5ADB">
        <w:rPr>
          <w:rFonts w:ascii="Times New Roman" w:hAnsi="Times New Roman" w:cs="Times New Roman"/>
          <w:sz w:val="26"/>
          <w:szCs w:val="26"/>
        </w:rPr>
        <w:tab/>
        <w:t>–</w:t>
      </w:r>
      <w:r w:rsidRPr="009C5ADB">
        <w:rPr>
          <w:rFonts w:ascii="Times New Roman" w:hAnsi="Times New Roman" w:cs="Times New Roman"/>
          <w:sz w:val="26"/>
          <w:szCs w:val="26"/>
        </w:rPr>
        <w:tab/>
        <w:t>государственные органы, органы местного самоуправления, участвующие в предоставлении государственных или муниципальных услуг;</w:t>
      </w:r>
    </w:p>
    <w:p w:rsidR="00EA08E9" w:rsidRPr="009C5ADB" w:rsidRDefault="00EA08E9" w:rsidP="00EA08E9">
      <w:pPr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 xml:space="preserve">ЕИСДОУ </w:t>
      </w:r>
      <w:r w:rsidRPr="009C5ADB">
        <w:rPr>
          <w:rFonts w:ascii="Times New Roman" w:hAnsi="Times New Roman" w:cs="Times New Roman"/>
          <w:sz w:val="26"/>
          <w:szCs w:val="26"/>
        </w:rPr>
        <w:tab/>
        <w:t>–</w:t>
      </w:r>
      <w:r w:rsidRPr="009C5ADB">
        <w:rPr>
          <w:rFonts w:ascii="Times New Roman" w:hAnsi="Times New Roman" w:cs="Times New Roman"/>
          <w:sz w:val="26"/>
          <w:szCs w:val="26"/>
        </w:rPr>
        <w:tab/>
        <w:t>Единая информационная система управления дошкольными образовательными организациями Московской области;</w:t>
      </w:r>
    </w:p>
    <w:p w:rsidR="00EA08E9" w:rsidRPr="009C5ADB" w:rsidRDefault="00EA08E9" w:rsidP="00EA08E9">
      <w:pPr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 xml:space="preserve">ЕИС ОУ </w:t>
      </w:r>
      <w:r w:rsidRPr="009C5ADB">
        <w:rPr>
          <w:rFonts w:ascii="Times New Roman" w:hAnsi="Times New Roman" w:cs="Times New Roman"/>
          <w:sz w:val="26"/>
          <w:szCs w:val="26"/>
        </w:rPr>
        <w:tab/>
        <w:t>–</w:t>
      </w:r>
      <w:r w:rsidRPr="009C5ADB">
        <w:rPr>
          <w:rFonts w:ascii="Times New Roman" w:hAnsi="Times New Roman" w:cs="Times New Roman"/>
          <w:sz w:val="26"/>
          <w:szCs w:val="26"/>
        </w:rPr>
        <w:tab/>
        <w:t>единая информационная система оказания государственных и муниципальных услуг Московской области;</w:t>
      </w:r>
    </w:p>
    <w:p w:rsidR="00EA08E9" w:rsidRPr="009C5ADB" w:rsidRDefault="00EA08E9" w:rsidP="00EA08E9">
      <w:pPr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 xml:space="preserve">ЕСИА </w:t>
      </w:r>
      <w:r w:rsidRPr="009C5ADB">
        <w:rPr>
          <w:rFonts w:ascii="Times New Roman" w:hAnsi="Times New Roman" w:cs="Times New Roman"/>
          <w:sz w:val="26"/>
          <w:szCs w:val="26"/>
        </w:rPr>
        <w:tab/>
        <w:t>–</w:t>
      </w:r>
      <w:r w:rsidRPr="009C5ADB">
        <w:rPr>
          <w:rFonts w:ascii="Times New Roman" w:hAnsi="Times New Roman" w:cs="Times New Roman"/>
          <w:sz w:val="26"/>
          <w:szCs w:val="26"/>
        </w:rPr>
        <w:tab/>
        <w:t>федеральная государственная информационная система «Единая система идентификац</w:t>
      </w:r>
      <w:proofErr w:type="gramStart"/>
      <w:r w:rsidRPr="009C5ADB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9C5ADB">
        <w:rPr>
          <w:rFonts w:ascii="Times New Roman" w:hAnsi="Times New Roman" w:cs="Times New Roman"/>
          <w:sz w:val="26"/>
          <w:szCs w:val="26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EA08E9" w:rsidRPr="009C5ADB" w:rsidRDefault="00EA08E9" w:rsidP="00EA08E9">
      <w:pPr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 xml:space="preserve">АИС МФЦ </w:t>
      </w:r>
      <w:r w:rsidRPr="009C5ADB">
        <w:rPr>
          <w:rFonts w:ascii="Times New Roman" w:hAnsi="Times New Roman" w:cs="Times New Roman"/>
          <w:sz w:val="26"/>
          <w:szCs w:val="26"/>
        </w:rPr>
        <w:tab/>
        <w:t>–</w:t>
      </w:r>
      <w:r w:rsidRPr="009C5ADB">
        <w:rPr>
          <w:rFonts w:ascii="Times New Roman" w:hAnsi="Times New Roman" w:cs="Times New Roman"/>
          <w:sz w:val="26"/>
          <w:szCs w:val="26"/>
        </w:rPr>
        <w:tab/>
        <w:t>Автоматизированная информационная система управления деятельностью многофункционального центра;</w:t>
      </w:r>
    </w:p>
    <w:p w:rsidR="00EA08E9" w:rsidRPr="009C5ADB" w:rsidRDefault="006C3638" w:rsidP="00EA08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РГИС  </w:t>
      </w:r>
      <w:r w:rsidR="00EA08E9" w:rsidRPr="009C5ADB">
        <w:rPr>
          <w:rFonts w:ascii="Times New Roman" w:hAnsi="Times New Roman" w:cs="Times New Roman"/>
          <w:sz w:val="26"/>
          <w:szCs w:val="26"/>
        </w:rPr>
        <w:t>–</w:t>
      </w:r>
      <w:r w:rsidR="00EA08E9" w:rsidRPr="009C5ADB">
        <w:rPr>
          <w:rFonts w:ascii="Times New Roman" w:hAnsi="Times New Roman" w:cs="Times New Roman"/>
          <w:sz w:val="26"/>
          <w:szCs w:val="26"/>
        </w:rPr>
        <w:tab/>
        <w:t>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области;</w:t>
      </w:r>
    </w:p>
    <w:p w:rsidR="00EA08E9" w:rsidRPr="009C5ADB" w:rsidRDefault="00EA08E9" w:rsidP="00EA08E9">
      <w:pPr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 xml:space="preserve">СНИЛС </w:t>
      </w:r>
      <w:r w:rsidRPr="009C5ADB">
        <w:rPr>
          <w:rFonts w:ascii="Times New Roman" w:hAnsi="Times New Roman" w:cs="Times New Roman"/>
          <w:sz w:val="26"/>
          <w:szCs w:val="26"/>
        </w:rPr>
        <w:tab/>
        <w:t>–</w:t>
      </w:r>
      <w:r w:rsidRPr="009C5ADB">
        <w:rPr>
          <w:rFonts w:ascii="Times New Roman" w:hAnsi="Times New Roman" w:cs="Times New Roman"/>
          <w:sz w:val="26"/>
          <w:szCs w:val="26"/>
        </w:rPr>
        <w:tab/>
        <w:t>страховой номер индивидуального лицевого счёта;</w:t>
      </w:r>
    </w:p>
    <w:p w:rsidR="00EA08E9" w:rsidRPr="009C5ADB" w:rsidRDefault="00EA08E9" w:rsidP="00EA08E9">
      <w:pPr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 xml:space="preserve">Удостоверяющий центр </w:t>
      </w:r>
      <w:r w:rsidRPr="009C5ADB">
        <w:rPr>
          <w:rFonts w:ascii="Times New Roman" w:hAnsi="Times New Roman" w:cs="Times New Roman"/>
          <w:sz w:val="26"/>
          <w:szCs w:val="26"/>
        </w:rPr>
        <w:tab/>
        <w:t>–</w:t>
      </w:r>
      <w:r w:rsidRPr="009C5ADB">
        <w:rPr>
          <w:rFonts w:ascii="Times New Roman" w:hAnsi="Times New Roman" w:cs="Times New Roman"/>
          <w:sz w:val="26"/>
          <w:szCs w:val="26"/>
        </w:rPr>
        <w:tab/>
        <w:t>удостоверяющий центр, аккредитованный Министерством связи и массовых коммуникаций Российской Федерации.</w:t>
      </w:r>
    </w:p>
    <w:p w:rsidR="00EA08E9" w:rsidRPr="009C5ADB" w:rsidRDefault="00EA08E9" w:rsidP="00EA08E9">
      <w:pPr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 xml:space="preserve">ЭЦП </w:t>
      </w:r>
      <w:r w:rsidRPr="009C5ADB">
        <w:rPr>
          <w:rFonts w:ascii="Times New Roman" w:hAnsi="Times New Roman" w:cs="Times New Roman"/>
          <w:sz w:val="26"/>
          <w:szCs w:val="26"/>
        </w:rPr>
        <w:tab/>
        <w:t>–</w:t>
      </w:r>
      <w:r w:rsidRPr="009C5ADB">
        <w:rPr>
          <w:rFonts w:ascii="Times New Roman" w:hAnsi="Times New Roman" w:cs="Times New Roman"/>
          <w:sz w:val="26"/>
          <w:szCs w:val="26"/>
        </w:rPr>
        <w:tab/>
        <w:t>электронная цифровая подпись, выданная Удостоверяющим центром;</w:t>
      </w:r>
    </w:p>
    <w:p w:rsidR="00EA08E9" w:rsidRPr="009C5ADB" w:rsidRDefault="00EA08E9" w:rsidP="00EA08E9">
      <w:pPr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 xml:space="preserve">Файл документа </w:t>
      </w:r>
      <w:r w:rsidRPr="009C5ADB">
        <w:rPr>
          <w:rFonts w:ascii="Times New Roman" w:hAnsi="Times New Roman" w:cs="Times New Roman"/>
          <w:sz w:val="26"/>
          <w:szCs w:val="26"/>
        </w:rPr>
        <w:tab/>
        <w:t>–</w:t>
      </w:r>
      <w:r w:rsidRPr="009C5ADB">
        <w:rPr>
          <w:rFonts w:ascii="Times New Roman" w:hAnsi="Times New Roman" w:cs="Times New Roman"/>
          <w:sz w:val="26"/>
          <w:szCs w:val="26"/>
        </w:rPr>
        <w:tab/>
        <w:t>электронный образ документа, полученный путем сканирования документа в бумажной форме.</w:t>
      </w:r>
    </w:p>
    <w:p w:rsidR="00EA08E9" w:rsidRPr="009C5ADB" w:rsidRDefault="00EA08E9" w:rsidP="00EA08E9">
      <w:pPr>
        <w:rPr>
          <w:rFonts w:ascii="Times New Roman" w:hAnsi="Times New Roman" w:cs="Times New Roman"/>
          <w:sz w:val="26"/>
          <w:szCs w:val="26"/>
        </w:rPr>
      </w:pPr>
    </w:p>
    <w:p w:rsidR="00EA08E9" w:rsidRPr="009C5ADB" w:rsidRDefault="00EA08E9" w:rsidP="00EA08E9">
      <w:pPr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СМЭВ</w:t>
      </w:r>
      <w:r w:rsidRPr="009C5ADB">
        <w:rPr>
          <w:rFonts w:ascii="Times New Roman" w:hAnsi="Times New Roman" w:cs="Times New Roman"/>
          <w:sz w:val="26"/>
          <w:szCs w:val="26"/>
        </w:rPr>
        <w:tab/>
        <w:t>–</w:t>
      </w:r>
      <w:r w:rsidRPr="009C5ADB">
        <w:rPr>
          <w:rFonts w:ascii="Times New Roman" w:hAnsi="Times New Roman" w:cs="Times New Roman"/>
          <w:sz w:val="26"/>
          <w:szCs w:val="26"/>
        </w:rPr>
        <w:tab/>
        <w:t>система межведомственного электронного взаимодействия</w:t>
      </w:r>
    </w:p>
    <w:p w:rsidR="00EA08E9" w:rsidRPr="009C5ADB" w:rsidRDefault="00EA08E9" w:rsidP="00EA08E9">
      <w:pPr>
        <w:rPr>
          <w:rFonts w:ascii="Times New Roman" w:hAnsi="Times New Roman" w:cs="Times New Roman"/>
          <w:sz w:val="26"/>
          <w:szCs w:val="26"/>
        </w:rPr>
        <w:sectPr w:rsidR="00EA08E9" w:rsidRPr="009C5ADB" w:rsidSect="00EF48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C5ADB">
        <w:rPr>
          <w:rFonts w:ascii="Times New Roman" w:hAnsi="Times New Roman" w:cs="Times New Roman"/>
          <w:sz w:val="26"/>
          <w:szCs w:val="26"/>
        </w:rPr>
        <w:t>Льготное получение услуги</w:t>
      </w:r>
      <w:r w:rsidRPr="009C5ADB">
        <w:rPr>
          <w:rFonts w:ascii="Times New Roman" w:hAnsi="Times New Roman" w:cs="Times New Roman"/>
          <w:sz w:val="26"/>
          <w:szCs w:val="26"/>
        </w:rPr>
        <w:tab/>
        <w:t>–</w:t>
      </w:r>
      <w:r w:rsidRPr="009C5ADB">
        <w:rPr>
          <w:rFonts w:ascii="Times New Roman" w:hAnsi="Times New Roman" w:cs="Times New Roman"/>
          <w:sz w:val="26"/>
          <w:szCs w:val="26"/>
        </w:rPr>
        <w:tab/>
        <w:t>получение услуги гражданами, имеющими в соответствии с законодательством Российской Федерации право на внеочередное и первоочередное зачисление ребенка в ДОО.</w:t>
      </w:r>
    </w:p>
    <w:p w:rsidR="00BF5927" w:rsidRPr="009C5ADB" w:rsidRDefault="00EA08E9" w:rsidP="00BF5927">
      <w:pPr>
        <w:pStyle w:val="1-"/>
        <w:spacing w:before="0" w:after="0"/>
        <w:jc w:val="right"/>
        <w:rPr>
          <w:noProof/>
          <w:sz w:val="26"/>
          <w:szCs w:val="26"/>
        </w:rPr>
      </w:pPr>
      <w:bookmarkStart w:id="237" w:name="_Ref437966912"/>
      <w:bookmarkStart w:id="238" w:name="_Ref437728886"/>
      <w:bookmarkStart w:id="239" w:name="_Ref437728890"/>
      <w:bookmarkStart w:id="240" w:name="_Ref437728891"/>
      <w:bookmarkStart w:id="241" w:name="_Ref437728892"/>
      <w:bookmarkStart w:id="242" w:name="_Ref437728900"/>
      <w:bookmarkStart w:id="243" w:name="_Ref437728907"/>
      <w:bookmarkStart w:id="244" w:name="_Ref437729729"/>
      <w:bookmarkStart w:id="245" w:name="_Ref437729738"/>
      <w:bookmarkStart w:id="246" w:name="_Toc437973323"/>
      <w:bookmarkStart w:id="247" w:name="_Toc438110065"/>
      <w:bookmarkStart w:id="248" w:name="_Toc438376277"/>
      <w:bookmarkStart w:id="249" w:name="_Toc444523333"/>
      <w:bookmarkStart w:id="250" w:name="_Toc445245780"/>
      <w:r w:rsidRPr="009C5ADB">
        <w:rPr>
          <w:sz w:val="26"/>
          <w:szCs w:val="26"/>
        </w:rPr>
        <w:lastRenderedPageBreak/>
        <w:t xml:space="preserve">Приложение № </w:t>
      </w:r>
      <w:bookmarkEnd w:id="237"/>
      <w:r w:rsidR="005909E4">
        <w:rPr>
          <w:noProof/>
          <w:sz w:val="26"/>
          <w:szCs w:val="26"/>
        </w:rPr>
        <w:t>2</w:t>
      </w:r>
    </w:p>
    <w:p w:rsidR="00BF5927" w:rsidRPr="009C5ADB" w:rsidRDefault="00FF2859" w:rsidP="00FF2859">
      <w:pPr>
        <w:pStyle w:val="1-"/>
        <w:spacing w:before="0" w:after="0"/>
        <w:ind w:left="6372" w:firstLine="708"/>
        <w:jc w:val="left"/>
        <w:rPr>
          <w:sz w:val="26"/>
          <w:szCs w:val="26"/>
        </w:rPr>
      </w:pPr>
      <w:r w:rsidRPr="009C5ADB">
        <w:rPr>
          <w:noProof/>
          <w:sz w:val="26"/>
          <w:szCs w:val="26"/>
        </w:rPr>
        <w:t xml:space="preserve">    </w:t>
      </w:r>
      <w:r w:rsidR="00BF5927" w:rsidRPr="009C5ADB">
        <w:rPr>
          <w:noProof/>
          <w:sz w:val="26"/>
          <w:szCs w:val="26"/>
        </w:rPr>
        <w:t>к Регламенту</w:t>
      </w:r>
    </w:p>
    <w:p w:rsidR="00BF5927" w:rsidRPr="009C5ADB" w:rsidRDefault="00BF5927" w:rsidP="00BF5927">
      <w:pPr>
        <w:pStyle w:val="1-"/>
        <w:spacing w:before="0" w:after="0"/>
        <w:rPr>
          <w:sz w:val="26"/>
          <w:szCs w:val="26"/>
        </w:rPr>
      </w:pPr>
    </w:p>
    <w:p w:rsidR="00EA08E9" w:rsidRPr="009C5ADB" w:rsidRDefault="00EA08E9" w:rsidP="00BF5927">
      <w:pPr>
        <w:pStyle w:val="1-"/>
        <w:spacing w:before="0" w:after="0"/>
        <w:rPr>
          <w:sz w:val="26"/>
          <w:szCs w:val="26"/>
        </w:rPr>
      </w:pPr>
      <w:r w:rsidRPr="009C5ADB">
        <w:rPr>
          <w:sz w:val="26"/>
          <w:szCs w:val="26"/>
        </w:rPr>
        <w:t>Требования к порядку информирования</w:t>
      </w:r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r w:rsidRPr="009C5ADB">
        <w:rPr>
          <w:sz w:val="26"/>
          <w:szCs w:val="26"/>
        </w:rPr>
        <w:t xml:space="preserve"> о порядке предоставления Услуги</w:t>
      </w:r>
      <w:bookmarkEnd w:id="246"/>
      <w:bookmarkEnd w:id="247"/>
      <w:bookmarkEnd w:id="248"/>
      <w:bookmarkEnd w:id="249"/>
      <w:bookmarkEnd w:id="250"/>
    </w:p>
    <w:p w:rsidR="00EA08E9" w:rsidRPr="009C5ADB" w:rsidRDefault="00EA08E9" w:rsidP="00EA08E9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C5ADB">
        <w:rPr>
          <w:rFonts w:ascii="Times New Roman" w:hAnsi="Times New Roman"/>
          <w:sz w:val="26"/>
          <w:szCs w:val="26"/>
        </w:rPr>
        <w:t xml:space="preserve">График работы МФЦ, </w:t>
      </w:r>
      <w:r w:rsidR="00032424">
        <w:rPr>
          <w:rFonts w:ascii="Times New Roman" w:hAnsi="Times New Roman"/>
          <w:sz w:val="26"/>
          <w:szCs w:val="26"/>
        </w:rPr>
        <w:t>Комитета</w:t>
      </w:r>
      <w:r w:rsidRPr="009C5ADB">
        <w:rPr>
          <w:rFonts w:ascii="Times New Roman" w:hAnsi="Times New Roman"/>
          <w:sz w:val="26"/>
          <w:szCs w:val="26"/>
        </w:rPr>
        <w:t xml:space="preserve"> и их контактные телефоны приведены в Приложении № </w:t>
      </w:r>
      <w:r w:rsidR="002C0BBC">
        <w:rPr>
          <w:rFonts w:ascii="Times New Roman" w:hAnsi="Times New Roman"/>
          <w:sz w:val="26"/>
          <w:szCs w:val="26"/>
        </w:rPr>
        <w:t>6</w:t>
      </w:r>
      <w:r w:rsidRPr="009C5ADB">
        <w:rPr>
          <w:rFonts w:ascii="Times New Roman" w:hAnsi="Times New Roman"/>
          <w:sz w:val="26"/>
          <w:szCs w:val="26"/>
        </w:rPr>
        <w:t xml:space="preserve"> к Регламенту. </w:t>
      </w:r>
    </w:p>
    <w:p w:rsidR="00EA08E9" w:rsidRPr="009C5ADB" w:rsidRDefault="00EA08E9" w:rsidP="00EA08E9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C5ADB">
        <w:rPr>
          <w:rFonts w:ascii="Times New Roman" w:hAnsi="Times New Roman"/>
          <w:sz w:val="26"/>
          <w:szCs w:val="26"/>
        </w:rPr>
        <w:t xml:space="preserve"> Информация об оказании Услуги размещается в электронной</w:t>
      </w:r>
      <w:r w:rsidR="00032424">
        <w:rPr>
          <w:rFonts w:ascii="Times New Roman" w:hAnsi="Times New Roman"/>
          <w:sz w:val="26"/>
          <w:szCs w:val="26"/>
        </w:rPr>
        <w:t xml:space="preserve"> </w:t>
      </w:r>
      <w:r w:rsidRPr="009C5ADB">
        <w:rPr>
          <w:rFonts w:ascii="Times New Roman" w:hAnsi="Times New Roman"/>
          <w:sz w:val="26"/>
          <w:szCs w:val="26"/>
        </w:rPr>
        <w:t>форме:</w:t>
      </w:r>
    </w:p>
    <w:p w:rsidR="00EA08E9" w:rsidRPr="009C5ADB" w:rsidRDefault="00EA08E9" w:rsidP="00EA08E9">
      <w:pPr>
        <w:pStyle w:val="ConsPlusNormal"/>
        <w:ind w:left="975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на официальном сайте Комитета по образованию</w:t>
      </w:r>
      <w:r w:rsidR="003B7D62">
        <w:rPr>
          <w:rFonts w:ascii="Times New Roman" w:hAnsi="Times New Roman" w:cs="Times New Roman"/>
          <w:sz w:val="26"/>
          <w:szCs w:val="26"/>
        </w:rPr>
        <w:t xml:space="preserve"> </w:t>
      </w:r>
      <w:r w:rsidRPr="009C5ADB">
        <w:rPr>
          <w:rFonts w:ascii="Times New Roman" w:hAnsi="Times New Roman" w:cs="Times New Roman"/>
          <w:sz w:val="26"/>
          <w:szCs w:val="26"/>
        </w:rPr>
        <w:t>–</w:t>
      </w:r>
      <w:r w:rsidR="003B7D62" w:rsidRPr="003B7D62">
        <w:t xml:space="preserve"> </w:t>
      </w:r>
      <w:hyperlink r:id="rId14" w:history="1">
        <w:r w:rsidR="003B7D62" w:rsidRPr="00682E7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3B7D62" w:rsidRPr="00682E7D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3B7D62" w:rsidRPr="00682E7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podolskobr</w:t>
        </w:r>
        <w:proofErr w:type="spellEnd"/>
        <w:r w:rsidR="003B7D62" w:rsidRPr="00682E7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B7D62" w:rsidRPr="00682E7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3B7D62" w:rsidRPr="00682E7D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="003B7D62">
        <w:rPr>
          <w:rFonts w:ascii="Times New Roman" w:hAnsi="Times New Roman" w:cs="Times New Roman"/>
          <w:sz w:val="26"/>
          <w:szCs w:val="26"/>
        </w:rPr>
        <w:t xml:space="preserve"> </w:t>
      </w:r>
      <w:r w:rsidRPr="009C5ADB">
        <w:rPr>
          <w:rFonts w:ascii="Times New Roman" w:hAnsi="Times New Roman" w:cs="Times New Roman"/>
          <w:sz w:val="26"/>
          <w:szCs w:val="26"/>
        </w:rPr>
        <w:t>на официальном сайте МФЦ;</w:t>
      </w:r>
    </w:p>
    <w:p w:rsidR="00EA08E9" w:rsidRPr="009C5ADB" w:rsidRDefault="00EA08E9" w:rsidP="00EA08E9">
      <w:pPr>
        <w:pStyle w:val="ConsPlusNormal"/>
        <w:ind w:left="975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 xml:space="preserve">на порталах </w:t>
      </w:r>
      <w:proofErr w:type="spellStart"/>
      <w:r w:rsidRPr="009C5ADB">
        <w:rPr>
          <w:rFonts w:ascii="Times New Roman" w:hAnsi="Times New Roman" w:cs="Times New Roman"/>
          <w:sz w:val="26"/>
          <w:szCs w:val="26"/>
        </w:rPr>
        <w:t>uslugi.mosreg.ru</w:t>
      </w:r>
      <w:proofErr w:type="spellEnd"/>
      <w:r w:rsidRPr="009C5A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5ADB">
        <w:rPr>
          <w:rFonts w:ascii="Times New Roman" w:hAnsi="Times New Roman" w:cs="Times New Roman"/>
          <w:sz w:val="26"/>
          <w:szCs w:val="26"/>
        </w:rPr>
        <w:t>gosuslugi.ru</w:t>
      </w:r>
      <w:proofErr w:type="spellEnd"/>
      <w:r w:rsidRPr="009C5ADB">
        <w:rPr>
          <w:rFonts w:ascii="Times New Roman" w:hAnsi="Times New Roman" w:cs="Times New Roman"/>
          <w:sz w:val="26"/>
          <w:szCs w:val="26"/>
        </w:rPr>
        <w:t xml:space="preserve"> на страницах, посвященных Услуге.</w:t>
      </w:r>
    </w:p>
    <w:p w:rsidR="00EA08E9" w:rsidRPr="009C5ADB" w:rsidRDefault="00EA08E9" w:rsidP="00EA08E9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C5ADB">
        <w:rPr>
          <w:rFonts w:ascii="Times New Roman" w:hAnsi="Times New Roman"/>
          <w:sz w:val="26"/>
          <w:szCs w:val="26"/>
        </w:rPr>
        <w:t>Размещенная в электронной форме информация об оказании Услуги должна включать в себя:</w:t>
      </w:r>
    </w:p>
    <w:p w:rsidR="00EA08E9" w:rsidRPr="009C5ADB" w:rsidRDefault="00EA08E9" w:rsidP="00EA08E9">
      <w:pPr>
        <w:pStyle w:val="ConsPlusNormal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наименование, почтовые адреса, справочные номера телефонов, адреса электронной почты, адреса сайтов Комитета и МФЦ;</w:t>
      </w:r>
    </w:p>
    <w:p w:rsidR="00EA08E9" w:rsidRPr="009C5ADB" w:rsidRDefault="00EA08E9" w:rsidP="00EA08E9">
      <w:pPr>
        <w:pStyle w:val="ConsPlusNormal"/>
        <w:ind w:left="975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график работы Комитета и МФЦ;</w:t>
      </w:r>
    </w:p>
    <w:p w:rsidR="00EA08E9" w:rsidRPr="009C5ADB" w:rsidRDefault="00EA08E9" w:rsidP="00EA08E9">
      <w:pPr>
        <w:pStyle w:val="ConsPlusNormal"/>
        <w:ind w:left="975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требования к Заявлению и прилагаемым к нему документам (включая их перечень);</w:t>
      </w:r>
    </w:p>
    <w:p w:rsidR="00EA08E9" w:rsidRPr="009C5ADB" w:rsidRDefault="00EA08E9" w:rsidP="00EA08E9">
      <w:pPr>
        <w:pStyle w:val="ConsPlusNormal"/>
        <w:ind w:left="975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выдержки из правовых актов в части, касающейся Услуги;</w:t>
      </w:r>
    </w:p>
    <w:p w:rsidR="00EA08E9" w:rsidRPr="009C5ADB" w:rsidRDefault="00EA08E9" w:rsidP="00EA08E9">
      <w:pPr>
        <w:pStyle w:val="ConsPlusNormal"/>
        <w:ind w:left="975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текст Регламента;</w:t>
      </w:r>
    </w:p>
    <w:p w:rsidR="00EA08E9" w:rsidRPr="009C5ADB" w:rsidRDefault="00EA08E9" w:rsidP="00EA08E9">
      <w:pPr>
        <w:pStyle w:val="ConsPlusNormal"/>
        <w:ind w:left="975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 xml:space="preserve">краткое описание порядка предоставления Услуги; </w:t>
      </w:r>
    </w:p>
    <w:p w:rsidR="00EA08E9" w:rsidRPr="009C5ADB" w:rsidRDefault="00EA08E9" w:rsidP="00EA08E9">
      <w:pPr>
        <w:pStyle w:val="ConsPlusNormal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образцы оформления документов, необходимых для получения Услуги, и требования к ним;</w:t>
      </w:r>
    </w:p>
    <w:p w:rsidR="00EA08E9" w:rsidRPr="009C5ADB" w:rsidRDefault="00EA08E9" w:rsidP="00EA08E9">
      <w:pPr>
        <w:pStyle w:val="ConsPlusNormal"/>
        <w:ind w:firstLine="975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перечень типовых, наиболее актуальных вопросов, относящихся к Услуге, и ответы на них.</w:t>
      </w:r>
    </w:p>
    <w:p w:rsidR="00EA08E9" w:rsidRPr="009C5ADB" w:rsidRDefault="00EA08E9" w:rsidP="00EA08E9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C5ADB">
        <w:rPr>
          <w:rFonts w:ascii="Times New Roman" w:hAnsi="Times New Roman"/>
          <w:sz w:val="26"/>
          <w:szCs w:val="26"/>
        </w:rPr>
        <w:t>Информация, указанная в пункте 1.3 Регламента, предоставляется также сотрудниками МФЦ и Комитетом при обращении Заявителей:</w:t>
      </w:r>
    </w:p>
    <w:p w:rsidR="00EA08E9" w:rsidRPr="009C5ADB" w:rsidRDefault="00EA08E9" w:rsidP="00EA08E9">
      <w:pPr>
        <w:pStyle w:val="ConsPlusNormal"/>
        <w:ind w:left="975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лично</w:t>
      </w:r>
    </w:p>
    <w:p w:rsidR="00EA08E9" w:rsidRPr="009C5ADB" w:rsidRDefault="00EA08E9" w:rsidP="00EA08E9">
      <w:pPr>
        <w:pStyle w:val="ConsPlusNormal"/>
        <w:ind w:left="975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по почте, в том числе электронной</w:t>
      </w:r>
    </w:p>
    <w:p w:rsidR="00EA08E9" w:rsidRPr="009C5ADB" w:rsidRDefault="00EA08E9" w:rsidP="00EA08E9">
      <w:pPr>
        <w:pStyle w:val="ConsPlusNormal"/>
        <w:ind w:left="975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 xml:space="preserve">по телефонам, указанным в </w:t>
      </w:r>
      <w:r w:rsidR="002C0BBC">
        <w:rPr>
          <w:rFonts w:ascii="Times New Roman" w:hAnsi="Times New Roman" w:cs="Times New Roman"/>
          <w:sz w:val="26"/>
          <w:szCs w:val="26"/>
        </w:rPr>
        <w:t>П</w:t>
      </w:r>
      <w:r w:rsidRPr="009C5ADB">
        <w:rPr>
          <w:rFonts w:ascii="Times New Roman" w:hAnsi="Times New Roman" w:cs="Times New Roman"/>
          <w:sz w:val="26"/>
          <w:szCs w:val="26"/>
        </w:rPr>
        <w:t xml:space="preserve">риложении № </w:t>
      </w:r>
      <w:r w:rsidR="002C0BBC">
        <w:rPr>
          <w:rFonts w:ascii="Times New Roman" w:hAnsi="Times New Roman" w:cs="Times New Roman"/>
          <w:sz w:val="26"/>
          <w:szCs w:val="26"/>
        </w:rPr>
        <w:t>6</w:t>
      </w:r>
      <w:r w:rsidRPr="009C5ADB">
        <w:rPr>
          <w:rFonts w:ascii="Times New Roman" w:hAnsi="Times New Roman" w:cs="Times New Roman"/>
          <w:sz w:val="26"/>
          <w:szCs w:val="26"/>
        </w:rPr>
        <w:t xml:space="preserve"> к Регламенту.</w:t>
      </w:r>
    </w:p>
    <w:p w:rsidR="00EA08E9" w:rsidRPr="009C5ADB" w:rsidRDefault="00EA08E9" w:rsidP="00EA08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Консультирование по вопросам предоставления Услуги сотрудниками МФЦ и Подразделения осуществляется бесплатно.</w:t>
      </w:r>
    </w:p>
    <w:p w:rsidR="00EA08E9" w:rsidRPr="009C5ADB" w:rsidRDefault="00EA08E9" w:rsidP="00EA08E9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C5ADB">
        <w:rPr>
          <w:rFonts w:ascii="Times New Roman" w:hAnsi="Times New Roman"/>
          <w:sz w:val="26"/>
          <w:szCs w:val="26"/>
        </w:rPr>
        <w:t xml:space="preserve"> Информирование Заявителей о порядке оказания Услуги осуществляется также по телефону «горячей линии» 8-800-550-50-03.</w:t>
      </w:r>
    </w:p>
    <w:p w:rsidR="00EA08E9" w:rsidRPr="009C5ADB" w:rsidRDefault="00EA08E9" w:rsidP="00EA08E9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C5ADB">
        <w:rPr>
          <w:rFonts w:ascii="Times New Roman" w:hAnsi="Times New Roman"/>
          <w:sz w:val="26"/>
          <w:szCs w:val="26"/>
        </w:rPr>
        <w:t xml:space="preserve">Информация об оказании Услуги размещается в помещениях </w:t>
      </w:r>
      <w:r w:rsidR="002C0BBC">
        <w:rPr>
          <w:rFonts w:ascii="Times New Roman" w:hAnsi="Times New Roman"/>
          <w:sz w:val="26"/>
          <w:szCs w:val="26"/>
        </w:rPr>
        <w:t>Комитета</w:t>
      </w:r>
      <w:r w:rsidRPr="009C5ADB">
        <w:rPr>
          <w:rFonts w:ascii="Times New Roman" w:hAnsi="Times New Roman"/>
          <w:sz w:val="26"/>
          <w:szCs w:val="26"/>
        </w:rPr>
        <w:t xml:space="preserve"> и МФЦ, предназначенных для приема Заявителей. </w:t>
      </w:r>
    </w:p>
    <w:p w:rsidR="00EA08E9" w:rsidRPr="009C5ADB" w:rsidRDefault="00EA08E9" w:rsidP="00EA08E9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C5ADB">
        <w:rPr>
          <w:rFonts w:ascii="Times New Roman" w:hAnsi="Times New Roman"/>
          <w:sz w:val="26"/>
          <w:szCs w:val="26"/>
        </w:rPr>
        <w:t xml:space="preserve">Состав информации, размещаемой в МФЦ,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услуг, утвержденному приказом министра государственного управления, информационных технологий и связи Московской области от 10.06.2015 № 10-36/П. </w:t>
      </w:r>
    </w:p>
    <w:p w:rsidR="00EA08E9" w:rsidRPr="009C5ADB" w:rsidRDefault="00EA08E9" w:rsidP="00EA08E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5ADB">
        <w:rPr>
          <w:rFonts w:ascii="Times New Roman" w:hAnsi="Times New Roman"/>
          <w:sz w:val="26"/>
          <w:szCs w:val="26"/>
        </w:rPr>
        <w:br w:type="page"/>
      </w:r>
    </w:p>
    <w:p w:rsidR="00FF2859" w:rsidRPr="009C5ADB" w:rsidRDefault="00EA08E9" w:rsidP="00FF2859">
      <w:pPr>
        <w:pStyle w:val="1-"/>
        <w:spacing w:before="0" w:after="0"/>
        <w:jc w:val="right"/>
        <w:rPr>
          <w:sz w:val="26"/>
          <w:szCs w:val="26"/>
        </w:rPr>
      </w:pPr>
      <w:bookmarkStart w:id="251" w:name="_Toc444523334"/>
      <w:bookmarkStart w:id="252" w:name="_Toc445245781"/>
      <w:r w:rsidRPr="009C5ADB">
        <w:rPr>
          <w:sz w:val="26"/>
          <w:szCs w:val="26"/>
        </w:rPr>
        <w:lastRenderedPageBreak/>
        <w:t xml:space="preserve">Приложение № </w:t>
      </w:r>
      <w:r w:rsidR="005909E4">
        <w:rPr>
          <w:sz w:val="26"/>
          <w:szCs w:val="26"/>
        </w:rPr>
        <w:t>3</w:t>
      </w:r>
    </w:p>
    <w:p w:rsidR="00FF2859" w:rsidRPr="009C5ADB" w:rsidRDefault="00FF2859" w:rsidP="00FF2859">
      <w:pPr>
        <w:pStyle w:val="1-"/>
        <w:spacing w:before="0" w:after="0"/>
        <w:ind w:left="6372"/>
        <w:rPr>
          <w:sz w:val="26"/>
          <w:szCs w:val="26"/>
        </w:rPr>
      </w:pPr>
      <w:r w:rsidRPr="009C5ADB">
        <w:rPr>
          <w:sz w:val="26"/>
          <w:szCs w:val="26"/>
        </w:rPr>
        <w:t xml:space="preserve">         к Регламенту</w:t>
      </w:r>
    </w:p>
    <w:p w:rsidR="00FF2859" w:rsidRPr="009C5ADB" w:rsidRDefault="00FF2859" w:rsidP="00FF2859">
      <w:pPr>
        <w:pStyle w:val="1-"/>
        <w:spacing w:before="0" w:after="0"/>
        <w:rPr>
          <w:sz w:val="26"/>
          <w:szCs w:val="26"/>
        </w:rPr>
      </w:pPr>
    </w:p>
    <w:p w:rsidR="00EA08E9" w:rsidRPr="009C5ADB" w:rsidRDefault="00EA08E9" w:rsidP="00FF2859">
      <w:pPr>
        <w:pStyle w:val="1-"/>
        <w:spacing w:before="0" w:after="0"/>
        <w:rPr>
          <w:sz w:val="26"/>
          <w:szCs w:val="26"/>
        </w:rPr>
      </w:pPr>
      <w:r w:rsidRPr="009C5ADB">
        <w:rPr>
          <w:sz w:val="26"/>
          <w:szCs w:val="26"/>
        </w:rPr>
        <w:t>Список нормативных актов, в соответствии с которыми осуществляется оказание Услуги</w:t>
      </w:r>
      <w:bookmarkEnd w:id="251"/>
      <w:bookmarkEnd w:id="252"/>
    </w:p>
    <w:p w:rsidR="00EA08E9" w:rsidRPr="009C5ADB" w:rsidRDefault="00EA08E9" w:rsidP="00EA08E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Предоставление Услуги осуществляется в соответствии:</w:t>
      </w:r>
    </w:p>
    <w:p w:rsidR="00EA08E9" w:rsidRPr="009C5ADB" w:rsidRDefault="00EA08E9" w:rsidP="00EA08E9">
      <w:pPr>
        <w:pStyle w:val="ConsPlusNormal"/>
        <w:numPr>
          <w:ilvl w:val="0"/>
          <w:numId w:val="10"/>
        </w:numPr>
        <w:ind w:left="928"/>
        <w:jc w:val="both"/>
        <w:rPr>
          <w:rFonts w:ascii="Times New Roman" w:hAnsi="Times New Roman" w:cs="Times New Roman"/>
          <w:sz w:val="26"/>
          <w:szCs w:val="26"/>
        </w:rPr>
      </w:pPr>
      <w:bookmarkStart w:id="253" w:name="_Приложение_№_9."/>
      <w:bookmarkEnd w:id="253"/>
      <w:r w:rsidRPr="009C5ADB">
        <w:rPr>
          <w:rFonts w:ascii="Times New Roman" w:hAnsi="Times New Roman" w:cs="Times New Roman"/>
          <w:sz w:val="26"/>
          <w:szCs w:val="26"/>
        </w:rPr>
        <w:t>Конвенцией ООН о правах ребенка;</w:t>
      </w:r>
    </w:p>
    <w:p w:rsidR="00EA08E9" w:rsidRPr="009C5ADB" w:rsidRDefault="00EA08E9" w:rsidP="00EA08E9">
      <w:pPr>
        <w:pStyle w:val="ConsPlusNormal"/>
        <w:numPr>
          <w:ilvl w:val="0"/>
          <w:numId w:val="10"/>
        </w:numPr>
        <w:ind w:left="928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Конституцией Российской Федерации;</w:t>
      </w:r>
    </w:p>
    <w:p w:rsidR="00EA08E9" w:rsidRPr="009C5ADB" w:rsidRDefault="00EA08E9" w:rsidP="00EA08E9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 xml:space="preserve"> Федеральным законом от 29.12.2012 № 273-ФЗ «Об образовании в Российской Федерации»;</w:t>
      </w:r>
    </w:p>
    <w:p w:rsidR="00EA08E9" w:rsidRPr="009C5ADB" w:rsidRDefault="00EA08E9" w:rsidP="00EA08E9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Федеральным законом от 02.05.2006 № 59-ФЗ «О порядке рассмотрения обращений граждан Российской Федерации</w:t>
      </w:r>
      <w:r w:rsidR="004A7C2F">
        <w:rPr>
          <w:rFonts w:ascii="Times New Roman" w:hAnsi="Times New Roman" w:cs="Times New Roman"/>
          <w:sz w:val="26"/>
          <w:szCs w:val="26"/>
        </w:rPr>
        <w:t>»</w:t>
      </w:r>
      <w:r w:rsidRPr="009C5ADB">
        <w:rPr>
          <w:rFonts w:ascii="Times New Roman" w:hAnsi="Times New Roman" w:cs="Times New Roman"/>
          <w:sz w:val="26"/>
          <w:szCs w:val="26"/>
        </w:rPr>
        <w:t>;</w:t>
      </w:r>
    </w:p>
    <w:p w:rsidR="00EA08E9" w:rsidRPr="009C5ADB" w:rsidRDefault="00EA08E9" w:rsidP="00EA08E9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Федеральным законом от 24.07.1998 № 124-ФЗ «Об основных гарантиях прав ребенка в Российской Федерации»;</w:t>
      </w:r>
    </w:p>
    <w:p w:rsidR="00EA08E9" w:rsidRPr="009C5ADB" w:rsidRDefault="00EA08E9" w:rsidP="00EA08E9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Федеральным законом от 25.07.2002 № 115-ФЗ «О правовом положении иностранных граждан в Российской Федерации»;</w:t>
      </w:r>
    </w:p>
    <w:p w:rsidR="00EA08E9" w:rsidRPr="009C5ADB" w:rsidRDefault="00EA08E9" w:rsidP="00EA08E9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EA08E9" w:rsidRPr="009C5ADB" w:rsidRDefault="00EA08E9" w:rsidP="00EA08E9">
      <w:pPr>
        <w:pStyle w:val="ConsPlusNormal"/>
        <w:numPr>
          <w:ilvl w:val="0"/>
          <w:numId w:val="10"/>
        </w:numPr>
        <w:tabs>
          <w:tab w:val="left" w:pos="993"/>
        </w:tabs>
        <w:ind w:left="928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Федеральным законом от 27.07.2006 № 152-ФЗ «О персональных данных»;</w:t>
      </w:r>
    </w:p>
    <w:p w:rsidR="00EA08E9" w:rsidRPr="009C5ADB" w:rsidRDefault="00EA08E9" w:rsidP="00EA08E9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EA08E9" w:rsidRPr="009C5ADB" w:rsidRDefault="00EA08E9" w:rsidP="00EA08E9">
      <w:pPr>
        <w:pStyle w:val="ConsPlusNormal"/>
        <w:numPr>
          <w:ilvl w:val="0"/>
          <w:numId w:val="10"/>
        </w:numPr>
        <w:tabs>
          <w:tab w:val="left" w:pos="993"/>
        </w:tabs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Федеральным законом Российской Федерации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EA08E9" w:rsidRPr="009C5ADB" w:rsidRDefault="00EA08E9" w:rsidP="00EA08E9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Федеральным законом от 28.12.2010 № 403-ФЗ «О Следственном комитете Российской Федерации»;</w:t>
      </w:r>
    </w:p>
    <w:p w:rsidR="00EA08E9" w:rsidRPr="009C5ADB" w:rsidRDefault="00EA08E9" w:rsidP="00EA08E9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 xml:space="preserve"> Федеральным законом от 07.02.2011 № 3-ФЗ «О полиции»;</w:t>
      </w:r>
    </w:p>
    <w:p w:rsidR="00EA08E9" w:rsidRPr="009C5ADB" w:rsidRDefault="00EA08E9" w:rsidP="00EA08E9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EA08E9" w:rsidRPr="009C5ADB" w:rsidRDefault="00EA08E9" w:rsidP="00EA08E9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Федеральным законом от 17.01.1992 № 2202-1 «О прокуратуре Российской Федерации»;</w:t>
      </w:r>
    </w:p>
    <w:p w:rsidR="00EA08E9" w:rsidRPr="009C5ADB" w:rsidRDefault="00EA08E9" w:rsidP="00EA08E9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Законом Российской Федерации от 26.06.1992 № 3132-1 «О статусе судей в Российской Федерации»;</w:t>
      </w:r>
    </w:p>
    <w:p w:rsidR="00EA08E9" w:rsidRPr="009C5ADB" w:rsidRDefault="00EA08E9" w:rsidP="00EA08E9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Федеральным законом от 27.05.1998 № 76-ФЗ «О статусе военнослужащих»;</w:t>
      </w:r>
    </w:p>
    <w:p w:rsidR="00EA08E9" w:rsidRPr="009C5ADB" w:rsidRDefault="00EA08E9" w:rsidP="00EA08E9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Федеральным законом от 26.11.1998 № 185-ФЗ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</w:t>
      </w:r>
      <w:r w:rsidR="006E0FA6" w:rsidRPr="009C5ADB">
        <w:rPr>
          <w:rFonts w:ascii="Times New Roman" w:hAnsi="Times New Roman" w:cs="Times New Roman"/>
          <w:sz w:val="26"/>
          <w:szCs w:val="26"/>
        </w:rPr>
        <w:t>ио</w:t>
      </w:r>
      <w:r w:rsidRPr="009C5ADB">
        <w:rPr>
          <w:rFonts w:ascii="Times New Roman" w:hAnsi="Times New Roman" w:cs="Times New Roman"/>
          <w:sz w:val="26"/>
          <w:szCs w:val="26"/>
        </w:rPr>
        <w:t xml:space="preserve">активных отходов в реку </w:t>
      </w:r>
      <w:proofErr w:type="spellStart"/>
      <w:r w:rsidRPr="009C5ADB">
        <w:rPr>
          <w:rFonts w:ascii="Times New Roman" w:hAnsi="Times New Roman" w:cs="Times New Roman"/>
          <w:sz w:val="26"/>
          <w:szCs w:val="26"/>
        </w:rPr>
        <w:t>Теча</w:t>
      </w:r>
      <w:proofErr w:type="spellEnd"/>
      <w:r w:rsidRPr="009C5ADB">
        <w:rPr>
          <w:rFonts w:ascii="Times New Roman" w:hAnsi="Times New Roman" w:cs="Times New Roman"/>
          <w:sz w:val="26"/>
          <w:szCs w:val="26"/>
        </w:rPr>
        <w:t>»;</w:t>
      </w:r>
    </w:p>
    <w:p w:rsidR="00EA08E9" w:rsidRPr="009C5ADB" w:rsidRDefault="00246A01" w:rsidP="00EA08E9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EA08E9" w:rsidRPr="009C5ADB">
          <w:rPr>
            <w:rFonts w:ascii="Times New Roman" w:hAnsi="Times New Roman" w:cs="Times New Roman"/>
            <w:sz w:val="26"/>
            <w:szCs w:val="26"/>
          </w:rPr>
          <w:t>Указом Президента Российской Федерации от 02.10.1992 № 1157 «О дополнительных мерах государственной поддержки инвалидов»</w:t>
        </w:r>
      </w:hyperlink>
      <w:r w:rsidR="00EA08E9" w:rsidRPr="009C5ADB">
        <w:rPr>
          <w:rFonts w:ascii="Times New Roman" w:hAnsi="Times New Roman" w:cs="Times New Roman"/>
          <w:sz w:val="26"/>
          <w:szCs w:val="26"/>
        </w:rPr>
        <w:t>;</w:t>
      </w:r>
    </w:p>
    <w:p w:rsidR="00EA08E9" w:rsidRPr="009C5ADB" w:rsidRDefault="00246A01" w:rsidP="008E6176">
      <w:pPr>
        <w:pStyle w:val="ConsPlusNormal"/>
        <w:tabs>
          <w:tab w:val="left" w:pos="993"/>
        </w:tabs>
        <w:ind w:left="786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hyperlink r:id="rId16" w:history="1">
        <w:r w:rsidR="00EA08E9" w:rsidRPr="009C5ADB">
          <w:rPr>
            <w:rFonts w:ascii="Times New Roman" w:hAnsi="Times New Roman" w:cs="Times New Roman"/>
            <w:sz w:val="26"/>
            <w:szCs w:val="26"/>
          </w:rPr>
          <w:t>Указом Президента Российской Федерации от 05.05.1992 № 431 «О мерах по социальной поддержке многодетных семей»</w:t>
        </w:r>
      </w:hyperlink>
      <w:r w:rsidR="00EA08E9" w:rsidRPr="009C5ADB">
        <w:rPr>
          <w:rFonts w:ascii="Times New Roman" w:hAnsi="Times New Roman" w:cs="Times New Roman"/>
          <w:sz w:val="26"/>
          <w:szCs w:val="26"/>
        </w:rPr>
        <w:t>;</w:t>
      </w:r>
    </w:p>
    <w:p w:rsidR="00EA08E9" w:rsidRPr="009C5ADB" w:rsidRDefault="00EA08E9" w:rsidP="00EA08E9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lastRenderedPageBreak/>
        <w:t xml:space="preserve">Указом Президента Российской Федерации от 05.06.2003 № 613 </w:t>
      </w:r>
      <w:r w:rsidR="00CD2B93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9C5ADB">
        <w:rPr>
          <w:rFonts w:ascii="Times New Roman" w:hAnsi="Times New Roman" w:cs="Times New Roman"/>
          <w:sz w:val="26"/>
          <w:szCs w:val="26"/>
        </w:rPr>
        <w:t xml:space="preserve">«О правоохранительной службе в органах по </w:t>
      </w:r>
      <w:proofErr w:type="gramStart"/>
      <w:r w:rsidRPr="009C5ADB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9C5ADB">
        <w:rPr>
          <w:rFonts w:ascii="Times New Roman" w:hAnsi="Times New Roman" w:cs="Times New Roman"/>
          <w:sz w:val="26"/>
          <w:szCs w:val="26"/>
        </w:rPr>
        <w:t xml:space="preserve"> оборотом наркотических средств и психотропных веществ»;</w:t>
      </w:r>
    </w:p>
    <w:p w:rsidR="00EA08E9" w:rsidRPr="009C5ADB" w:rsidRDefault="00EA08E9" w:rsidP="00EA08E9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25.08.1999 </w:t>
      </w:r>
      <w:r w:rsidR="00CD2B93">
        <w:rPr>
          <w:rFonts w:ascii="Times New Roman" w:hAnsi="Times New Roman" w:cs="Times New Roman"/>
          <w:sz w:val="26"/>
          <w:szCs w:val="26"/>
        </w:rPr>
        <w:t xml:space="preserve">      </w:t>
      </w:r>
      <w:r w:rsidRPr="009C5ADB">
        <w:rPr>
          <w:rFonts w:ascii="Times New Roman" w:hAnsi="Times New Roman" w:cs="Times New Roman"/>
          <w:sz w:val="26"/>
          <w:szCs w:val="26"/>
        </w:rPr>
        <w:t xml:space="preserve">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</w:t>
      </w:r>
      <w:proofErr w:type="spellStart"/>
      <w:r w:rsidRPr="009C5ADB">
        <w:rPr>
          <w:rFonts w:ascii="Times New Roman" w:hAnsi="Times New Roman" w:cs="Times New Roman"/>
          <w:sz w:val="26"/>
          <w:szCs w:val="26"/>
        </w:rPr>
        <w:t>стерроризмом</w:t>
      </w:r>
      <w:proofErr w:type="spellEnd"/>
      <w:r w:rsidRPr="009C5ADB">
        <w:rPr>
          <w:rFonts w:ascii="Times New Roman" w:hAnsi="Times New Roman" w:cs="Times New Roman"/>
          <w:sz w:val="26"/>
          <w:szCs w:val="26"/>
        </w:rPr>
        <w:t xml:space="preserve"> на территории Республики Дагестан и погибших (пропавших без вести), умерших, ставших инвалидами в связи с выполнением служебных обязанностей»;</w:t>
      </w:r>
    </w:p>
    <w:p w:rsidR="00EA08E9" w:rsidRPr="009C5ADB" w:rsidRDefault="00EA08E9" w:rsidP="00EA08E9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09.02.2004 </w:t>
      </w:r>
      <w:r w:rsidR="00CD2B93">
        <w:rPr>
          <w:rFonts w:ascii="Times New Roman" w:hAnsi="Times New Roman" w:cs="Times New Roman"/>
          <w:sz w:val="26"/>
          <w:szCs w:val="26"/>
        </w:rPr>
        <w:t xml:space="preserve">     </w:t>
      </w:r>
      <w:r w:rsidRPr="009C5ADB">
        <w:rPr>
          <w:rFonts w:ascii="Times New Roman" w:hAnsi="Times New Roman" w:cs="Times New Roman"/>
          <w:sz w:val="26"/>
          <w:szCs w:val="26"/>
        </w:rPr>
        <w:t xml:space="preserve">№ 65 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9C5ADB">
        <w:rPr>
          <w:rFonts w:ascii="Times New Roman" w:hAnsi="Times New Roman" w:cs="Times New Roman"/>
          <w:sz w:val="26"/>
          <w:szCs w:val="26"/>
        </w:rPr>
        <w:t>контртеррористических</w:t>
      </w:r>
      <w:proofErr w:type="spellEnd"/>
      <w:r w:rsidRPr="009C5ADB">
        <w:rPr>
          <w:rFonts w:ascii="Times New Roman" w:hAnsi="Times New Roman" w:cs="Times New Roman"/>
          <w:sz w:val="26"/>
          <w:szCs w:val="26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9C5ADB">
        <w:rPr>
          <w:rFonts w:ascii="Times New Roman" w:hAnsi="Times New Roman" w:cs="Times New Roman"/>
          <w:sz w:val="26"/>
          <w:szCs w:val="26"/>
        </w:rPr>
        <w:t>Северо-Кавказского</w:t>
      </w:r>
      <w:proofErr w:type="spellEnd"/>
      <w:r w:rsidRPr="009C5ADB">
        <w:rPr>
          <w:rFonts w:ascii="Times New Roman" w:hAnsi="Times New Roman" w:cs="Times New Roman"/>
          <w:sz w:val="26"/>
          <w:szCs w:val="26"/>
        </w:rPr>
        <w:t xml:space="preserve"> региона Российской Федерации»;</w:t>
      </w:r>
    </w:p>
    <w:p w:rsidR="00EA08E9" w:rsidRPr="009C5ADB" w:rsidRDefault="00EA08E9" w:rsidP="00EA08E9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 xml:space="preserve">Приказом Министерства образования и науки Российской Федерации от 08.04.2014 № 293 «Об утверждении Порядка приема на </w:t>
      </w:r>
      <w:proofErr w:type="gramStart"/>
      <w:r w:rsidRPr="009C5ADB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9C5ADB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дошкольного образования»;</w:t>
      </w:r>
    </w:p>
    <w:p w:rsidR="00EA08E9" w:rsidRPr="009C5ADB" w:rsidRDefault="00EA08E9" w:rsidP="00EA08E9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Едиными функционально-техническими требованиями к региональному информационному ресурсу, обеспечивающему прием Заявлений, учет детей, находящихся в очереди (электронная очередь в ДОО), постановку на учет и зачисление детей в дошкольные образовательные организации в субъектах Российской Федерации (Письмо Министерства образования и науки Российской Федерации от 18.09.2014 № АП – 2174/03);</w:t>
      </w:r>
    </w:p>
    <w:p w:rsidR="00EA08E9" w:rsidRPr="009C5ADB" w:rsidRDefault="00EA08E9" w:rsidP="00EA08E9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Рекомендациями по порядку комплектованию дошкольных образовательных учреждений (Письмо Министерства образования и науки Российской Федерации от 08.08.2013 № 08-1063);</w:t>
      </w:r>
    </w:p>
    <w:p w:rsidR="00EA08E9" w:rsidRPr="009C5ADB" w:rsidRDefault="00EA08E9" w:rsidP="00EA08E9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Законом Московской области № 164/2006-ОЗ «О рассмотрении обращений граждан»;</w:t>
      </w:r>
    </w:p>
    <w:p w:rsidR="00EA08E9" w:rsidRPr="009C5ADB" w:rsidRDefault="00EA08E9" w:rsidP="00EA08E9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 xml:space="preserve">Законом Московской области № 94/2013-ОЗ «Об образовании»; </w:t>
      </w:r>
    </w:p>
    <w:p w:rsidR="00EA08E9" w:rsidRPr="009C5ADB" w:rsidRDefault="00EA08E9" w:rsidP="00EA08E9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</w:t>
      </w:r>
      <w:r w:rsidR="00CD2B93">
        <w:rPr>
          <w:rFonts w:ascii="Times New Roman" w:hAnsi="Times New Roman" w:cs="Times New Roman"/>
          <w:sz w:val="26"/>
          <w:szCs w:val="26"/>
        </w:rPr>
        <w:t>«Городской округ</w:t>
      </w:r>
      <w:r w:rsidR="00F246D9" w:rsidRPr="009C5ADB">
        <w:rPr>
          <w:rFonts w:ascii="Times New Roman" w:hAnsi="Times New Roman" w:cs="Times New Roman"/>
          <w:sz w:val="26"/>
          <w:szCs w:val="26"/>
        </w:rPr>
        <w:t xml:space="preserve"> Подольск </w:t>
      </w:r>
      <w:r w:rsidRPr="009C5ADB">
        <w:rPr>
          <w:rFonts w:ascii="Times New Roman" w:hAnsi="Times New Roman" w:cs="Times New Roman"/>
          <w:sz w:val="26"/>
          <w:szCs w:val="26"/>
        </w:rPr>
        <w:t>Московской области</w:t>
      </w:r>
      <w:r w:rsidR="002C0BBC">
        <w:rPr>
          <w:rFonts w:ascii="Times New Roman" w:hAnsi="Times New Roman" w:cs="Times New Roman"/>
          <w:sz w:val="26"/>
          <w:szCs w:val="26"/>
        </w:rPr>
        <w:t>»</w:t>
      </w:r>
      <w:r w:rsidRPr="009C5ADB">
        <w:rPr>
          <w:rFonts w:ascii="Times New Roman" w:hAnsi="Times New Roman" w:cs="Times New Roman"/>
          <w:sz w:val="26"/>
          <w:szCs w:val="26"/>
        </w:rPr>
        <w:t>;</w:t>
      </w:r>
    </w:p>
    <w:p w:rsidR="00F246D9" w:rsidRPr="009C5ADB" w:rsidRDefault="00F246D9" w:rsidP="00EA08E9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Устав</w:t>
      </w:r>
      <w:r w:rsidR="002C0BBC">
        <w:rPr>
          <w:rFonts w:ascii="Times New Roman" w:hAnsi="Times New Roman" w:cs="Times New Roman"/>
          <w:sz w:val="26"/>
          <w:szCs w:val="26"/>
        </w:rPr>
        <w:t>ами</w:t>
      </w:r>
      <w:r w:rsidRPr="009C5ADB">
        <w:rPr>
          <w:rFonts w:ascii="Times New Roman" w:hAnsi="Times New Roman" w:cs="Times New Roman"/>
          <w:sz w:val="26"/>
          <w:szCs w:val="26"/>
        </w:rPr>
        <w:t xml:space="preserve"> организаций.</w:t>
      </w:r>
    </w:p>
    <w:p w:rsidR="00EA08E9" w:rsidRPr="009C5ADB" w:rsidRDefault="00EA08E9" w:rsidP="00EA08E9">
      <w:pPr>
        <w:rPr>
          <w:rFonts w:ascii="Times New Roman" w:hAnsi="Times New Roman" w:cs="Times New Roman"/>
          <w:sz w:val="26"/>
          <w:szCs w:val="26"/>
        </w:rPr>
        <w:sectPr w:rsidR="00EA08E9" w:rsidRPr="009C5ADB" w:rsidSect="00EF48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374F" w:rsidRPr="009C5ADB" w:rsidRDefault="00EA08E9" w:rsidP="0071374F">
      <w:pPr>
        <w:pStyle w:val="1-"/>
        <w:spacing w:before="0" w:after="0"/>
        <w:jc w:val="right"/>
        <w:rPr>
          <w:sz w:val="26"/>
          <w:szCs w:val="26"/>
        </w:rPr>
      </w:pPr>
      <w:bookmarkStart w:id="254" w:name="_Ref437965623"/>
      <w:bookmarkStart w:id="255" w:name="_Toc437973321"/>
      <w:bookmarkStart w:id="256" w:name="_Toc438110063"/>
      <w:bookmarkStart w:id="257" w:name="_Toc438376275"/>
      <w:bookmarkStart w:id="258" w:name="_Toc444523335"/>
      <w:bookmarkStart w:id="259" w:name="_Toc445245782"/>
      <w:r w:rsidRPr="009C5ADB">
        <w:rPr>
          <w:sz w:val="26"/>
          <w:szCs w:val="26"/>
        </w:rPr>
        <w:lastRenderedPageBreak/>
        <w:t>Приложение №</w:t>
      </w:r>
      <w:bookmarkEnd w:id="254"/>
      <w:r w:rsidR="0071374F" w:rsidRPr="009C5ADB">
        <w:rPr>
          <w:sz w:val="26"/>
          <w:szCs w:val="26"/>
        </w:rPr>
        <w:t xml:space="preserve">4 </w:t>
      </w:r>
    </w:p>
    <w:p w:rsidR="0071374F" w:rsidRPr="009C5ADB" w:rsidRDefault="00812EE0" w:rsidP="00812EE0">
      <w:pPr>
        <w:pStyle w:val="1-"/>
        <w:spacing w:before="0" w:after="0"/>
        <w:ind w:left="11328" w:firstLine="708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1374F" w:rsidRPr="009C5ADB">
        <w:rPr>
          <w:sz w:val="26"/>
          <w:szCs w:val="26"/>
        </w:rPr>
        <w:t>к Регламенту</w:t>
      </w:r>
    </w:p>
    <w:p w:rsidR="00EA08E9" w:rsidRPr="009C5ADB" w:rsidRDefault="00EA08E9" w:rsidP="00EA08E9">
      <w:pPr>
        <w:pStyle w:val="1-"/>
        <w:rPr>
          <w:sz w:val="26"/>
          <w:szCs w:val="26"/>
        </w:rPr>
      </w:pPr>
      <w:r w:rsidRPr="009C5ADB">
        <w:rPr>
          <w:sz w:val="26"/>
          <w:szCs w:val="26"/>
        </w:rPr>
        <w:t>Требования к документам, необходимым для оказания Услуги</w:t>
      </w:r>
      <w:bookmarkEnd w:id="255"/>
      <w:bookmarkEnd w:id="256"/>
      <w:bookmarkEnd w:id="257"/>
      <w:bookmarkEnd w:id="258"/>
      <w:bookmarkEnd w:id="259"/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7"/>
        <w:gridCol w:w="9"/>
        <w:gridCol w:w="3262"/>
        <w:gridCol w:w="2126"/>
        <w:gridCol w:w="7864"/>
        <w:gridCol w:w="9"/>
      </w:tblGrid>
      <w:tr w:rsidR="00EA08E9" w:rsidRPr="009C5ADB" w:rsidTr="007129AC">
        <w:trPr>
          <w:tblHeader/>
        </w:trPr>
        <w:tc>
          <w:tcPr>
            <w:tcW w:w="1517" w:type="dxa"/>
          </w:tcPr>
          <w:p w:rsidR="00EA08E9" w:rsidRPr="009C5ADB" w:rsidRDefault="00EA08E9" w:rsidP="00EA08E9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Категория документа</w:t>
            </w:r>
          </w:p>
        </w:tc>
        <w:tc>
          <w:tcPr>
            <w:tcW w:w="3271" w:type="dxa"/>
            <w:gridSpan w:val="2"/>
          </w:tcPr>
          <w:p w:rsidR="00EA08E9" w:rsidRPr="009C5ADB" w:rsidRDefault="00EA08E9" w:rsidP="00EA08E9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Виды документов</w:t>
            </w:r>
          </w:p>
        </w:tc>
        <w:tc>
          <w:tcPr>
            <w:tcW w:w="2126" w:type="dxa"/>
          </w:tcPr>
          <w:p w:rsidR="00EA08E9" w:rsidRPr="009C5ADB" w:rsidRDefault="00EA08E9" w:rsidP="00EA08E9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Кто подает</w:t>
            </w:r>
          </w:p>
        </w:tc>
        <w:tc>
          <w:tcPr>
            <w:tcW w:w="7873" w:type="dxa"/>
            <w:gridSpan w:val="2"/>
          </w:tcPr>
          <w:p w:rsidR="00EA08E9" w:rsidRPr="009C5ADB" w:rsidRDefault="00EA08E9" w:rsidP="00EA08E9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Требования к документу</w:t>
            </w:r>
          </w:p>
        </w:tc>
      </w:tr>
      <w:tr w:rsidR="00EA08E9" w:rsidRPr="009C5ADB" w:rsidTr="00EA08E9">
        <w:trPr>
          <w:tblHeader/>
        </w:trPr>
        <w:tc>
          <w:tcPr>
            <w:tcW w:w="14787" w:type="dxa"/>
            <w:gridSpan w:val="6"/>
          </w:tcPr>
          <w:p w:rsidR="00EA08E9" w:rsidRPr="009C5ADB" w:rsidRDefault="00EA08E9" w:rsidP="00EA08E9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 xml:space="preserve">Документы, предоставляемые Заявителем </w:t>
            </w:r>
          </w:p>
        </w:tc>
      </w:tr>
      <w:tr w:rsidR="00EA08E9" w:rsidRPr="009C5ADB" w:rsidTr="007129AC">
        <w:tc>
          <w:tcPr>
            <w:tcW w:w="1526" w:type="dxa"/>
            <w:gridSpan w:val="2"/>
            <w:vMerge w:val="restart"/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Документ, удостоверяющий личность</w:t>
            </w:r>
          </w:p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паспорт гражданина Российской Федерации</w:t>
            </w:r>
          </w:p>
        </w:tc>
        <w:tc>
          <w:tcPr>
            <w:tcW w:w="2126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гражданин Российской Федерации</w:t>
            </w:r>
          </w:p>
        </w:tc>
        <w:tc>
          <w:tcPr>
            <w:tcW w:w="7873" w:type="dxa"/>
            <w:gridSpan w:val="2"/>
          </w:tcPr>
          <w:p w:rsidR="00EA08E9" w:rsidRPr="009C5ADB" w:rsidRDefault="00EA08E9" w:rsidP="00EA08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требования к паспорту гражданина Российской Федерации установлены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</w:tr>
      <w:tr w:rsidR="00EA08E9" w:rsidRPr="009C5ADB" w:rsidTr="007129AC">
        <w:tc>
          <w:tcPr>
            <w:tcW w:w="1526" w:type="dxa"/>
            <w:gridSpan w:val="2"/>
            <w:vMerge/>
          </w:tcPr>
          <w:p w:rsidR="00EA08E9" w:rsidRPr="009C5ADB" w:rsidRDefault="00EA08E9" w:rsidP="00EA08E9">
            <w:pPr>
              <w:widowControl w:val="0"/>
              <w:spacing w:before="240" w:after="0" w:line="240" w:lineRule="auto"/>
              <w:outlineLvl w:val="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паспорт гражданина СССР образца 1974 года</w:t>
            </w:r>
          </w:p>
        </w:tc>
        <w:tc>
          <w:tcPr>
            <w:tcW w:w="2126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гражданин Российской Федерации</w:t>
            </w:r>
          </w:p>
        </w:tc>
        <w:tc>
          <w:tcPr>
            <w:tcW w:w="7873" w:type="dxa"/>
            <w:gridSpan w:val="2"/>
          </w:tcPr>
          <w:p w:rsidR="00EA08E9" w:rsidRPr="009C5ADB" w:rsidRDefault="00EA08E9" w:rsidP="00EA08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СССР»;</w:t>
            </w:r>
          </w:p>
          <w:p w:rsidR="00EA08E9" w:rsidRPr="009C5ADB" w:rsidRDefault="00EA08E9" w:rsidP="00EA08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</w:tr>
      <w:tr w:rsidR="00EA08E9" w:rsidRPr="009C5ADB" w:rsidTr="007129AC">
        <w:tc>
          <w:tcPr>
            <w:tcW w:w="1526" w:type="dxa"/>
            <w:gridSpan w:val="2"/>
            <w:vMerge/>
            <w:tcBorders>
              <w:bottom w:val="single" w:sz="4" w:space="0" w:color="auto"/>
            </w:tcBorders>
          </w:tcPr>
          <w:p w:rsidR="00EA08E9" w:rsidRPr="009C5ADB" w:rsidRDefault="00EA08E9" w:rsidP="00EA08E9">
            <w:pPr>
              <w:widowControl w:val="0"/>
              <w:spacing w:before="240" w:after="0"/>
              <w:outlineLvl w:val="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гражданин Российской Федерации</w:t>
            </w:r>
          </w:p>
        </w:tc>
        <w:tc>
          <w:tcPr>
            <w:tcW w:w="7873" w:type="dxa"/>
            <w:gridSpan w:val="2"/>
            <w:tcBorders>
              <w:bottom w:val="single" w:sz="4" w:space="0" w:color="auto"/>
            </w:tcBorders>
          </w:tcPr>
          <w:p w:rsidR="00EA08E9" w:rsidRPr="009C5ADB" w:rsidRDefault="00EA08E9" w:rsidP="00EA08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 xml:space="preserve">форма утверждена приказом ФМС </w:t>
            </w:r>
          </w:p>
          <w:p w:rsidR="00EA08E9" w:rsidRPr="009C5ADB" w:rsidRDefault="00EA08E9" w:rsidP="00EA08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</w:t>
            </w:r>
          </w:p>
        </w:tc>
      </w:tr>
      <w:tr w:rsidR="00EA08E9" w:rsidRPr="009C5ADB" w:rsidTr="007129AC">
        <w:tc>
          <w:tcPr>
            <w:tcW w:w="1526" w:type="dxa"/>
            <w:gridSpan w:val="2"/>
            <w:vMerge/>
          </w:tcPr>
          <w:p w:rsidR="00EA08E9" w:rsidRPr="009C5ADB" w:rsidRDefault="00EA08E9" w:rsidP="00EA08E9">
            <w:pPr>
              <w:widowControl w:val="0"/>
              <w:spacing w:before="240" w:after="0"/>
              <w:outlineLvl w:val="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9C5ADB">
              <w:rPr>
                <w:rFonts w:ascii="Times New Roman" w:hAnsi="Times New Roman"/>
                <w:sz w:val="26"/>
                <w:szCs w:val="26"/>
              </w:rPr>
              <w:t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временного удостоверения, выданного взамен военного билета офицера запаса; удостоверения гражданина, подлежащего призыву на военную службу)</w:t>
            </w:r>
            <w:proofErr w:type="gramEnd"/>
          </w:p>
        </w:tc>
        <w:tc>
          <w:tcPr>
            <w:tcW w:w="2126" w:type="dxa"/>
          </w:tcPr>
          <w:p w:rsidR="00EA08E9" w:rsidRPr="009C5ADB" w:rsidRDefault="00032424" w:rsidP="00EA08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EA08E9" w:rsidRPr="009C5ADB">
              <w:rPr>
                <w:rFonts w:ascii="Times New Roman" w:hAnsi="Times New Roman"/>
                <w:sz w:val="26"/>
                <w:szCs w:val="26"/>
              </w:rPr>
              <w:t>оеннослу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EA08E9" w:rsidRPr="009C5ADB">
              <w:rPr>
                <w:rFonts w:ascii="Times New Roman" w:hAnsi="Times New Roman"/>
                <w:sz w:val="26"/>
                <w:szCs w:val="26"/>
              </w:rPr>
              <w:t>жащий</w:t>
            </w:r>
            <w:proofErr w:type="spellEnd"/>
            <w:proofErr w:type="gramEnd"/>
          </w:p>
        </w:tc>
        <w:tc>
          <w:tcPr>
            <w:tcW w:w="7873" w:type="dxa"/>
            <w:gridSpan w:val="2"/>
          </w:tcPr>
          <w:p w:rsidR="00EA08E9" w:rsidRPr="009C5ADB" w:rsidRDefault="00EA08E9" w:rsidP="00EA08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 xml:space="preserve">формы установлены Инструкцией по обеспечению </w:t>
            </w:r>
            <w:proofErr w:type="gramStart"/>
            <w:r w:rsidRPr="009C5ADB">
              <w:rPr>
                <w:rFonts w:ascii="Times New Roman" w:hAnsi="Times New Roman"/>
                <w:sz w:val="26"/>
                <w:szCs w:val="26"/>
              </w:rPr>
              <w:t>функционирования системы воинского учета граждан Российской Федерации</w:t>
            </w:r>
            <w:proofErr w:type="gramEnd"/>
            <w:r w:rsidRPr="009C5ADB">
              <w:rPr>
                <w:rFonts w:ascii="Times New Roman" w:hAnsi="Times New Roman"/>
                <w:sz w:val="26"/>
                <w:szCs w:val="26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</w:tr>
      <w:tr w:rsidR="00EA08E9" w:rsidRPr="009C5ADB" w:rsidTr="007129AC">
        <w:trPr>
          <w:trHeight w:val="2915"/>
        </w:trPr>
        <w:tc>
          <w:tcPr>
            <w:tcW w:w="1526" w:type="dxa"/>
            <w:gridSpan w:val="2"/>
            <w:vMerge/>
            <w:tcBorders>
              <w:bottom w:val="single" w:sz="4" w:space="0" w:color="auto"/>
            </w:tcBorders>
          </w:tcPr>
          <w:p w:rsidR="00EA08E9" w:rsidRPr="009C5ADB" w:rsidRDefault="00EA08E9" w:rsidP="00EA08E9">
            <w:pPr>
              <w:widowControl w:val="0"/>
              <w:spacing w:before="240" w:after="0"/>
              <w:outlineLvl w:val="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лицо без гражданства</w:t>
            </w:r>
          </w:p>
        </w:tc>
        <w:tc>
          <w:tcPr>
            <w:tcW w:w="7873" w:type="dxa"/>
            <w:gridSpan w:val="2"/>
            <w:tcBorders>
              <w:bottom w:val="single" w:sz="4" w:space="0" w:color="auto"/>
            </w:tcBorders>
          </w:tcPr>
          <w:p w:rsidR="00EA08E9" w:rsidRPr="009C5ADB" w:rsidRDefault="00EA08E9" w:rsidP="00EA08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 xml:space="preserve">форма утверждена приказом ФМС </w:t>
            </w:r>
          </w:p>
          <w:p w:rsidR="00EA08E9" w:rsidRPr="009C5ADB" w:rsidRDefault="00EA08E9" w:rsidP="00EA08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  <w:p w:rsidR="00EA08E9" w:rsidRPr="009C5ADB" w:rsidRDefault="00EA08E9" w:rsidP="00EA08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C5ADB">
              <w:rPr>
                <w:rFonts w:ascii="Times New Roman" w:hAnsi="Times New Roman"/>
                <w:sz w:val="26"/>
                <w:szCs w:val="26"/>
              </w:rPr>
              <w:t>Федеральным</w:t>
            </w:r>
            <w:proofErr w:type="gramEnd"/>
            <w:r w:rsidRPr="009C5ADB">
              <w:rPr>
                <w:rFonts w:ascii="Times New Roman" w:hAnsi="Times New Roman"/>
                <w:sz w:val="26"/>
                <w:szCs w:val="26"/>
              </w:rPr>
              <w:t xml:space="preserve"> закон от 25.07.2002          № 115-ФЗ (ред. от 30.12.2015) "О правовом положении иностранных граждан в Российской Федерации" (с </w:t>
            </w:r>
            <w:proofErr w:type="spellStart"/>
            <w:r w:rsidRPr="009C5ADB">
              <w:rPr>
                <w:rFonts w:ascii="Times New Roman" w:hAnsi="Times New Roman"/>
                <w:sz w:val="26"/>
                <w:szCs w:val="26"/>
              </w:rPr>
              <w:t>изм</w:t>
            </w:r>
            <w:proofErr w:type="spellEnd"/>
            <w:r w:rsidRPr="009C5ADB">
              <w:rPr>
                <w:rFonts w:ascii="Times New Roman" w:hAnsi="Times New Roman"/>
                <w:sz w:val="26"/>
                <w:szCs w:val="26"/>
              </w:rPr>
              <w:t>. и доп., вступ. в силу с 10.01.2016)</w:t>
            </w:r>
          </w:p>
        </w:tc>
      </w:tr>
      <w:tr w:rsidR="00EA08E9" w:rsidRPr="009C5ADB" w:rsidTr="007129AC">
        <w:trPr>
          <w:trHeight w:val="1904"/>
        </w:trPr>
        <w:tc>
          <w:tcPr>
            <w:tcW w:w="1526" w:type="dxa"/>
            <w:gridSpan w:val="2"/>
            <w:vMerge/>
          </w:tcPr>
          <w:p w:rsidR="00EA08E9" w:rsidRPr="009C5ADB" w:rsidRDefault="00EA08E9" w:rsidP="00EA08E9">
            <w:pPr>
              <w:widowControl w:val="0"/>
              <w:spacing w:before="240" w:after="0"/>
              <w:outlineLvl w:val="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126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иностранный гражданин</w:t>
            </w:r>
          </w:p>
        </w:tc>
        <w:tc>
          <w:tcPr>
            <w:tcW w:w="7873" w:type="dxa"/>
            <w:gridSpan w:val="2"/>
          </w:tcPr>
          <w:p w:rsidR="00EA08E9" w:rsidRPr="009C5ADB" w:rsidRDefault="00EA08E9" w:rsidP="00EA08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  <w:p w:rsidR="00EA08E9" w:rsidRPr="009C5ADB" w:rsidRDefault="00EA08E9" w:rsidP="00EA08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 xml:space="preserve"> Федеральный закон от 25.07.2002              № 115-ФЗ (ред. от 30.12.2015) "О правовом положении иностранных граждан в Российской Федерации" (с </w:t>
            </w:r>
            <w:proofErr w:type="spellStart"/>
            <w:r w:rsidRPr="009C5ADB">
              <w:rPr>
                <w:rFonts w:ascii="Times New Roman" w:hAnsi="Times New Roman"/>
                <w:sz w:val="26"/>
                <w:szCs w:val="26"/>
              </w:rPr>
              <w:t>изм</w:t>
            </w:r>
            <w:proofErr w:type="spellEnd"/>
            <w:r w:rsidRPr="009C5ADB">
              <w:rPr>
                <w:rFonts w:ascii="Times New Roman" w:hAnsi="Times New Roman"/>
                <w:sz w:val="26"/>
                <w:szCs w:val="26"/>
              </w:rPr>
              <w:t>. и доп., вступ. в силу с 10.01.2016)</w:t>
            </w:r>
          </w:p>
        </w:tc>
      </w:tr>
      <w:tr w:rsidR="00EA08E9" w:rsidRPr="009C5ADB" w:rsidTr="007129AC">
        <w:tc>
          <w:tcPr>
            <w:tcW w:w="1526" w:type="dxa"/>
            <w:gridSpan w:val="2"/>
            <w:vMerge/>
          </w:tcPr>
          <w:p w:rsidR="00EA08E9" w:rsidRPr="009C5ADB" w:rsidRDefault="00EA08E9" w:rsidP="00EA08E9">
            <w:pPr>
              <w:widowControl w:val="0"/>
              <w:spacing w:before="240" w:after="0"/>
              <w:outlineLvl w:val="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2126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лицо без гражданства</w:t>
            </w:r>
          </w:p>
        </w:tc>
        <w:tc>
          <w:tcPr>
            <w:tcW w:w="7873" w:type="dxa"/>
            <w:gridSpan w:val="2"/>
          </w:tcPr>
          <w:p w:rsidR="00EA08E9" w:rsidRPr="009C5ADB" w:rsidRDefault="00EA08E9" w:rsidP="00EA08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 xml:space="preserve">образец бланка утвержден приказом </w:t>
            </w:r>
          </w:p>
          <w:p w:rsidR="00EA08E9" w:rsidRPr="009C5ADB" w:rsidRDefault="00EA08E9" w:rsidP="00EA08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ФМС России от 05.06.2008 № 141 «Об утверждении образцов бланков вида на жительство»</w:t>
            </w:r>
          </w:p>
          <w:p w:rsidR="00EA08E9" w:rsidRDefault="00EA08E9" w:rsidP="00EA08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Федеральный з</w:t>
            </w:r>
            <w:r w:rsidR="009A7D6D">
              <w:rPr>
                <w:rFonts w:ascii="Times New Roman" w:hAnsi="Times New Roman"/>
                <w:sz w:val="26"/>
                <w:szCs w:val="26"/>
              </w:rPr>
              <w:t xml:space="preserve">акон от 25.07.2002  </w:t>
            </w:r>
            <w:r w:rsidRPr="009C5ADB">
              <w:rPr>
                <w:rFonts w:ascii="Times New Roman" w:hAnsi="Times New Roman"/>
                <w:sz w:val="26"/>
                <w:szCs w:val="26"/>
              </w:rPr>
              <w:t xml:space="preserve">№ 115-ФЗ (ред. от 30.12.2015) "О правовом положении иностранных граждан в Российской Федерации" (с </w:t>
            </w:r>
            <w:proofErr w:type="spellStart"/>
            <w:r w:rsidRPr="009C5ADB">
              <w:rPr>
                <w:rFonts w:ascii="Times New Roman" w:hAnsi="Times New Roman"/>
                <w:sz w:val="26"/>
                <w:szCs w:val="26"/>
              </w:rPr>
              <w:t>изм</w:t>
            </w:r>
            <w:proofErr w:type="spellEnd"/>
            <w:r w:rsidRPr="009C5ADB">
              <w:rPr>
                <w:rFonts w:ascii="Times New Roman" w:hAnsi="Times New Roman"/>
                <w:sz w:val="26"/>
                <w:szCs w:val="26"/>
              </w:rPr>
              <w:t>. и доп., вступ. в силу с 10.01.2016)</w:t>
            </w:r>
          </w:p>
          <w:p w:rsidR="00032424" w:rsidRDefault="00032424" w:rsidP="00EA08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32424" w:rsidRDefault="00032424" w:rsidP="00EA08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32424" w:rsidRDefault="00032424" w:rsidP="00EA08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32424" w:rsidRDefault="00032424" w:rsidP="00EA08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32424" w:rsidRDefault="00032424" w:rsidP="00EA08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32424" w:rsidRPr="009C5ADB" w:rsidRDefault="00032424" w:rsidP="00EA08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A08E9" w:rsidRPr="009C5ADB" w:rsidTr="007129AC">
        <w:tc>
          <w:tcPr>
            <w:tcW w:w="1526" w:type="dxa"/>
            <w:gridSpan w:val="2"/>
            <w:vMerge/>
          </w:tcPr>
          <w:p w:rsidR="00EA08E9" w:rsidRPr="009C5ADB" w:rsidRDefault="00EA08E9" w:rsidP="00EA08E9">
            <w:pPr>
              <w:widowControl w:val="0"/>
              <w:spacing w:before="240" w:after="0"/>
              <w:outlineLvl w:val="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2126" w:type="dxa"/>
          </w:tcPr>
          <w:p w:rsidR="00EA08E9" w:rsidRPr="009C5ADB" w:rsidRDefault="00EA08E9" w:rsidP="0003242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 xml:space="preserve">иностранные граждане и лица без гражданства, обратившиеся за </w:t>
            </w:r>
            <w:proofErr w:type="spellStart"/>
            <w:proofErr w:type="gramStart"/>
            <w:r w:rsidRPr="009C5ADB">
              <w:rPr>
                <w:rFonts w:ascii="Times New Roman" w:hAnsi="Times New Roman"/>
                <w:sz w:val="26"/>
                <w:szCs w:val="26"/>
              </w:rPr>
              <w:t>предоставле</w:t>
            </w:r>
            <w:r w:rsidR="00032424">
              <w:rPr>
                <w:rFonts w:ascii="Times New Roman" w:hAnsi="Times New Roman"/>
                <w:sz w:val="26"/>
                <w:szCs w:val="26"/>
              </w:rPr>
              <w:t>-</w:t>
            </w:r>
            <w:r w:rsidRPr="009C5ADB">
              <w:rPr>
                <w:rFonts w:ascii="Times New Roman" w:hAnsi="Times New Roman"/>
                <w:sz w:val="26"/>
                <w:szCs w:val="26"/>
              </w:rPr>
              <w:t>ние</w:t>
            </w:r>
            <w:r w:rsidR="00032424">
              <w:rPr>
                <w:rFonts w:ascii="Times New Roman" w:hAnsi="Times New Roman"/>
                <w:sz w:val="26"/>
                <w:szCs w:val="26"/>
              </w:rPr>
              <w:t>м</w:t>
            </w:r>
            <w:proofErr w:type="spellEnd"/>
            <w:proofErr w:type="gramEnd"/>
            <w:r w:rsidRPr="009C5ADB">
              <w:rPr>
                <w:rFonts w:ascii="Times New Roman" w:hAnsi="Times New Roman"/>
                <w:sz w:val="26"/>
                <w:szCs w:val="26"/>
              </w:rPr>
              <w:t xml:space="preserve"> временного убежища на территории Российской Федерации</w:t>
            </w:r>
          </w:p>
        </w:tc>
        <w:tc>
          <w:tcPr>
            <w:tcW w:w="7873" w:type="dxa"/>
            <w:gridSpan w:val="2"/>
          </w:tcPr>
          <w:p w:rsidR="00EA08E9" w:rsidRPr="009C5ADB" w:rsidRDefault="00EA08E9" w:rsidP="00EA08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Форма справки утверждена приказом ФМС РФ от 25.03.2011 № 81 «Об 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территории Российской Федерации»</w:t>
            </w:r>
          </w:p>
          <w:p w:rsidR="00EA08E9" w:rsidRPr="009C5ADB" w:rsidRDefault="00EA08E9" w:rsidP="00EA08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 xml:space="preserve">Федеральный закон от 25.07.2002 № 115-ФЗ (ред. от 30.12.2015) "О правовом положении иностранных граждан в Российской Федерации" (с </w:t>
            </w:r>
            <w:proofErr w:type="spellStart"/>
            <w:r w:rsidRPr="009C5ADB">
              <w:rPr>
                <w:rFonts w:ascii="Times New Roman" w:hAnsi="Times New Roman"/>
                <w:sz w:val="26"/>
                <w:szCs w:val="26"/>
              </w:rPr>
              <w:t>изм</w:t>
            </w:r>
            <w:proofErr w:type="spellEnd"/>
            <w:r w:rsidRPr="009C5ADB">
              <w:rPr>
                <w:rFonts w:ascii="Times New Roman" w:hAnsi="Times New Roman"/>
                <w:sz w:val="26"/>
                <w:szCs w:val="26"/>
              </w:rPr>
              <w:t>. и доп., вступ. в силу с 10.01.2016)</w:t>
            </w:r>
          </w:p>
        </w:tc>
      </w:tr>
      <w:tr w:rsidR="00EA08E9" w:rsidRPr="009C5ADB" w:rsidTr="007129AC">
        <w:tc>
          <w:tcPr>
            <w:tcW w:w="1526" w:type="dxa"/>
            <w:gridSpan w:val="2"/>
            <w:vMerge/>
          </w:tcPr>
          <w:p w:rsidR="00EA08E9" w:rsidRPr="009C5ADB" w:rsidRDefault="00EA08E9" w:rsidP="00EA08E9">
            <w:pPr>
              <w:widowControl w:val="0"/>
              <w:spacing w:before="240" w:after="0"/>
              <w:outlineLvl w:val="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2126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иностранные граждане и лица без гражданства, обратившиеся за предоставлением временного убежища на территории Российской Федерации</w:t>
            </w:r>
          </w:p>
        </w:tc>
        <w:tc>
          <w:tcPr>
            <w:tcW w:w="7873" w:type="dxa"/>
            <w:gridSpan w:val="2"/>
          </w:tcPr>
          <w:p w:rsidR="00EA08E9" w:rsidRPr="009C5ADB" w:rsidRDefault="00EA08E9" w:rsidP="00EA08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форма бланка утверждена приказом ФМС РФ от 25.03.2011 № 81 «Об 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территории Российской Федерации».</w:t>
            </w:r>
          </w:p>
          <w:p w:rsidR="00EA08E9" w:rsidRPr="009C5ADB" w:rsidRDefault="00EA08E9" w:rsidP="00812E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 xml:space="preserve">Федеральный закон от 25.07.2002 № 115-ФЗ (ред. от 30.12.2015) "О правовом положении иностранных граждан в Российской Федерации" (с </w:t>
            </w:r>
            <w:proofErr w:type="spellStart"/>
            <w:r w:rsidRPr="009C5ADB">
              <w:rPr>
                <w:rFonts w:ascii="Times New Roman" w:hAnsi="Times New Roman"/>
                <w:sz w:val="26"/>
                <w:szCs w:val="26"/>
              </w:rPr>
              <w:t>изм</w:t>
            </w:r>
            <w:proofErr w:type="spellEnd"/>
            <w:r w:rsidRPr="009C5ADB">
              <w:rPr>
                <w:rFonts w:ascii="Times New Roman" w:hAnsi="Times New Roman"/>
                <w:sz w:val="26"/>
                <w:szCs w:val="26"/>
              </w:rPr>
              <w:t>. и доп., вступ. в силу с 10.01.2016)</w:t>
            </w:r>
          </w:p>
        </w:tc>
      </w:tr>
      <w:tr w:rsidR="00EA08E9" w:rsidRPr="009C5ADB" w:rsidTr="007129AC">
        <w:tc>
          <w:tcPr>
            <w:tcW w:w="1526" w:type="dxa"/>
            <w:gridSpan w:val="2"/>
            <w:vMerge/>
          </w:tcPr>
          <w:p w:rsidR="00EA08E9" w:rsidRPr="009C5ADB" w:rsidRDefault="00EA08E9" w:rsidP="00EA08E9">
            <w:pPr>
              <w:widowControl w:val="0"/>
              <w:spacing w:before="240" w:after="0"/>
              <w:outlineLvl w:val="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 xml:space="preserve">справка о принятии к рассмотрению заявления о выдаче вида на жительство </w:t>
            </w:r>
            <w:r w:rsidRPr="009C5ADB">
              <w:rPr>
                <w:rFonts w:ascii="Times New Roman" w:hAnsi="Times New Roman"/>
                <w:sz w:val="26"/>
                <w:szCs w:val="26"/>
              </w:rPr>
              <w:lastRenderedPageBreak/>
              <w:t>(продлении вида на жительство)</w:t>
            </w:r>
          </w:p>
        </w:tc>
        <w:tc>
          <w:tcPr>
            <w:tcW w:w="2126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иностранные граждане и лица без гражданства, </w:t>
            </w:r>
            <w:r w:rsidRPr="009C5ADB">
              <w:rPr>
                <w:rFonts w:ascii="Times New Roman" w:hAnsi="Times New Roman"/>
                <w:sz w:val="26"/>
                <w:szCs w:val="26"/>
              </w:rPr>
              <w:lastRenderedPageBreak/>
              <w:t>обратившиеся за предоставлением вида на жительство в Российской Федерации</w:t>
            </w:r>
          </w:p>
        </w:tc>
        <w:tc>
          <w:tcPr>
            <w:tcW w:w="7873" w:type="dxa"/>
            <w:gridSpan w:val="2"/>
          </w:tcPr>
          <w:p w:rsidR="00EA08E9" w:rsidRPr="009C5ADB" w:rsidRDefault="00EA08E9" w:rsidP="00812E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lastRenderedPageBreak/>
              <w:t>форма является приложением к</w:t>
            </w:r>
            <w:r w:rsidR="00812E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C5ADB">
              <w:rPr>
                <w:rFonts w:ascii="Times New Roman" w:hAnsi="Times New Roman"/>
                <w:sz w:val="26"/>
                <w:szCs w:val="26"/>
              </w:rPr>
              <w:t>Административному регламенту</w:t>
            </w:r>
            <w:r w:rsidR="00812E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C5ADB">
              <w:rPr>
                <w:rFonts w:ascii="Times New Roman" w:hAnsi="Times New Roman"/>
                <w:sz w:val="26"/>
                <w:szCs w:val="26"/>
              </w:rPr>
              <w:t xml:space="preserve">предоставления Федеральной миграционной службой государственной услуги по выдаче иностранным гражданам и </w:t>
            </w:r>
            <w:r w:rsidRPr="009C5ADB">
              <w:rPr>
                <w:rFonts w:ascii="Times New Roman" w:hAnsi="Times New Roman"/>
                <w:sz w:val="26"/>
                <w:szCs w:val="26"/>
              </w:rPr>
              <w:lastRenderedPageBreak/>
              <w:t>лицам без гражданства вида на жительство в Российской Федерации, утвержденному приказом ФМС России от 22.04.2013 № 215</w:t>
            </w:r>
          </w:p>
        </w:tc>
      </w:tr>
      <w:tr w:rsidR="00EA08E9" w:rsidRPr="009C5ADB" w:rsidTr="007129AC">
        <w:tc>
          <w:tcPr>
            <w:tcW w:w="1526" w:type="dxa"/>
            <w:gridSpan w:val="2"/>
            <w:vMerge w:val="restart"/>
          </w:tcPr>
          <w:p w:rsidR="00EA08E9" w:rsidRPr="009C5ADB" w:rsidRDefault="00EA08E9" w:rsidP="00EA08E9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lastRenderedPageBreak/>
              <w:t>Документ, удостоверяющий полномочия представителя</w:t>
            </w:r>
          </w:p>
          <w:p w:rsidR="00EA08E9" w:rsidRPr="009C5ADB" w:rsidRDefault="00EA08E9" w:rsidP="00EA08E9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справка о рождении</w:t>
            </w:r>
          </w:p>
        </w:tc>
        <w:tc>
          <w:tcPr>
            <w:tcW w:w="2126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3" w:type="dxa"/>
            <w:gridSpan w:val="2"/>
          </w:tcPr>
          <w:p w:rsidR="00EA08E9" w:rsidRPr="009C5ADB" w:rsidRDefault="00EA08E9" w:rsidP="00EA08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 xml:space="preserve">форма утверждена постановлением Правительства Российской Федерации </w:t>
            </w:r>
            <w:r w:rsidRPr="009C5ADB">
              <w:rPr>
                <w:rFonts w:ascii="Times New Roman" w:hAnsi="Times New Roman"/>
                <w:sz w:val="26"/>
                <w:szCs w:val="26"/>
              </w:rPr>
              <w:br/>
              <w:t>от 31.10.1998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</w:t>
            </w:r>
          </w:p>
        </w:tc>
      </w:tr>
      <w:tr w:rsidR="00EA08E9" w:rsidRPr="009C5ADB" w:rsidTr="007129AC">
        <w:tc>
          <w:tcPr>
            <w:tcW w:w="1526" w:type="dxa"/>
            <w:gridSpan w:val="2"/>
            <w:vMerge/>
          </w:tcPr>
          <w:p w:rsidR="00EA08E9" w:rsidRPr="009C5ADB" w:rsidRDefault="00EA08E9" w:rsidP="00EA08E9">
            <w:pPr>
              <w:widowControl w:val="0"/>
              <w:spacing w:before="240" w:after="0"/>
              <w:outlineLvl w:val="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 xml:space="preserve">свидетельство о рождении </w:t>
            </w:r>
          </w:p>
        </w:tc>
        <w:tc>
          <w:tcPr>
            <w:tcW w:w="2126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 xml:space="preserve">родитель (законный представитель </w:t>
            </w:r>
            <w:proofErr w:type="spellStart"/>
            <w:r w:rsidRPr="009C5ADB">
              <w:rPr>
                <w:rFonts w:ascii="Times New Roman" w:hAnsi="Times New Roman"/>
                <w:sz w:val="26"/>
                <w:szCs w:val="26"/>
              </w:rPr>
              <w:t>несоверешенно</w:t>
            </w:r>
            <w:r w:rsidR="00032424">
              <w:rPr>
                <w:rFonts w:ascii="Times New Roman" w:hAnsi="Times New Roman"/>
                <w:sz w:val="26"/>
                <w:szCs w:val="26"/>
              </w:rPr>
              <w:t>-</w:t>
            </w:r>
            <w:r w:rsidRPr="009C5ADB">
              <w:rPr>
                <w:rFonts w:ascii="Times New Roman" w:hAnsi="Times New Roman"/>
                <w:sz w:val="26"/>
                <w:szCs w:val="26"/>
              </w:rPr>
              <w:t>летнего</w:t>
            </w:r>
            <w:proofErr w:type="spellEnd"/>
            <w:r w:rsidRPr="009C5ADB">
              <w:rPr>
                <w:rFonts w:ascii="Times New Roman" w:hAnsi="Times New Roman"/>
                <w:sz w:val="26"/>
                <w:szCs w:val="26"/>
              </w:rPr>
              <w:t xml:space="preserve"> Заявителя)</w:t>
            </w:r>
          </w:p>
        </w:tc>
        <w:tc>
          <w:tcPr>
            <w:tcW w:w="7873" w:type="dxa"/>
            <w:gridSpan w:val="2"/>
          </w:tcPr>
          <w:p w:rsidR="00EA08E9" w:rsidRPr="009C5ADB" w:rsidRDefault="00EA08E9" w:rsidP="00EA08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форма бланка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EA08E9" w:rsidRPr="009C5ADB" w:rsidTr="007129AC">
        <w:tc>
          <w:tcPr>
            <w:tcW w:w="1526" w:type="dxa"/>
            <w:gridSpan w:val="2"/>
            <w:vMerge/>
          </w:tcPr>
          <w:p w:rsidR="00EA08E9" w:rsidRPr="009C5ADB" w:rsidRDefault="00EA08E9" w:rsidP="00EA08E9">
            <w:pPr>
              <w:widowControl w:val="0"/>
              <w:spacing w:before="240" w:after="0"/>
              <w:outlineLvl w:val="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свидетельство об установлении отцовства</w:t>
            </w:r>
          </w:p>
        </w:tc>
        <w:tc>
          <w:tcPr>
            <w:tcW w:w="2126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 xml:space="preserve">родитель (законный представитель </w:t>
            </w:r>
            <w:proofErr w:type="spellStart"/>
            <w:r w:rsidRPr="009C5ADB">
              <w:rPr>
                <w:rFonts w:ascii="Times New Roman" w:hAnsi="Times New Roman"/>
                <w:sz w:val="26"/>
                <w:szCs w:val="26"/>
              </w:rPr>
              <w:t>несоверешенно</w:t>
            </w:r>
            <w:r w:rsidR="00032424">
              <w:rPr>
                <w:rFonts w:ascii="Times New Roman" w:hAnsi="Times New Roman"/>
                <w:sz w:val="26"/>
                <w:szCs w:val="26"/>
              </w:rPr>
              <w:t>-</w:t>
            </w:r>
            <w:r w:rsidRPr="009C5ADB">
              <w:rPr>
                <w:rFonts w:ascii="Times New Roman" w:hAnsi="Times New Roman"/>
                <w:sz w:val="26"/>
                <w:szCs w:val="26"/>
              </w:rPr>
              <w:t>летнего</w:t>
            </w:r>
            <w:proofErr w:type="spellEnd"/>
            <w:r w:rsidRPr="009C5ADB">
              <w:rPr>
                <w:rFonts w:ascii="Times New Roman" w:hAnsi="Times New Roman"/>
                <w:sz w:val="26"/>
                <w:szCs w:val="26"/>
              </w:rPr>
              <w:t xml:space="preserve"> Заявителя)</w:t>
            </w:r>
          </w:p>
        </w:tc>
        <w:tc>
          <w:tcPr>
            <w:tcW w:w="7873" w:type="dxa"/>
            <w:gridSpan w:val="2"/>
          </w:tcPr>
          <w:p w:rsidR="00EA08E9" w:rsidRPr="009C5ADB" w:rsidRDefault="00EA08E9" w:rsidP="00EA08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форма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EA08E9" w:rsidRPr="009C5ADB" w:rsidTr="007129AC">
        <w:trPr>
          <w:trHeight w:val="1640"/>
        </w:trPr>
        <w:tc>
          <w:tcPr>
            <w:tcW w:w="1526" w:type="dxa"/>
            <w:gridSpan w:val="2"/>
            <w:vMerge/>
          </w:tcPr>
          <w:p w:rsidR="00EA08E9" w:rsidRPr="009C5ADB" w:rsidRDefault="00EA08E9" w:rsidP="00EA08E9">
            <w:pPr>
              <w:widowControl w:val="0"/>
              <w:spacing w:before="240" w:after="0"/>
              <w:outlineLvl w:val="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свидетельство о расторжении брака</w:t>
            </w:r>
          </w:p>
        </w:tc>
        <w:tc>
          <w:tcPr>
            <w:tcW w:w="2126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родитель (законный представитель несовершеннолетнего Заявителя)</w:t>
            </w:r>
          </w:p>
        </w:tc>
        <w:tc>
          <w:tcPr>
            <w:tcW w:w="7873" w:type="dxa"/>
            <w:gridSpan w:val="2"/>
          </w:tcPr>
          <w:p w:rsidR="00EA08E9" w:rsidRPr="009C5ADB" w:rsidRDefault="00EA08E9" w:rsidP="00EA08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форма утверждена приказом Минюста России</w:t>
            </w:r>
          </w:p>
          <w:p w:rsidR="00EA08E9" w:rsidRPr="009C5ADB" w:rsidRDefault="00EA08E9" w:rsidP="00EA08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EA08E9" w:rsidRPr="009C5ADB" w:rsidTr="007129AC">
        <w:trPr>
          <w:trHeight w:val="1567"/>
        </w:trPr>
        <w:tc>
          <w:tcPr>
            <w:tcW w:w="1526" w:type="dxa"/>
            <w:gridSpan w:val="2"/>
            <w:vMerge/>
          </w:tcPr>
          <w:p w:rsidR="00EA08E9" w:rsidRPr="009C5ADB" w:rsidRDefault="00EA08E9" w:rsidP="00EA08E9">
            <w:pPr>
              <w:widowControl w:val="0"/>
              <w:spacing w:before="240" w:after="0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страховое свидетельство обязательного пенсионного страхования</w:t>
            </w:r>
            <w:r w:rsidRPr="009C5ADB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родитель (законный представитель несовершеннолетнего Заявителя)</w:t>
            </w:r>
          </w:p>
        </w:tc>
        <w:tc>
          <w:tcPr>
            <w:tcW w:w="7873" w:type="dxa"/>
            <w:gridSpan w:val="2"/>
          </w:tcPr>
          <w:p w:rsidR="00EA08E9" w:rsidRPr="009C5ADB" w:rsidRDefault="00EA08E9" w:rsidP="00EA08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форма утверждена  федеральным законом от 01.04.1996 N 27-ФЗ (ред. от 01.12.2014) "Об индивидуальном (персонифицированном) учете в системе обязательного пенсионного страхования".</w:t>
            </w:r>
          </w:p>
          <w:p w:rsidR="00EA08E9" w:rsidRPr="009C5ADB" w:rsidRDefault="00EA08E9" w:rsidP="00EA08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 xml:space="preserve">Приказ </w:t>
            </w:r>
            <w:proofErr w:type="spellStart"/>
            <w:r w:rsidRPr="009C5ADB">
              <w:rPr>
                <w:rFonts w:ascii="Times New Roman" w:hAnsi="Times New Roman"/>
                <w:sz w:val="26"/>
                <w:szCs w:val="26"/>
              </w:rPr>
              <w:t>Минздравсоцразвития</w:t>
            </w:r>
            <w:proofErr w:type="spellEnd"/>
            <w:r w:rsidRPr="009C5ADB">
              <w:rPr>
                <w:rFonts w:ascii="Times New Roman" w:hAnsi="Times New Roman"/>
                <w:sz w:val="26"/>
                <w:szCs w:val="26"/>
              </w:rPr>
              <w:t xml:space="preserve"> России от 14.12.2009 № 987н (ред. от 30.01.2014) "Об утверждении Инструкции о порядке ведения.</w:t>
            </w:r>
          </w:p>
        </w:tc>
      </w:tr>
      <w:tr w:rsidR="00EA08E9" w:rsidRPr="009C5ADB" w:rsidTr="007129AC">
        <w:tc>
          <w:tcPr>
            <w:tcW w:w="1526" w:type="dxa"/>
            <w:gridSpan w:val="2"/>
            <w:vMerge/>
          </w:tcPr>
          <w:p w:rsidR="00EA08E9" w:rsidRPr="009C5ADB" w:rsidRDefault="00EA08E9" w:rsidP="00EA08E9">
            <w:pPr>
              <w:widowControl w:val="0"/>
              <w:spacing w:before="240" w:after="0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свидетельство об усыновлении (удочерении)</w:t>
            </w:r>
          </w:p>
        </w:tc>
        <w:tc>
          <w:tcPr>
            <w:tcW w:w="2126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 xml:space="preserve">родитель (законный представитель </w:t>
            </w:r>
            <w:proofErr w:type="spellStart"/>
            <w:r w:rsidRPr="009C5ADB">
              <w:rPr>
                <w:rFonts w:ascii="Times New Roman" w:hAnsi="Times New Roman"/>
                <w:sz w:val="26"/>
                <w:szCs w:val="26"/>
              </w:rPr>
              <w:t>несоверешенно</w:t>
            </w:r>
            <w:r w:rsidR="00032424">
              <w:rPr>
                <w:rFonts w:ascii="Times New Roman" w:hAnsi="Times New Roman"/>
                <w:sz w:val="26"/>
                <w:szCs w:val="26"/>
              </w:rPr>
              <w:t>-</w:t>
            </w:r>
            <w:r w:rsidRPr="009C5ADB">
              <w:rPr>
                <w:rFonts w:ascii="Times New Roman" w:hAnsi="Times New Roman"/>
                <w:sz w:val="26"/>
                <w:szCs w:val="26"/>
              </w:rPr>
              <w:t>летнего</w:t>
            </w:r>
            <w:proofErr w:type="spellEnd"/>
            <w:r w:rsidRPr="009C5ADB">
              <w:rPr>
                <w:rFonts w:ascii="Times New Roman" w:hAnsi="Times New Roman"/>
                <w:sz w:val="26"/>
                <w:szCs w:val="26"/>
              </w:rPr>
              <w:t xml:space="preserve"> Заявителя)</w:t>
            </w:r>
          </w:p>
        </w:tc>
        <w:tc>
          <w:tcPr>
            <w:tcW w:w="7873" w:type="dxa"/>
            <w:gridSpan w:val="2"/>
          </w:tcPr>
          <w:p w:rsidR="00EA08E9" w:rsidRPr="009C5ADB" w:rsidRDefault="00EA08E9" w:rsidP="00EA08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форма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EA08E9" w:rsidRPr="009C5ADB" w:rsidTr="007129AC">
        <w:trPr>
          <w:trHeight w:val="1144"/>
        </w:trPr>
        <w:tc>
          <w:tcPr>
            <w:tcW w:w="1526" w:type="dxa"/>
            <w:gridSpan w:val="2"/>
            <w:vMerge/>
          </w:tcPr>
          <w:p w:rsidR="00EA08E9" w:rsidRPr="009C5ADB" w:rsidRDefault="00EA08E9" w:rsidP="00EA08E9">
            <w:pPr>
              <w:widowControl w:val="0"/>
              <w:spacing w:before="240" w:after="0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свидетельство о смерти</w:t>
            </w:r>
          </w:p>
        </w:tc>
        <w:tc>
          <w:tcPr>
            <w:tcW w:w="2126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 xml:space="preserve">член семьи </w:t>
            </w:r>
          </w:p>
        </w:tc>
        <w:tc>
          <w:tcPr>
            <w:tcW w:w="7873" w:type="dxa"/>
            <w:gridSpan w:val="2"/>
          </w:tcPr>
          <w:p w:rsidR="00EA08E9" w:rsidRPr="009C5ADB" w:rsidRDefault="00EA08E9" w:rsidP="00EA08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форма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EA08E9" w:rsidRPr="009C5ADB" w:rsidTr="007129AC">
        <w:tc>
          <w:tcPr>
            <w:tcW w:w="1526" w:type="dxa"/>
            <w:gridSpan w:val="2"/>
            <w:vMerge/>
          </w:tcPr>
          <w:p w:rsidR="00EA08E9" w:rsidRPr="009C5ADB" w:rsidRDefault="00EA08E9" w:rsidP="00EA08E9">
            <w:pPr>
              <w:widowControl w:val="0"/>
              <w:spacing w:before="240" w:after="0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свидетельство о перемене имени</w:t>
            </w:r>
          </w:p>
        </w:tc>
        <w:tc>
          <w:tcPr>
            <w:tcW w:w="2126" w:type="dxa"/>
          </w:tcPr>
          <w:p w:rsidR="00EA08E9" w:rsidRPr="009C5ADB" w:rsidRDefault="00460D00" w:rsidP="00EA08E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родитель (законный представитель несовершеннолетнего Заявителя)</w:t>
            </w:r>
          </w:p>
        </w:tc>
        <w:tc>
          <w:tcPr>
            <w:tcW w:w="7873" w:type="dxa"/>
            <w:gridSpan w:val="2"/>
          </w:tcPr>
          <w:p w:rsidR="00EA08E9" w:rsidRPr="009C5ADB" w:rsidRDefault="00EA08E9" w:rsidP="00EA08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форма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EA08E9" w:rsidRPr="009C5ADB" w:rsidTr="007129AC">
        <w:trPr>
          <w:trHeight w:val="2207"/>
        </w:trPr>
        <w:tc>
          <w:tcPr>
            <w:tcW w:w="1526" w:type="dxa"/>
            <w:gridSpan w:val="2"/>
            <w:vMerge/>
          </w:tcPr>
          <w:p w:rsidR="00EA08E9" w:rsidRPr="009C5ADB" w:rsidRDefault="00EA08E9" w:rsidP="00EA08E9">
            <w:pPr>
              <w:widowControl w:val="0"/>
              <w:spacing w:before="240" w:after="0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доверенность</w:t>
            </w:r>
          </w:p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представитель Заявителя</w:t>
            </w:r>
          </w:p>
        </w:tc>
        <w:tc>
          <w:tcPr>
            <w:tcW w:w="7873" w:type="dxa"/>
            <w:gridSpan w:val="2"/>
          </w:tcPr>
          <w:p w:rsidR="00EA08E9" w:rsidRPr="009C5ADB" w:rsidRDefault="00EA08E9" w:rsidP="00EA08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согласно ст. 185 ГК РФ доверенностью признается письменное уполномочие, выдаваемое одним лицом (представляемым) другому лицу (представителю) для представительства перед третьими лицами.</w:t>
            </w:r>
          </w:p>
          <w:p w:rsidR="00EA08E9" w:rsidRPr="009C5ADB" w:rsidRDefault="00EA08E9" w:rsidP="00EA08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Представляемыми могут быть как физические, так и юридические лица, которые могут выдавать доверенности в пределах своих прав и обязанностей.</w:t>
            </w:r>
          </w:p>
        </w:tc>
      </w:tr>
      <w:tr w:rsidR="00EA08E9" w:rsidRPr="009C5ADB" w:rsidTr="007129AC">
        <w:trPr>
          <w:trHeight w:val="2931"/>
        </w:trPr>
        <w:tc>
          <w:tcPr>
            <w:tcW w:w="1526" w:type="dxa"/>
            <w:gridSpan w:val="2"/>
          </w:tcPr>
          <w:p w:rsidR="00EA08E9" w:rsidRPr="009C5ADB" w:rsidRDefault="00EA08E9" w:rsidP="00EA08E9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129AC">
              <w:rPr>
                <w:rFonts w:ascii="Times New Roman" w:hAnsi="Times New Roman"/>
                <w:sz w:val="25"/>
                <w:szCs w:val="25"/>
              </w:rPr>
              <w:t>Документы,</w:t>
            </w:r>
            <w:r w:rsidRPr="009C5ADB">
              <w:rPr>
                <w:rFonts w:ascii="Times New Roman" w:hAnsi="Times New Roman"/>
                <w:sz w:val="26"/>
                <w:szCs w:val="26"/>
              </w:rPr>
              <w:t xml:space="preserve"> подтверждающие регистрацию ребенка по месту жительства</w:t>
            </w:r>
          </w:p>
        </w:tc>
        <w:tc>
          <w:tcPr>
            <w:tcW w:w="3262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 xml:space="preserve">свидетельство о регистрации по месту жительства </w:t>
            </w:r>
            <w:r w:rsidR="00776FE6">
              <w:rPr>
                <w:rFonts w:ascii="Times New Roman" w:hAnsi="Times New Roman"/>
                <w:sz w:val="26"/>
                <w:szCs w:val="26"/>
              </w:rPr>
              <w:t>в Городском округе Подольск</w:t>
            </w:r>
          </w:p>
        </w:tc>
        <w:tc>
          <w:tcPr>
            <w:tcW w:w="2126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родитель (законный представитель несовершеннолетнего Заявителя)</w:t>
            </w:r>
          </w:p>
        </w:tc>
        <w:tc>
          <w:tcPr>
            <w:tcW w:w="7873" w:type="dxa"/>
            <w:gridSpan w:val="2"/>
          </w:tcPr>
          <w:p w:rsidR="00EA08E9" w:rsidRPr="009C5ADB" w:rsidRDefault="00EA08E9" w:rsidP="00EA08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      </w:r>
          </w:p>
        </w:tc>
      </w:tr>
      <w:tr w:rsidR="00EA08E9" w:rsidRPr="009C5ADB" w:rsidTr="007129AC">
        <w:tc>
          <w:tcPr>
            <w:tcW w:w="1526" w:type="dxa"/>
            <w:gridSpan w:val="2"/>
          </w:tcPr>
          <w:p w:rsidR="00EA08E9" w:rsidRPr="009C5ADB" w:rsidRDefault="00EA08E9" w:rsidP="00EA08E9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 xml:space="preserve">заключение и рекомендации </w:t>
            </w:r>
            <w:proofErr w:type="spellStart"/>
            <w:r w:rsidRPr="009C5ADB">
              <w:rPr>
                <w:rFonts w:ascii="Times New Roman" w:hAnsi="Times New Roman"/>
                <w:sz w:val="26"/>
                <w:szCs w:val="26"/>
              </w:rPr>
              <w:t>психолого-медико-педагогической</w:t>
            </w:r>
            <w:proofErr w:type="spellEnd"/>
            <w:r w:rsidRPr="009C5ADB">
              <w:rPr>
                <w:rFonts w:ascii="Times New Roman" w:hAnsi="Times New Roman"/>
                <w:sz w:val="26"/>
                <w:szCs w:val="26"/>
              </w:rPr>
              <w:t xml:space="preserve"> комиссии и согласие родителей</w:t>
            </w:r>
          </w:p>
        </w:tc>
        <w:tc>
          <w:tcPr>
            <w:tcW w:w="2126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родитель (законный представитель несовершеннолетнего Заявителя).</w:t>
            </w:r>
          </w:p>
        </w:tc>
        <w:tc>
          <w:tcPr>
            <w:tcW w:w="7873" w:type="dxa"/>
            <w:gridSpan w:val="2"/>
          </w:tcPr>
          <w:p w:rsidR="00EA08E9" w:rsidRPr="009C5ADB" w:rsidRDefault="00EA08E9" w:rsidP="00EA08E9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Федеральный закон от 24.06.1999№ 120-ФЗ (ред. от 23.11.2015) "Об основах системы профилактики безнадзорности и правонарушений несовершеннолетних»</w:t>
            </w:r>
            <w:r w:rsidRPr="009C5ADB">
              <w:rPr>
                <w:sz w:val="26"/>
                <w:szCs w:val="26"/>
              </w:rPr>
              <w:t>.</w:t>
            </w:r>
          </w:p>
          <w:p w:rsidR="00EA08E9" w:rsidRPr="009C5ADB" w:rsidRDefault="00EA08E9" w:rsidP="00EA08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 xml:space="preserve">Приказ </w:t>
            </w:r>
            <w:proofErr w:type="spellStart"/>
            <w:r w:rsidRPr="009C5ADB">
              <w:rPr>
                <w:rFonts w:ascii="Times New Roman" w:hAnsi="Times New Roman"/>
                <w:sz w:val="26"/>
                <w:szCs w:val="26"/>
              </w:rPr>
              <w:t>Минобрнауки</w:t>
            </w:r>
            <w:proofErr w:type="spellEnd"/>
            <w:r w:rsidRPr="009C5ADB">
              <w:rPr>
                <w:rFonts w:ascii="Times New Roman" w:hAnsi="Times New Roman"/>
                <w:sz w:val="26"/>
                <w:szCs w:val="26"/>
              </w:rPr>
              <w:t xml:space="preserve"> России от 09.11.2015 N№1309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 (Зарегистрировано в Минюсте России 08.12.2015 N 40000) .</w:t>
            </w:r>
          </w:p>
        </w:tc>
      </w:tr>
      <w:tr w:rsidR="00EA08E9" w:rsidRPr="009C5ADB" w:rsidTr="007129AC">
        <w:tc>
          <w:tcPr>
            <w:tcW w:w="1526" w:type="dxa"/>
            <w:gridSpan w:val="2"/>
          </w:tcPr>
          <w:p w:rsidR="00EA08E9" w:rsidRPr="009C5ADB" w:rsidRDefault="00460D00" w:rsidP="00EA08E9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129AC">
              <w:rPr>
                <w:rFonts w:ascii="Times New Roman" w:hAnsi="Times New Roman"/>
                <w:sz w:val="25"/>
                <w:szCs w:val="25"/>
              </w:rPr>
              <w:lastRenderedPageBreak/>
              <w:t>Документы</w:t>
            </w:r>
            <w:r w:rsidR="00EA08E9" w:rsidRPr="007129AC">
              <w:rPr>
                <w:rFonts w:ascii="Times New Roman" w:hAnsi="Times New Roman"/>
                <w:sz w:val="25"/>
                <w:szCs w:val="25"/>
              </w:rPr>
              <w:t>,</w:t>
            </w:r>
            <w:r w:rsidR="00EA08E9" w:rsidRPr="009C5ADB">
              <w:rPr>
                <w:rFonts w:ascii="Times New Roman" w:hAnsi="Times New Roman"/>
                <w:sz w:val="26"/>
                <w:szCs w:val="26"/>
              </w:rPr>
              <w:t xml:space="preserve"> подтверждающие родство Заявителя (или законность представления прав ребенка)</w:t>
            </w:r>
          </w:p>
        </w:tc>
        <w:tc>
          <w:tcPr>
            <w:tcW w:w="3262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свидетельство о рождении ребенка</w:t>
            </w:r>
          </w:p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постановление органов опеке о назначении опекунства.</w:t>
            </w:r>
          </w:p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договор о приемной семье или распоряжение органа опеки.</w:t>
            </w:r>
          </w:p>
        </w:tc>
        <w:tc>
          <w:tcPr>
            <w:tcW w:w="2126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 xml:space="preserve">родитель (законный представитель несовершеннолетнего Заявителя).  </w:t>
            </w:r>
          </w:p>
        </w:tc>
        <w:tc>
          <w:tcPr>
            <w:tcW w:w="7873" w:type="dxa"/>
            <w:gridSpan w:val="2"/>
          </w:tcPr>
          <w:p w:rsidR="00EA08E9" w:rsidRPr="009C5ADB" w:rsidRDefault="00EA08E9" w:rsidP="00EA08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 xml:space="preserve">   Постановление Правительства Российской Федерации </w:t>
            </w:r>
            <w:r w:rsidRPr="009C5ADB">
              <w:rPr>
                <w:rFonts w:ascii="Times New Roman" w:hAnsi="Times New Roman"/>
                <w:sz w:val="26"/>
                <w:szCs w:val="26"/>
              </w:rPr>
              <w:br/>
              <w:t>от 31.10.1998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состояния».</w:t>
            </w:r>
          </w:p>
          <w:p w:rsidR="00EA08E9" w:rsidRPr="009C5ADB" w:rsidRDefault="00EA08E9" w:rsidP="00EA08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 xml:space="preserve">   Федеральный закон от 16.04.2001 № 44-ФЗ «О государственном банке данных о детях, оставшихся без попечения родителей».</w:t>
            </w:r>
          </w:p>
          <w:p w:rsidR="00EA08E9" w:rsidRPr="009C5ADB" w:rsidRDefault="00EA08E9" w:rsidP="00EA08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 xml:space="preserve">   Федеральный закон от 21.12.1996г. №159-ФЗ «О дополнительных гарантиях по социальной поддержке детей-сирот и детей, оставшихся без попечения родителей».</w:t>
            </w:r>
          </w:p>
        </w:tc>
      </w:tr>
      <w:tr w:rsidR="00EA08E9" w:rsidRPr="009C5ADB" w:rsidTr="007129AC">
        <w:trPr>
          <w:gridAfter w:val="1"/>
          <w:wAfter w:w="9" w:type="dxa"/>
          <w:trHeight w:val="1799"/>
        </w:trPr>
        <w:tc>
          <w:tcPr>
            <w:tcW w:w="1526" w:type="dxa"/>
            <w:gridSpan w:val="2"/>
            <w:vMerge w:val="restart"/>
          </w:tcPr>
          <w:p w:rsidR="00EA08E9" w:rsidRPr="009C5ADB" w:rsidRDefault="00EA08E9" w:rsidP="00EA08E9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C5ADB">
              <w:rPr>
                <w:rFonts w:ascii="Times New Roman" w:hAnsi="Times New Roman"/>
                <w:sz w:val="26"/>
                <w:szCs w:val="26"/>
              </w:rPr>
              <w:t>Документы</w:t>
            </w:r>
            <w:proofErr w:type="gramEnd"/>
            <w:r w:rsidRPr="009C5ADB">
              <w:rPr>
                <w:rFonts w:ascii="Times New Roman" w:hAnsi="Times New Roman"/>
                <w:sz w:val="26"/>
                <w:szCs w:val="26"/>
              </w:rPr>
              <w:t xml:space="preserve"> подтверждающие льготы Заявителя</w:t>
            </w:r>
          </w:p>
        </w:tc>
        <w:tc>
          <w:tcPr>
            <w:tcW w:w="3262" w:type="dxa"/>
          </w:tcPr>
          <w:p w:rsidR="00EA08E9" w:rsidRPr="009C5ADB" w:rsidRDefault="00EA08E9" w:rsidP="00EA08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C5ADB">
              <w:rPr>
                <w:rFonts w:ascii="Times New Roman" w:hAnsi="Times New Roman"/>
                <w:sz w:val="26"/>
                <w:szCs w:val="26"/>
              </w:rPr>
              <w:t xml:space="preserve">удостоверение гражданина, подвергшихся воздействию радиации вследствие катастрофы на Чернобыльской АЭС </w:t>
            </w:r>
            <w:proofErr w:type="gramEnd"/>
          </w:p>
        </w:tc>
        <w:tc>
          <w:tcPr>
            <w:tcW w:w="2126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родитель (законный представитель)</w:t>
            </w:r>
          </w:p>
        </w:tc>
        <w:tc>
          <w:tcPr>
            <w:tcW w:w="7864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ст. 14. Закона Российской Федер</w:t>
            </w:r>
            <w:r w:rsidR="00812EE0">
              <w:rPr>
                <w:rFonts w:ascii="Times New Roman" w:hAnsi="Times New Roman"/>
                <w:sz w:val="26"/>
                <w:szCs w:val="26"/>
              </w:rPr>
              <w:t xml:space="preserve">ации </w:t>
            </w:r>
            <w:r w:rsidRPr="009C5ADB">
              <w:rPr>
                <w:rFonts w:ascii="Times New Roman" w:hAnsi="Times New Roman"/>
                <w:sz w:val="26"/>
                <w:szCs w:val="26"/>
              </w:rPr>
              <w:t>от 15.05.1991 № 1244-1</w:t>
            </w:r>
            <w:proofErr w:type="gramStart"/>
            <w:r w:rsidRPr="009C5ADB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proofErr w:type="gramEnd"/>
            <w:r w:rsidRPr="009C5ADB">
              <w:rPr>
                <w:rFonts w:ascii="Times New Roman" w:hAnsi="Times New Roman"/>
                <w:sz w:val="26"/>
                <w:szCs w:val="26"/>
              </w:rPr>
              <w:t xml:space="preserve"> социальной защите граждан, подвергшихся воздействию радиации вследствие катастрофы на Чернобыльской АЭС»);</w:t>
            </w:r>
          </w:p>
          <w:p w:rsidR="00EA08E9" w:rsidRPr="009C5ADB" w:rsidRDefault="00EA08E9" w:rsidP="00EA08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08E9" w:rsidRPr="009C5ADB" w:rsidTr="007129AC">
        <w:trPr>
          <w:gridAfter w:val="1"/>
          <w:wAfter w:w="9" w:type="dxa"/>
          <w:trHeight w:val="2702"/>
        </w:trPr>
        <w:tc>
          <w:tcPr>
            <w:tcW w:w="1526" w:type="dxa"/>
            <w:gridSpan w:val="2"/>
            <w:vMerge/>
          </w:tcPr>
          <w:p w:rsidR="00EA08E9" w:rsidRPr="009C5ADB" w:rsidRDefault="00EA08E9" w:rsidP="00EA08E9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</w:tcPr>
          <w:p w:rsidR="00EA08E9" w:rsidRPr="009C5ADB" w:rsidRDefault="00EA08E9" w:rsidP="00EA08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 xml:space="preserve">удостоверение гражданина,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9C5ADB">
              <w:rPr>
                <w:rFonts w:ascii="Times New Roman" w:hAnsi="Times New Roman"/>
                <w:sz w:val="26"/>
                <w:szCs w:val="26"/>
              </w:rPr>
              <w:t>Теча</w:t>
            </w:r>
            <w:proofErr w:type="spellEnd"/>
          </w:p>
        </w:tc>
        <w:tc>
          <w:tcPr>
            <w:tcW w:w="2126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Заявители, имеющие право на льготное получение Услуги</w:t>
            </w:r>
          </w:p>
        </w:tc>
        <w:tc>
          <w:tcPr>
            <w:tcW w:w="7864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 xml:space="preserve">ст. 3, 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9C5ADB">
              <w:rPr>
                <w:rFonts w:ascii="Times New Roman" w:hAnsi="Times New Roman"/>
                <w:sz w:val="26"/>
                <w:szCs w:val="26"/>
              </w:rPr>
              <w:t>Теча</w:t>
            </w:r>
            <w:proofErr w:type="spellEnd"/>
            <w:r w:rsidRPr="009C5ADB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EA08E9" w:rsidRPr="009C5ADB" w:rsidRDefault="00EA08E9" w:rsidP="00EA08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08E9" w:rsidRPr="009C5ADB" w:rsidTr="007129AC">
        <w:trPr>
          <w:gridAfter w:val="1"/>
          <w:wAfter w:w="9" w:type="dxa"/>
          <w:trHeight w:hRule="exact" w:val="1872"/>
        </w:trPr>
        <w:tc>
          <w:tcPr>
            <w:tcW w:w="1526" w:type="dxa"/>
            <w:gridSpan w:val="2"/>
            <w:vMerge/>
          </w:tcPr>
          <w:p w:rsidR="00EA08E9" w:rsidRPr="009C5ADB" w:rsidRDefault="00EA08E9" w:rsidP="00EA08E9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</w:tcPr>
          <w:p w:rsidR="00EA08E9" w:rsidRPr="009C5ADB" w:rsidRDefault="00EA08E9" w:rsidP="00EA08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 xml:space="preserve">справка с места работы судьи </w:t>
            </w:r>
          </w:p>
        </w:tc>
        <w:tc>
          <w:tcPr>
            <w:tcW w:w="2126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Заявители, имеющие право на льготное получение Услуги</w:t>
            </w:r>
          </w:p>
        </w:tc>
        <w:tc>
          <w:tcPr>
            <w:tcW w:w="7864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ст. 19 Закона</w:t>
            </w:r>
            <w:r w:rsidR="00812E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C5ADB">
              <w:rPr>
                <w:rFonts w:ascii="Times New Roman" w:hAnsi="Times New Roman"/>
                <w:sz w:val="26"/>
                <w:szCs w:val="26"/>
              </w:rPr>
              <w:t>Российской Федерации от 26.06.1992 № 3132-1 «О статусе судей в Российской Федерации»</w:t>
            </w:r>
          </w:p>
          <w:p w:rsidR="00EA08E9" w:rsidRPr="009C5ADB" w:rsidRDefault="00EA08E9" w:rsidP="00EA08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A08E9" w:rsidRPr="009C5ADB" w:rsidRDefault="00EA08E9" w:rsidP="00EA08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08E9" w:rsidRPr="009C5ADB" w:rsidTr="007129AC">
        <w:trPr>
          <w:gridAfter w:val="1"/>
          <w:wAfter w:w="9" w:type="dxa"/>
          <w:trHeight w:hRule="exact" w:val="1616"/>
        </w:trPr>
        <w:tc>
          <w:tcPr>
            <w:tcW w:w="1526" w:type="dxa"/>
            <w:gridSpan w:val="2"/>
            <w:vMerge/>
          </w:tcPr>
          <w:p w:rsidR="00EA08E9" w:rsidRPr="009C5ADB" w:rsidRDefault="00EA08E9" w:rsidP="00EA08E9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</w:tcPr>
          <w:p w:rsidR="00EA08E9" w:rsidRPr="009C5ADB" w:rsidRDefault="00EA08E9" w:rsidP="00EA08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 xml:space="preserve">справка с места работы прокурорского работника </w:t>
            </w:r>
          </w:p>
        </w:tc>
        <w:tc>
          <w:tcPr>
            <w:tcW w:w="2126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Заявители, имеющие право на льготное получение Услуги</w:t>
            </w:r>
          </w:p>
        </w:tc>
        <w:tc>
          <w:tcPr>
            <w:tcW w:w="7864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ст. 44, Федерального закона от 17.01.1992 № 2202-1 «О прокуратуре Российской Федерации»</w:t>
            </w:r>
          </w:p>
        </w:tc>
      </w:tr>
      <w:tr w:rsidR="00EA08E9" w:rsidRPr="009C5ADB" w:rsidTr="007129AC">
        <w:trPr>
          <w:gridAfter w:val="1"/>
          <w:wAfter w:w="9" w:type="dxa"/>
          <w:trHeight w:hRule="exact" w:val="1660"/>
        </w:trPr>
        <w:tc>
          <w:tcPr>
            <w:tcW w:w="1526" w:type="dxa"/>
            <w:gridSpan w:val="2"/>
            <w:vMerge/>
          </w:tcPr>
          <w:p w:rsidR="00EA08E9" w:rsidRPr="009C5ADB" w:rsidRDefault="00EA08E9" w:rsidP="00EA08E9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</w:tcPr>
          <w:p w:rsidR="00EA08E9" w:rsidRPr="009C5ADB" w:rsidRDefault="00EA08E9" w:rsidP="00EA08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 xml:space="preserve">справка с места работы сотрудника Следственного комитета </w:t>
            </w:r>
          </w:p>
        </w:tc>
        <w:tc>
          <w:tcPr>
            <w:tcW w:w="2126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Заявители, имеющие право на льготное получение Услуги</w:t>
            </w:r>
          </w:p>
        </w:tc>
        <w:tc>
          <w:tcPr>
            <w:tcW w:w="7864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ст. 35 Федерального закона от 28.12.2010 № 403-ФЗ «О Следственном комитете Российской Федерации»</w:t>
            </w:r>
          </w:p>
          <w:p w:rsidR="00EA08E9" w:rsidRPr="009C5ADB" w:rsidRDefault="00EA08E9" w:rsidP="00EA08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08E9" w:rsidRPr="009C5ADB" w:rsidTr="007129AC">
        <w:trPr>
          <w:gridAfter w:val="1"/>
          <w:wAfter w:w="9" w:type="dxa"/>
          <w:trHeight w:hRule="exact" w:val="7897"/>
        </w:trPr>
        <w:tc>
          <w:tcPr>
            <w:tcW w:w="1526" w:type="dxa"/>
            <w:gridSpan w:val="2"/>
            <w:vMerge/>
          </w:tcPr>
          <w:p w:rsidR="00EA08E9" w:rsidRPr="009C5ADB" w:rsidRDefault="00EA08E9" w:rsidP="00EA08E9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</w:tcPr>
          <w:p w:rsidR="00EA08E9" w:rsidRPr="009C5ADB" w:rsidRDefault="00EA08E9" w:rsidP="00EA0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C5ADB">
              <w:rPr>
                <w:rFonts w:ascii="Times New Roman" w:hAnsi="Times New Roman"/>
                <w:sz w:val="26"/>
                <w:szCs w:val="26"/>
              </w:rPr>
              <w:t xml:space="preserve">справка с места службы  погибших (пропавших без вести), умерших, ставших инвалидами, сотрудников и военнослужащих из числа, указанных в пункте 1 постановления Правительства Российской Федерации  от 09.02.2004 № 65  «О дополнительных гарантиях и компенсациях военнослужащим и сотрудникам федеральных органов исполнительной </w:t>
            </w:r>
            <w:r w:rsidRPr="00812EE0">
              <w:rPr>
                <w:rFonts w:ascii="Times New Roman" w:hAnsi="Times New Roman"/>
                <w:sz w:val="24"/>
                <w:szCs w:val="24"/>
              </w:rPr>
              <w:t xml:space="preserve">власти, участвующим в </w:t>
            </w:r>
            <w:proofErr w:type="spellStart"/>
            <w:r w:rsidR="00812EE0" w:rsidRPr="00812EE0">
              <w:rPr>
                <w:rFonts w:ascii="Times New Roman" w:hAnsi="Times New Roman"/>
                <w:sz w:val="24"/>
                <w:szCs w:val="24"/>
              </w:rPr>
              <w:t>контртеррористических</w:t>
            </w:r>
            <w:proofErr w:type="spellEnd"/>
            <w:r w:rsidR="00812EE0" w:rsidRPr="00812EE0">
              <w:rPr>
                <w:rFonts w:ascii="Times New Roman" w:hAnsi="Times New Roman"/>
                <w:sz w:val="24"/>
                <w:szCs w:val="24"/>
              </w:rPr>
              <w:t xml:space="preserve"> операциях </w:t>
            </w:r>
            <w:r w:rsidRPr="00812EE0">
              <w:rPr>
                <w:rFonts w:ascii="Times New Roman" w:hAnsi="Times New Roman"/>
                <w:sz w:val="24"/>
                <w:szCs w:val="24"/>
              </w:rPr>
              <w:t xml:space="preserve">и обеспечивающим правопорядок и общественную безопасность на территории </w:t>
            </w:r>
            <w:proofErr w:type="spellStart"/>
            <w:r w:rsidRPr="00812EE0">
              <w:rPr>
                <w:rFonts w:ascii="Times New Roman" w:hAnsi="Times New Roman"/>
                <w:sz w:val="24"/>
                <w:szCs w:val="24"/>
              </w:rPr>
              <w:t>Северо-Кавказского</w:t>
            </w:r>
            <w:proofErr w:type="spellEnd"/>
            <w:r w:rsidRPr="00812EE0">
              <w:rPr>
                <w:rFonts w:ascii="Times New Roman" w:hAnsi="Times New Roman"/>
                <w:sz w:val="24"/>
                <w:szCs w:val="24"/>
              </w:rPr>
              <w:t xml:space="preserve"> региона</w:t>
            </w:r>
            <w:r w:rsidRPr="009C5ADB">
              <w:rPr>
                <w:rFonts w:ascii="Times New Roman" w:hAnsi="Times New Roman"/>
                <w:sz w:val="26"/>
                <w:szCs w:val="26"/>
              </w:rPr>
              <w:t xml:space="preserve"> Российской Федерации»;</w:t>
            </w:r>
            <w:proofErr w:type="gramEnd"/>
          </w:p>
        </w:tc>
        <w:tc>
          <w:tcPr>
            <w:tcW w:w="2126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Заявители, имеющие право на льготное получение Услуги</w:t>
            </w:r>
          </w:p>
        </w:tc>
        <w:tc>
          <w:tcPr>
            <w:tcW w:w="7864" w:type="dxa"/>
          </w:tcPr>
          <w:p w:rsidR="00EA08E9" w:rsidRPr="009C5ADB" w:rsidRDefault="00EA08E9" w:rsidP="00EA0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 xml:space="preserve">пункт 1 постановления Правительства Российской Федерации  от 09.02.2004 № 65  «О дополнительных гарантиях и компенсациях военнослужащим и сотрудникам федеральных органов исполнительной власти, участвующим в </w:t>
            </w:r>
            <w:proofErr w:type="spellStart"/>
            <w:r w:rsidRPr="009C5ADB">
              <w:rPr>
                <w:rFonts w:ascii="Times New Roman" w:hAnsi="Times New Roman"/>
                <w:sz w:val="26"/>
                <w:szCs w:val="26"/>
              </w:rPr>
              <w:t>контртеррористических</w:t>
            </w:r>
            <w:proofErr w:type="spellEnd"/>
            <w:r w:rsidRPr="009C5ADB">
              <w:rPr>
                <w:rFonts w:ascii="Times New Roman" w:hAnsi="Times New Roman"/>
                <w:sz w:val="26"/>
                <w:szCs w:val="26"/>
              </w:rPr>
              <w:t xml:space="preserve"> операциях и обеспечивающим правопорядок и общественную безопасность на территории </w:t>
            </w:r>
            <w:proofErr w:type="spellStart"/>
            <w:r w:rsidRPr="009C5ADB">
              <w:rPr>
                <w:rFonts w:ascii="Times New Roman" w:hAnsi="Times New Roman"/>
                <w:sz w:val="26"/>
                <w:szCs w:val="26"/>
              </w:rPr>
              <w:t>Северо-Кавказского</w:t>
            </w:r>
            <w:proofErr w:type="spellEnd"/>
            <w:r w:rsidRPr="009C5ADB">
              <w:rPr>
                <w:rFonts w:ascii="Times New Roman" w:hAnsi="Times New Roman"/>
                <w:sz w:val="26"/>
                <w:szCs w:val="26"/>
              </w:rPr>
              <w:t xml:space="preserve"> региона Российской Федерации»</w:t>
            </w:r>
          </w:p>
          <w:p w:rsidR="00EA08E9" w:rsidRPr="009C5ADB" w:rsidRDefault="00EA08E9" w:rsidP="00EA08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08E9" w:rsidRPr="009C5ADB" w:rsidTr="007129AC">
        <w:trPr>
          <w:gridAfter w:val="1"/>
          <w:wAfter w:w="9" w:type="dxa"/>
          <w:trHeight w:hRule="exact" w:val="5912"/>
        </w:trPr>
        <w:tc>
          <w:tcPr>
            <w:tcW w:w="1526" w:type="dxa"/>
            <w:gridSpan w:val="2"/>
            <w:vMerge/>
          </w:tcPr>
          <w:p w:rsidR="00EA08E9" w:rsidRPr="009C5ADB" w:rsidRDefault="00EA08E9" w:rsidP="00EA08E9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</w:tcPr>
          <w:p w:rsidR="00EA08E9" w:rsidRPr="009C5ADB" w:rsidRDefault="00EA08E9" w:rsidP="00EA0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 xml:space="preserve">справка с места службы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</w:t>
            </w:r>
          </w:p>
        </w:tc>
        <w:tc>
          <w:tcPr>
            <w:tcW w:w="2126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Заявители, имеющие право на льготное получение Услуги</w:t>
            </w:r>
          </w:p>
        </w:tc>
        <w:tc>
          <w:tcPr>
            <w:tcW w:w="7864" w:type="dxa"/>
          </w:tcPr>
          <w:p w:rsidR="00EA08E9" w:rsidRPr="009C5ADB" w:rsidRDefault="00EA08E9" w:rsidP="00EA0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 xml:space="preserve">пункт 1 постановления Правительства Российской Федерации  от 09.02.2004 № 65  «О дополнительных гарантиях и компенсациях военнослужащим и сотрудникам федеральных органов исполнительной власти, участвующим в </w:t>
            </w:r>
            <w:proofErr w:type="spellStart"/>
            <w:r w:rsidRPr="009C5ADB">
              <w:rPr>
                <w:rFonts w:ascii="Times New Roman" w:hAnsi="Times New Roman"/>
                <w:sz w:val="26"/>
                <w:szCs w:val="26"/>
              </w:rPr>
              <w:t>контртеррористических</w:t>
            </w:r>
            <w:proofErr w:type="spellEnd"/>
            <w:r w:rsidRPr="009C5ADB">
              <w:rPr>
                <w:rFonts w:ascii="Times New Roman" w:hAnsi="Times New Roman"/>
                <w:sz w:val="26"/>
                <w:szCs w:val="26"/>
              </w:rPr>
              <w:t xml:space="preserve"> операциях и обеспечивающим правопорядок и общественную безопасность на территории </w:t>
            </w:r>
            <w:proofErr w:type="spellStart"/>
            <w:r w:rsidRPr="009C5ADB">
              <w:rPr>
                <w:rFonts w:ascii="Times New Roman" w:hAnsi="Times New Roman"/>
                <w:sz w:val="26"/>
                <w:szCs w:val="26"/>
              </w:rPr>
              <w:t>Северо-Кавказского</w:t>
            </w:r>
            <w:proofErr w:type="spellEnd"/>
            <w:r w:rsidRPr="009C5ADB">
              <w:rPr>
                <w:rFonts w:ascii="Times New Roman" w:hAnsi="Times New Roman"/>
                <w:sz w:val="26"/>
                <w:szCs w:val="26"/>
              </w:rPr>
              <w:t xml:space="preserve"> региона Российской Федерации»</w:t>
            </w:r>
          </w:p>
          <w:p w:rsidR="00EA08E9" w:rsidRPr="009C5ADB" w:rsidRDefault="00EA08E9" w:rsidP="00EA0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Постановление Правительства Российской Федерации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      </w:r>
          </w:p>
        </w:tc>
      </w:tr>
      <w:tr w:rsidR="00EA08E9" w:rsidRPr="009C5ADB" w:rsidTr="007129AC">
        <w:trPr>
          <w:gridAfter w:val="1"/>
          <w:wAfter w:w="9" w:type="dxa"/>
          <w:trHeight w:val="2490"/>
        </w:trPr>
        <w:tc>
          <w:tcPr>
            <w:tcW w:w="1526" w:type="dxa"/>
            <w:gridSpan w:val="2"/>
            <w:vMerge/>
          </w:tcPr>
          <w:p w:rsidR="00EA08E9" w:rsidRPr="009C5ADB" w:rsidRDefault="00EA08E9" w:rsidP="00EA08E9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</w:tcPr>
          <w:p w:rsidR="00EA08E9" w:rsidRPr="009C5ADB" w:rsidRDefault="00EA08E9" w:rsidP="00EA0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 xml:space="preserve">справка с места работы сотрудника полиции, а также лиц из числа, указанных в части 6 </w:t>
            </w:r>
            <w:hyperlink r:id="rId17" w:history="1">
              <w:r w:rsidRPr="009C5ADB">
                <w:rPr>
                  <w:rFonts w:ascii="Times New Roman" w:hAnsi="Times New Roman"/>
                  <w:sz w:val="26"/>
                  <w:szCs w:val="26"/>
                </w:rPr>
                <w:t>статьи 46 Федерального закона от 07.02.2011 № 3-ФЗ «О полиции»</w:t>
              </w:r>
            </w:hyperlink>
          </w:p>
        </w:tc>
        <w:tc>
          <w:tcPr>
            <w:tcW w:w="2126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Заявители, имеющие право на льготное получение Услуги</w:t>
            </w:r>
          </w:p>
        </w:tc>
        <w:tc>
          <w:tcPr>
            <w:tcW w:w="7864" w:type="dxa"/>
          </w:tcPr>
          <w:p w:rsidR="00EA08E9" w:rsidRPr="009C5ADB" w:rsidRDefault="00246A01" w:rsidP="00EA0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8" w:history="1">
              <w:r w:rsidR="00EA08E9" w:rsidRPr="009C5ADB">
                <w:rPr>
                  <w:rFonts w:ascii="Times New Roman" w:hAnsi="Times New Roman"/>
                  <w:sz w:val="26"/>
                  <w:szCs w:val="26"/>
                </w:rPr>
                <w:t>статья 6 46 Федерального закона от 07.02.2011 № 3-ФЗ «О полиции»</w:t>
              </w:r>
            </w:hyperlink>
            <w:r w:rsidR="00EA08E9" w:rsidRPr="009C5ADB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EA08E9" w:rsidRPr="009C5ADB" w:rsidTr="007129AC">
        <w:trPr>
          <w:gridAfter w:val="1"/>
          <w:wAfter w:w="9" w:type="dxa"/>
          <w:trHeight w:hRule="exact" w:val="1518"/>
        </w:trPr>
        <w:tc>
          <w:tcPr>
            <w:tcW w:w="1526" w:type="dxa"/>
            <w:gridSpan w:val="2"/>
            <w:vMerge/>
          </w:tcPr>
          <w:p w:rsidR="00EA08E9" w:rsidRPr="009C5ADB" w:rsidRDefault="00EA08E9" w:rsidP="00EA08E9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</w:tcPr>
          <w:p w:rsidR="00EA08E9" w:rsidRPr="009C5ADB" w:rsidRDefault="00EA08E9" w:rsidP="00EA0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 xml:space="preserve">справка об инвалидности ребенка или одного из родителей ребенка, являющегося инвалидом </w:t>
            </w:r>
          </w:p>
          <w:p w:rsidR="00EA08E9" w:rsidRPr="009C5ADB" w:rsidRDefault="00EA08E9" w:rsidP="00EA0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Заявители, имеющие право на льготное получение Услуги</w:t>
            </w:r>
          </w:p>
        </w:tc>
        <w:tc>
          <w:tcPr>
            <w:tcW w:w="7864" w:type="dxa"/>
          </w:tcPr>
          <w:p w:rsidR="00EA08E9" w:rsidRPr="009C5ADB" w:rsidRDefault="00246A01" w:rsidP="00EA0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9" w:history="1">
              <w:r w:rsidR="00EA08E9" w:rsidRPr="009C5ADB">
                <w:rPr>
                  <w:rFonts w:ascii="Times New Roman" w:hAnsi="Times New Roman"/>
                  <w:sz w:val="26"/>
                  <w:szCs w:val="26"/>
                </w:rPr>
                <w:t>Указ Президента Российской Федерации от 02.10.1992 № 1157 «О дополнительных мерах государственной поддержки инвалидов»</w:t>
              </w:r>
            </w:hyperlink>
            <w:r w:rsidR="00EA08E9" w:rsidRPr="009C5ADB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EA08E9" w:rsidRPr="009C5ADB" w:rsidTr="007129AC">
        <w:trPr>
          <w:gridAfter w:val="1"/>
          <w:wAfter w:w="9" w:type="dxa"/>
          <w:trHeight w:hRule="exact" w:val="1823"/>
        </w:trPr>
        <w:tc>
          <w:tcPr>
            <w:tcW w:w="1526" w:type="dxa"/>
            <w:gridSpan w:val="2"/>
            <w:vMerge/>
          </w:tcPr>
          <w:p w:rsidR="00EA08E9" w:rsidRPr="009C5ADB" w:rsidRDefault="00EA08E9" w:rsidP="00EA08E9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</w:tcPr>
          <w:p w:rsidR="00EA08E9" w:rsidRPr="009C5ADB" w:rsidRDefault="00EA08E9" w:rsidP="00EA0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 xml:space="preserve">справка органов социальной защиты населения о приравнивании к многодетным семьям </w:t>
            </w:r>
          </w:p>
          <w:p w:rsidR="00EA08E9" w:rsidRPr="009C5ADB" w:rsidRDefault="00EA08E9" w:rsidP="00EA0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Заявители, имеющие право на льготное получение Услуги</w:t>
            </w:r>
          </w:p>
        </w:tc>
        <w:tc>
          <w:tcPr>
            <w:tcW w:w="7864" w:type="dxa"/>
          </w:tcPr>
          <w:p w:rsidR="00EA08E9" w:rsidRPr="009C5ADB" w:rsidRDefault="00246A01" w:rsidP="00EA0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20" w:history="1">
              <w:r w:rsidR="00EA08E9" w:rsidRPr="009C5ADB">
                <w:rPr>
                  <w:rFonts w:ascii="Times New Roman" w:hAnsi="Times New Roman"/>
                  <w:sz w:val="26"/>
                  <w:szCs w:val="26"/>
                </w:rPr>
                <w:t>Указ Президента Российской Федерации от 05.05.1992 № 431 «О мерах по социальной поддержке многодетных семей»</w:t>
              </w:r>
            </w:hyperlink>
          </w:p>
          <w:p w:rsidR="00EA08E9" w:rsidRPr="009C5ADB" w:rsidRDefault="00EA08E9" w:rsidP="00EA08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08E9" w:rsidRPr="009C5ADB" w:rsidTr="007129AC">
        <w:trPr>
          <w:gridAfter w:val="1"/>
          <w:wAfter w:w="9" w:type="dxa"/>
          <w:trHeight w:hRule="exact" w:val="1565"/>
        </w:trPr>
        <w:tc>
          <w:tcPr>
            <w:tcW w:w="1526" w:type="dxa"/>
            <w:gridSpan w:val="2"/>
            <w:vMerge/>
          </w:tcPr>
          <w:p w:rsidR="00EA08E9" w:rsidRPr="009C5ADB" w:rsidRDefault="00EA08E9" w:rsidP="00EA08E9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</w:tcPr>
          <w:p w:rsidR="00EA08E9" w:rsidRPr="009C5ADB" w:rsidRDefault="00EA08E9" w:rsidP="00EA0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 xml:space="preserve">справка с места службы военнослужащих </w:t>
            </w:r>
          </w:p>
        </w:tc>
        <w:tc>
          <w:tcPr>
            <w:tcW w:w="2126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Заявители, имеющие право на льготное получение Услуги</w:t>
            </w:r>
          </w:p>
        </w:tc>
        <w:tc>
          <w:tcPr>
            <w:tcW w:w="7864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ст. 19, Федерального закона от 27.05.1998 № 76-ФЗ «О статусе военнослужащих»</w:t>
            </w:r>
          </w:p>
        </w:tc>
      </w:tr>
      <w:tr w:rsidR="00EA08E9" w:rsidRPr="009C5ADB" w:rsidTr="007129AC">
        <w:trPr>
          <w:gridAfter w:val="1"/>
          <w:wAfter w:w="9" w:type="dxa"/>
          <w:trHeight w:hRule="exact" w:val="1845"/>
        </w:trPr>
        <w:tc>
          <w:tcPr>
            <w:tcW w:w="1526" w:type="dxa"/>
            <w:gridSpan w:val="2"/>
            <w:vMerge/>
          </w:tcPr>
          <w:p w:rsidR="00EA08E9" w:rsidRPr="009C5ADB" w:rsidRDefault="00EA08E9" w:rsidP="00EA08E9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</w:tcPr>
          <w:p w:rsidR="00EA08E9" w:rsidRPr="009C5ADB" w:rsidRDefault="00EA08E9" w:rsidP="00EA0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 xml:space="preserve">справка с места работы сотрудника органов по </w:t>
            </w:r>
            <w:proofErr w:type="gramStart"/>
            <w:r w:rsidRPr="009C5ADB">
              <w:rPr>
                <w:rFonts w:ascii="Times New Roman" w:hAnsi="Times New Roman"/>
                <w:sz w:val="26"/>
                <w:szCs w:val="26"/>
              </w:rPr>
              <w:t>контролю за</w:t>
            </w:r>
            <w:proofErr w:type="gramEnd"/>
            <w:r w:rsidRPr="009C5ADB">
              <w:rPr>
                <w:rFonts w:ascii="Times New Roman" w:hAnsi="Times New Roman"/>
                <w:sz w:val="26"/>
                <w:szCs w:val="26"/>
              </w:rPr>
              <w:t xml:space="preserve"> оборотом наркотических средств и психотропных веществ </w:t>
            </w:r>
          </w:p>
        </w:tc>
        <w:tc>
          <w:tcPr>
            <w:tcW w:w="2126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Заявители, имеющие право на льготное получение Услуги</w:t>
            </w:r>
          </w:p>
        </w:tc>
        <w:tc>
          <w:tcPr>
            <w:tcW w:w="7864" w:type="dxa"/>
          </w:tcPr>
          <w:p w:rsidR="00EA08E9" w:rsidRPr="009C5ADB" w:rsidRDefault="00EA08E9" w:rsidP="00EA08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C5ADB">
              <w:rPr>
                <w:rFonts w:ascii="Times New Roman" w:hAnsi="Times New Roman"/>
                <w:sz w:val="26"/>
                <w:szCs w:val="26"/>
              </w:rPr>
              <w:t xml:space="preserve">Указ Президента Российской </w:t>
            </w:r>
            <w:proofErr w:type="spellStart"/>
            <w:r w:rsidRPr="009C5ADB">
              <w:rPr>
                <w:rFonts w:ascii="Times New Roman" w:hAnsi="Times New Roman"/>
                <w:sz w:val="26"/>
                <w:szCs w:val="26"/>
              </w:rPr>
              <w:t>Федерацииот</w:t>
            </w:r>
            <w:proofErr w:type="spellEnd"/>
            <w:r w:rsidRPr="009C5ADB">
              <w:rPr>
                <w:rFonts w:ascii="Times New Roman" w:hAnsi="Times New Roman"/>
                <w:sz w:val="26"/>
                <w:szCs w:val="26"/>
              </w:rPr>
              <w:t xml:space="preserve"> 05.06.2003№ 613 «О правоохранительной службе в органах по контролю за оборотом наркотических средств и психотропных веществ»).</w:t>
            </w:r>
            <w:proofErr w:type="gramEnd"/>
          </w:p>
        </w:tc>
      </w:tr>
      <w:tr w:rsidR="007129AC" w:rsidRPr="009C5ADB" w:rsidTr="007129AC">
        <w:trPr>
          <w:gridAfter w:val="1"/>
          <w:wAfter w:w="9" w:type="dxa"/>
          <w:trHeight w:hRule="exact" w:val="1845"/>
        </w:trPr>
        <w:tc>
          <w:tcPr>
            <w:tcW w:w="1526" w:type="dxa"/>
            <w:gridSpan w:val="2"/>
          </w:tcPr>
          <w:p w:rsidR="007129AC" w:rsidRPr="009C5ADB" w:rsidRDefault="007129AC" w:rsidP="00EA08E9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</w:tcPr>
          <w:p w:rsidR="007129AC" w:rsidRPr="009C5ADB" w:rsidRDefault="007129AC" w:rsidP="00902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справка из органов социальной защиты населения  на детей, находящихся  в трудной жизненной ситуации</w:t>
            </w:r>
          </w:p>
        </w:tc>
        <w:tc>
          <w:tcPr>
            <w:tcW w:w="2126" w:type="dxa"/>
          </w:tcPr>
          <w:p w:rsidR="007129AC" w:rsidRPr="009C5ADB" w:rsidRDefault="007129AC" w:rsidP="00902C9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64" w:type="dxa"/>
          </w:tcPr>
          <w:p w:rsidR="007129AC" w:rsidRPr="009C5ADB" w:rsidRDefault="007129AC" w:rsidP="00902C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9AC" w:rsidRPr="009C5ADB" w:rsidTr="007129AC">
        <w:trPr>
          <w:gridAfter w:val="1"/>
          <w:wAfter w:w="9" w:type="dxa"/>
          <w:trHeight w:hRule="exact" w:val="663"/>
        </w:trPr>
        <w:tc>
          <w:tcPr>
            <w:tcW w:w="1526" w:type="dxa"/>
            <w:gridSpan w:val="2"/>
          </w:tcPr>
          <w:p w:rsidR="007129AC" w:rsidRPr="009C5ADB" w:rsidRDefault="007129AC" w:rsidP="00EA08E9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</w:tcPr>
          <w:p w:rsidR="007129AC" w:rsidRPr="009C5ADB" w:rsidRDefault="007129AC" w:rsidP="00902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справка с места работы сотрудников УФМС</w:t>
            </w:r>
          </w:p>
        </w:tc>
        <w:tc>
          <w:tcPr>
            <w:tcW w:w="2126" w:type="dxa"/>
          </w:tcPr>
          <w:p w:rsidR="007129AC" w:rsidRPr="009C5ADB" w:rsidRDefault="007129AC" w:rsidP="00902C9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64" w:type="dxa"/>
          </w:tcPr>
          <w:p w:rsidR="007129AC" w:rsidRPr="009C5ADB" w:rsidRDefault="007129AC" w:rsidP="00902C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9AC" w:rsidRPr="009C5ADB" w:rsidTr="007129AC">
        <w:trPr>
          <w:gridAfter w:val="1"/>
          <w:wAfter w:w="9" w:type="dxa"/>
          <w:trHeight w:hRule="exact" w:val="701"/>
        </w:trPr>
        <w:tc>
          <w:tcPr>
            <w:tcW w:w="1526" w:type="dxa"/>
            <w:gridSpan w:val="2"/>
          </w:tcPr>
          <w:p w:rsidR="007129AC" w:rsidRPr="009C5ADB" w:rsidRDefault="007129AC" w:rsidP="00EA08E9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</w:tcPr>
          <w:p w:rsidR="007129AC" w:rsidRPr="009C5ADB" w:rsidRDefault="007129AC" w:rsidP="00902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справка с места работы сотрудников ФНС</w:t>
            </w:r>
          </w:p>
        </w:tc>
        <w:tc>
          <w:tcPr>
            <w:tcW w:w="2126" w:type="dxa"/>
          </w:tcPr>
          <w:p w:rsidR="007129AC" w:rsidRPr="009C5ADB" w:rsidRDefault="007129AC" w:rsidP="00902C9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64" w:type="dxa"/>
          </w:tcPr>
          <w:p w:rsidR="007129AC" w:rsidRPr="009C5ADB" w:rsidRDefault="007129AC" w:rsidP="00902C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9AC" w:rsidRPr="009C5ADB" w:rsidTr="007129AC">
        <w:trPr>
          <w:gridAfter w:val="1"/>
          <w:wAfter w:w="9" w:type="dxa"/>
          <w:trHeight w:hRule="exact" w:val="994"/>
        </w:trPr>
        <w:tc>
          <w:tcPr>
            <w:tcW w:w="1526" w:type="dxa"/>
            <w:gridSpan w:val="2"/>
          </w:tcPr>
          <w:p w:rsidR="007129AC" w:rsidRPr="009C5ADB" w:rsidRDefault="007129AC" w:rsidP="00EA08E9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</w:tcPr>
          <w:p w:rsidR="007129AC" w:rsidRDefault="007129AC" w:rsidP="00902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документ, удостоверяющий  статус одинокой матери</w:t>
            </w:r>
          </w:p>
        </w:tc>
        <w:tc>
          <w:tcPr>
            <w:tcW w:w="2126" w:type="dxa"/>
          </w:tcPr>
          <w:p w:rsidR="007129AC" w:rsidRPr="009C5ADB" w:rsidRDefault="007129AC" w:rsidP="00902C9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64" w:type="dxa"/>
          </w:tcPr>
          <w:p w:rsidR="007129AC" w:rsidRPr="009C5ADB" w:rsidRDefault="007129AC" w:rsidP="00902C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9AC" w:rsidRPr="009C5ADB" w:rsidTr="007129AC">
        <w:trPr>
          <w:gridAfter w:val="1"/>
          <w:wAfter w:w="9" w:type="dxa"/>
          <w:trHeight w:hRule="exact" w:val="5345"/>
        </w:trPr>
        <w:tc>
          <w:tcPr>
            <w:tcW w:w="1526" w:type="dxa"/>
            <w:gridSpan w:val="2"/>
          </w:tcPr>
          <w:p w:rsidR="007129AC" w:rsidRPr="009C5ADB" w:rsidRDefault="007129AC" w:rsidP="00EA08E9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</w:tcPr>
          <w:p w:rsidR="007129AC" w:rsidRDefault="007129AC" w:rsidP="00902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справка с места работы сотрудников муниципальных образовательных учреждений, муниципальных учреждений культуры, спорта и иных муниципальных учреждений Городского округа Подольск, заключивших трудовой договор (контракт) с учреждением не менее чем на два года</w:t>
            </w:r>
          </w:p>
        </w:tc>
        <w:tc>
          <w:tcPr>
            <w:tcW w:w="2126" w:type="dxa"/>
          </w:tcPr>
          <w:p w:rsidR="007129AC" w:rsidRPr="009C5ADB" w:rsidRDefault="007129AC" w:rsidP="00902C9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64" w:type="dxa"/>
          </w:tcPr>
          <w:p w:rsidR="007129AC" w:rsidRPr="009C5ADB" w:rsidRDefault="007129AC" w:rsidP="00902C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9AC" w:rsidRPr="009C5ADB" w:rsidTr="007129AC">
        <w:trPr>
          <w:gridAfter w:val="1"/>
          <w:wAfter w:w="9" w:type="dxa"/>
          <w:trHeight w:hRule="exact" w:val="994"/>
        </w:trPr>
        <w:tc>
          <w:tcPr>
            <w:tcW w:w="1526" w:type="dxa"/>
            <w:gridSpan w:val="2"/>
          </w:tcPr>
          <w:p w:rsidR="007129AC" w:rsidRPr="009C5ADB" w:rsidRDefault="007129AC" w:rsidP="00EA08E9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</w:tcPr>
          <w:p w:rsidR="007129AC" w:rsidRDefault="007129AC" w:rsidP="00902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справка с места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работы сотрудников  органов местного самоуправления Городского округа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Подольск</w:t>
            </w:r>
          </w:p>
        </w:tc>
        <w:tc>
          <w:tcPr>
            <w:tcW w:w="2126" w:type="dxa"/>
          </w:tcPr>
          <w:p w:rsidR="007129AC" w:rsidRPr="009C5ADB" w:rsidRDefault="007129AC" w:rsidP="00902C9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64" w:type="dxa"/>
          </w:tcPr>
          <w:p w:rsidR="007129AC" w:rsidRPr="009C5ADB" w:rsidRDefault="007129AC" w:rsidP="00902C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9AC" w:rsidRPr="009C5ADB" w:rsidTr="007129AC">
        <w:trPr>
          <w:gridAfter w:val="1"/>
          <w:wAfter w:w="9" w:type="dxa"/>
          <w:trHeight w:hRule="exact" w:val="994"/>
        </w:trPr>
        <w:tc>
          <w:tcPr>
            <w:tcW w:w="1526" w:type="dxa"/>
            <w:gridSpan w:val="2"/>
          </w:tcPr>
          <w:p w:rsidR="007129AC" w:rsidRPr="009C5ADB" w:rsidRDefault="007129AC" w:rsidP="00EA08E9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</w:tcPr>
          <w:p w:rsidR="007129AC" w:rsidRDefault="007129AC" w:rsidP="00902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копии свидетельств о рождении детей (для близнецов)</w:t>
            </w:r>
          </w:p>
        </w:tc>
        <w:tc>
          <w:tcPr>
            <w:tcW w:w="2126" w:type="dxa"/>
          </w:tcPr>
          <w:p w:rsidR="007129AC" w:rsidRPr="009C5ADB" w:rsidRDefault="007129AC" w:rsidP="00902C9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64" w:type="dxa"/>
          </w:tcPr>
          <w:p w:rsidR="007129AC" w:rsidRPr="009C5ADB" w:rsidRDefault="007129AC" w:rsidP="00902C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9AC" w:rsidRPr="009C5ADB" w:rsidTr="007129AC">
        <w:trPr>
          <w:gridAfter w:val="1"/>
          <w:wAfter w:w="9" w:type="dxa"/>
          <w:trHeight w:hRule="exact" w:val="1943"/>
        </w:trPr>
        <w:tc>
          <w:tcPr>
            <w:tcW w:w="1526" w:type="dxa"/>
            <w:gridSpan w:val="2"/>
          </w:tcPr>
          <w:p w:rsidR="007129AC" w:rsidRPr="009C5ADB" w:rsidRDefault="007129AC" w:rsidP="00EA08E9">
            <w:pPr>
              <w:widowControl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</w:tcPr>
          <w:p w:rsidR="007129AC" w:rsidRDefault="007129AC" w:rsidP="00902C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справка из ДОУ (для ребенка, чей брат или сестра уже посещают данное </w:t>
            </w:r>
            <w:r w:rsidRPr="00360525">
              <w:rPr>
                <w:rFonts w:ascii="Times New Roman" w:hAnsi="Times New Roman"/>
                <w:sz w:val="26"/>
                <w:szCs w:val="26"/>
              </w:rPr>
              <w:t>дошкольное учреждение).</w:t>
            </w:r>
          </w:p>
        </w:tc>
        <w:tc>
          <w:tcPr>
            <w:tcW w:w="2126" w:type="dxa"/>
          </w:tcPr>
          <w:p w:rsidR="007129AC" w:rsidRPr="009C5ADB" w:rsidRDefault="007129AC" w:rsidP="00902C9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64" w:type="dxa"/>
          </w:tcPr>
          <w:p w:rsidR="007129AC" w:rsidRPr="009C5ADB" w:rsidRDefault="007129AC" w:rsidP="00902C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A08E9" w:rsidRPr="009C5ADB" w:rsidRDefault="00EA08E9" w:rsidP="00EA08E9">
      <w:pPr>
        <w:pStyle w:val="1-"/>
        <w:jc w:val="left"/>
        <w:outlineLvl w:val="9"/>
        <w:rPr>
          <w:b w:val="0"/>
          <w:sz w:val="26"/>
          <w:szCs w:val="26"/>
        </w:rPr>
      </w:pPr>
    </w:p>
    <w:p w:rsidR="00EA08E9" w:rsidRPr="009C5ADB" w:rsidRDefault="00EA08E9" w:rsidP="00EA08E9">
      <w:pPr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</w:rPr>
        <w:sectPr w:rsidR="00EA08E9" w:rsidRPr="009C5ADB" w:rsidSect="00EA08E9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</w:p>
    <w:p w:rsidR="0071374F" w:rsidRPr="009C5ADB" w:rsidRDefault="0071374F" w:rsidP="0071374F">
      <w:pPr>
        <w:pStyle w:val="1-"/>
        <w:spacing w:before="0" w:after="0"/>
        <w:jc w:val="right"/>
        <w:rPr>
          <w:sz w:val="26"/>
          <w:szCs w:val="26"/>
        </w:rPr>
      </w:pPr>
      <w:bookmarkStart w:id="260" w:name="_Toc440300969"/>
      <w:bookmarkStart w:id="261" w:name="_Toc445245783"/>
      <w:r w:rsidRPr="009C5ADB">
        <w:rPr>
          <w:sz w:val="26"/>
          <w:szCs w:val="26"/>
        </w:rPr>
        <w:lastRenderedPageBreak/>
        <w:t>Приложение № 5</w:t>
      </w:r>
    </w:p>
    <w:p w:rsidR="0071374F" w:rsidRPr="009C5ADB" w:rsidRDefault="0071374F" w:rsidP="0071374F">
      <w:pPr>
        <w:pStyle w:val="1-"/>
        <w:spacing w:before="0" w:after="0"/>
        <w:jc w:val="right"/>
        <w:rPr>
          <w:sz w:val="26"/>
          <w:szCs w:val="26"/>
        </w:rPr>
      </w:pPr>
      <w:r w:rsidRPr="009C5ADB">
        <w:rPr>
          <w:sz w:val="26"/>
          <w:szCs w:val="26"/>
        </w:rPr>
        <w:t>к Регламенту</w:t>
      </w:r>
    </w:p>
    <w:p w:rsidR="00EA08E9" w:rsidRPr="009C5ADB" w:rsidRDefault="00EA08E9" w:rsidP="00EA08E9">
      <w:pPr>
        <w:pStyle w:val="1-"/>
        <w:rPr>
          <w:sz w:val="26"/>
          <w:szCs w:val="26"/>
        </w:rPr>
      </w:pPr>
      <w:r w:rsidRPr="009C5ADB">
        <w:rPr>
          <w:sz w:val="26"/>
          <w:szCs w:val="26"/>
        </w:rPr>
        <w:t>Требования к предоставлению документов</w:t>
      </w:r>
      <w:bookmarkEnd w:id="260"/>
      <w:bookmarkEnd w:id="261"/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9"/>
        <w:gridCol w:w="2970"/>
        <w:gridCol w:w="1259"/>
        <w:gridCol w:w="1711"/>
        <w:gridCol w:w="1348"/>
        <w:gridCol w:w="1711"/>
        <w:gridCol w:w="2069"/>
      </w:tblGrid>
      <w:tr w:rsidR="00EA08E9" w:rsidRPr="009C5ADB" w:rsidTr="00EA08E9">
        <w:trPr>
          <w:cantSplit/>
          <w:trHeight w:val="20"/>
          <w:tblHeader/>
        </w:trPr>
        <w:tc>
          <w:tcPr>
            <w:tcW w:w="1255" w:type="pct"/>
            <w:vMerge w:val="restart"/>
            <w:vAlign w:val="center"/>
          </w:tcPr>
          <w:p w:rsidR="00EA08E9" w:rsidRPr="009C5ADB" w:rsidRDefault="00EA08E9" w:rsidP="00EA08E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b/>
                <w:sz w:val="26"/>
                <w:szCs w:val="26"/>
              </w:rPr>
              <w:t>Категория документа</w:t>
            </w:r>
          </w:p>
        </w:tc>
        <w:tc>
          <w:tcPr>
            <w:tcW w:w="1005" w:type="pct"/>
            <w:vMerge w:val="restart"/>
            <w:vAlign w:val="center"/>
          </w:tcPr>
          <w:p w:rsidR="00EA08E9" w:rsidRPr="009C5ADB" w:rsidRDefault="00EA08E9" w:rsidP="00EA08E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b/>
                <w:sz w:val="26"/>
                <w:szCs w:val="26"/>
              </w:rPr>
              <w:t>Категории Заявителей</w:t>
            </w:r>
          </w:p>
        </w:tc>
        <w:tc>
          <w:tcPr>
            <w:tcW w:w="2040" w:type="pct"/>
            <w:gridSpan w:val="4"/>
          </w:tcPr>
          <w:p w:rsidR="00EA08E9" w:rsidRPr="009C5ADB" w:rsidRDefault="00EA08E9" w:rsidP="00EA08E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b/>
                <w:sz w:val="26"/>
                <w:szCs w:val="26"/>
              </w:rPr>
              <w:t>Документ обязателен при подаче</w:t>
            </w:r>
          </w:p>
        </w:tc>
        <w:tc>
          <w:tcPr>
            <w:tcW w:w="700" w:type="pct"/>
            <w:vMerge w:val="restart"/>
            <w:vAlign w:val="center"/>
          </w:tcPr>
          <w:p w:rsidR="00EA08E9" w:rsidRPr="009C5ADB" w:rsidRDefault="00EA08E9" w:rsidP="00EA08E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b/>
                <w:sz w:val="26"/>
                <w:szCs w:val="26"/>
              </w:rPr>
              <w:t>Причина обращения</w:t>
            </w:r>
          </w:p>
        </w:tc>
      </w:tr>
      <w:tr w:rsidR="00EA08E9" w:rsidRPr="009C5ADB" w:rsidTr="00EA08E9">
        <w:trPr>
          <w:cantSplit/>
          <w:trHeight w:val="20"/>
          <w:tblHeader/>
        </w:trPr>
        <w:tc>
          <w:tcPr>
            <w:tcW w:w="1255" w:type="pct"/>
            <w:vMerge/>
            <w:vAlign w:val="center"/>
          </w:tcPr>
          <w:p w:rsidR="00EA08E9" w:rsidRPr="009C5ADB" w:rsidRDefault="00EA08E9" w:rsidP="00EA08E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005" w:type="pct"/>
            <w:vMerge/>
            <w:vAlign w:val="center"/>
          </w:tcPr>
          <w:p w:rsidR="00EA08E9" w:rsidRPr="009C5ADB" w:rsidRDefault="00EA08E9" w:rsidP="00EA08E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426" w:type="pct"/>
            <w:vAlign w:val="center"/>
          </w:tcPr>
          <w:p w:rsidR="00EA08E9" w:rsidRPr="009C5ADB" w:rsidRDefault="00EA08E9" w:rsidP="00EA08E9">
            <w:pPr>
              <w:suppressAutoHyphens/>
              <w:spacing w:before="240" w:after="0"/>
              <w:outlineLvl w:val="4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b/>
                <w:sz w:val="26"/>
                <w:szCs w:val="26"/>
              </w:rPr>
              <w:t>Лично</w:t>
            </w:r>
          </w:p>
        </w:tc>
        <w:tc>
          <w:tcPr>
            <w:tcW w:w="579" w:type="pct"/>
          </w:tcPr>
          <w:p w:rsidR="00EA08E9" w:rsidRPr="009C5ADB" w:rsidRDefault="00EA08E9" w:rsidP="00EA08E9">
            <w:pPr>
              <w:suppressAutoHyphens/>
              <w:spacing w:before="240" w:after="0"/>
              <w:outlineLvl w:val="4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b/>
                <w:sz w:val="26"/>
                <w:szCs w:val="26"/>
              </w:rPr>
              <w:t>посредством ЕПГУ</w:t>
            </w:r>
          </w:p>
        </w:tc>
        <w:tc>
          <w:tcPr>
            <w:tcW w:w="456" w:type="pct"/>
            <w:vAlign w:val="center"/>
          </w:tcPr>
          <w:p w:rsidR="00EA08E9" w:rsidRPr="009C5ADB" w:rsidRDefault="00EA08E9" w:rsidP="00EA08E9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b/>
                <w:sz w:val="26"/>
                <w:szCs w:val="26"/>
              </w:rPr>
              <w:t>в МФЦ</w:t>
            </w:r>
          </w:p>
        </w:tc>
        <w:tc>
          <w:tcPr>
            <w:tcW w:w="579" w:type="pct"/>
            <w:vAlign w:val="center"/>
          </w:tcPr>
          <w:p w:rsidR="00EA08E9" w:rsidRPr="009C5ADB" w:rsidRDefault="00EA08E9" w:rsidP="00EA08E9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b/>
                <w:sz w:val="26"/>
                <w:szCs w:val="26"/>
              </w:rPr>
              <w:t>посредством РПГУ</w:t>
            </w:r>
          </w:p>
        </w:tc>
        <w:tc>
          <w:tcPr>
            <w:tcW w:w="700" w:type="pct"/>
            <w:vMerge/>
            <w:vAlign w:val="center"/>
          </w:tcPr>
          <w:p w:rsidR="00EA08E9" w:rsidRPr="009C5ADB" w:rsidRDefault="00EA08E9" w:rsidP="00EA08E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EA08E9" w:rsidRPr="009C5ADB" w:rsidTr="00EA08E9">
        <w:trPr>
          <w:cantSplit/>
          <w:trHeight w:val="20"/>
          <w:tblHeader/>
        </w:trPr>
        <w:tc>
          <w:tcPr>
            <w:tcW w:w="1255" w:type="pct"/>
            <w:vAlign w:val="center"/>
          </w:tcPr>
          <w:p w:rsidR="00EA08E9" w:rsidRPr="009C5ADB" w:rsidRDefault="00EA08E9" w:rsidP="00EA08E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005" w:type="pct"/>
            <w:vAlign w:val="center"/>
          </w:tcPr>
          <w:p w:rsidR="00EA08E9" w:rsidRPr="009C5ADB" w:rsidRDefault="00EA08E9" w:rsidP="00EA08E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426" w:type="pct"/>
            <w:vAlign w:val="center"/>
          </w:tcPr>
          <w:p w:rsidR="00EA08E9" w:rsidRPr="009C5ADB" w:rsidRDefault="00EA08E9" w:rsidP="00EA08E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579" w:type="pct"/>
          </w:tcPr>
          <w:p w:rsidR="00EA08E9" w:rsidRPr="009C5ADB" w:rsidRDefault="00EA08E9" w:rsidP="00EA08E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456" w:type="pct"/>
            <w:vAlign w:val="center"/>
          </w:tcPr>
          <w:p w:rsidR="00EA08E9" w:rsidRPr="009C5ADB" w:rsidRDefault="00EA08E9" w:rsidP="00EA08E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579" w:type="pct"/>
            <w:vAlign w:val="center"/>
          </w:tcPr>
          <w:p w:rsidR="00EA08E9" w:rsidRPr="009C5ADB" w:rsidRDefault="00EA08E9" w:rsidP="00EA08E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700" w:type="pct"/>
            <w:vAlign w:val="center"/>
          </w:tcPr>
          <w:p w:rsidR="00EA08E9" w:rsidRPr="009C5ADB" w:rsidRDefault="00EA08E9" w:rsidP="00EA08E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EA08E9" w:rsidRPr="009C5ADB" w:rsidTr="00EA08E9">
        <w:trPr>
          <w:cantSplit/>
          <w:trHeight w:val="20"/>
        </w:trPr>
        <w:tc>
          <w:tcPr>
            <w:tcW w:w="1255" w:type="pct"/>
            <w:vAlign w:val="center"/>
          </w:tcPr>
          <w:p w:rsidR="00EA08E9" w:rsidRPr="009C5ADB" w:rsidRDefault="00EA08E9" w:rsidP="00EA08E9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Документ, подтверждающий льготу</w:t>
            </w:r>
          </w:p>
          <w:p w:rsidR="00EA08E9" w:rsidRPr="009C5ADB" w:rsidRDefault="00EA08E9" w:rsidP="00EA08E9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05" w:type="pct"/>
            <w:vAlign w:val="center"/>
          </w:tcPr>
          <w:p w:rsidR="00EA08E9" w:rsidRPr="009C5ADB" w:rsidRDefault="00EA08E9" w:rsidP="00EA08E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hAnsi="Times New Roman" w:cs="Times New Roman"/>
                <w:sz w:val="26"/>
                <w:szCs w:val="26"/>
              </w:rPr>
              <w:t>Родители (законные представители), имеющие право на льготное получение Услуги;</w:t>
            </w:r>
          </w:p>
        </w:tc>
        <w:tc>
          <w:tcPr>
            <w:tcW w:w="426" w:type="pct"/>
            <w:vAlign w:val="center"/>
          </w:tcPr>
          <w:p w:rsidR="00EA08E9" w:rsidRPr="009C5ADB" w:rsidRDefault="00EA08E9" w:rsidP="00EA08E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79" w:type="pct"/>
            <w:vAlign w:val="center"/>
          </w:tcPr>
          <w:p w:rsidR="00EA08E9" w:rsidRPr="009C5ADB" w:rsidRDefault="00EA08E9" w:rsidP="00EA08E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456" w:type="pct"/>
            <w:vAlign w:val="center"/>
          </w:tcPr>
          <w:p w:rsidR="00EA08E9" w:rsidRPr="009C5ADB" w:rsidRDefault="00EA08E9" w:rsidP="00EA08E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79" w:type="pct"/>
            <w:vAlign w:val="center"/>
          </w:tcPr>
          <w:p w:rsidR="00EA08E9" w:rsidRPr="009C5ADB" w:rsidRDefault="00EA08E9" w:rsidP="00EA08E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00" w:type="pct"/>
          </w:tcPr>
          <w:p w:rsidR="00EA08E9" w:rsidRPr="009C5ADB" w:rsidRDefault="00EA08E9" w:rsidP="00EA08E9">
            <w:pPr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 xml:space="preserve">Для постановки  на учет </w:t>
            </w:r>
          </w:p>
        </w:tc>
      </w:tr>
      <w:tr w:rsidR="00EA08E9" w:rsidRPr="009C5ADB" w:rsidTr="00EA08E9">
        <w:trPr>
          <w:cantSplit/>
          <w:trHeight w:val="20"/>
        </w:trPr>
        <w:tc>
          <w:tcPr>
            <w:tcW w:w="1255" w:type="pct"/>
            <w:vAlign w:val="center"/>
          </w:tcPr>
          <w:p w:rsidR="00EA08E9" w:rsidRPr="009C5ADB" w:rsidRDefault="00EA08E9" w:rsidP="00EA08E9">
            <w:pPr>
              <w:suppressAutoHyphens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>Справка врачебной комиссии для постановки на учет в группу оздоровительной направленности</w:t>
            </w:r>
          </w:p>
        </w:tc>
        <w:tc>
          <w:tcPr>
            <w:tcW w:w="1005" w:type="pct"/>
            <w:vAlign w:val="center"/>
          </w:tcPr>
          <w:p w:rsidR="00EA08E9" w:rsidRPr="009C5ADB" w:rsidRDefault="00EA08E9" w:rsidP="00EA08E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hAnsi="Times New Roman" w:cs="Times New Roman"/>
                <w:sz w:val="26"/>
                <w:szCs w:val="26"/>
              </w:rPr>
              <w:t>Родители (законные представители), дети которых нуждаются в устройстве в группы оздоровительной направленности</w:t>
            </w:r>
          </w:p>
        </w:tc>
        <w:tc>
          <w:tcPr>
            <w:tcW w:w="426" w:type="pct"/>
            <w:vAlign w:val="center"/>
          </w:tcPr>
          <w:p w:rsidR="00EA08E9" w:rsidRPr="009C5ADB" w:rsidRDefault="00EA08E9" w:rsidP="00EA08E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79" w:type="pct"/>
            <w:vAlign w:val="center"/>
          </w:tcPr>
          <w:p w:rsidR="00EA08E9" w:rsidRPr="009C5ADB" w:rsidRDefault="00EA08E9" w:rsidP="00EA08E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456" w:type="pct"/>
            <w:vAlign w:val="center"/>
          </w:tcPr>
          <w:p w:rsidR="00EA08E9" w:rsidRPr="009C5ADB" w:rsidRDefault="00EA08E9" w:rsidP="00EA08E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79" w:type="pct"/>
            <w:vAlign w:val="center"/>
          </w:tcPr>
          <w:p w:rsidR="00EA08E9" w:rsidRPr="009C5ADB" w:rsidRDefault="00EA08E9" w:rsidP="00EA08E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00" w:type="pct"/>
          </w:tcPr>
          <w:p w:rsidR="00EA08E9" w:rsidRPr="009C5ADB" w:rsidRDefault="00EA08E9" w:rsidP="00EA08E9">
            <w:pPr>
              <w:rPr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>Для зачисления в ДОО</w:t>
            </w:r>
          </w:p>
        </w:tc>
      </w:tr>
      <w:tr w:rsidR="00EA08E9" w:rsidRPr="009C5ADB" w:rsidTr="00EA08E9">
        <w:trPr>
          <w:cantSplit/>
          <w:trHeight w:val="20"/>
        </w:trPr>
        <w:tc>
          <w:tcPr>
            <w:tcW w:w="1255" w:type="pct"/>
            <w:vAlign w:val="center"/>
          </w:tcPr>
          <w:p w:rsidR="00EA08E9" w:rsidRPr="009C5ADB" w:rsidRDefault="00EA08E9" w:rsidP="00EA08E9">
            <w:pPr>
              <w:suppressAutoHyphens/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Заключение </w:t>
            </w:r>
            <w:proofErr w:type="spellStart"/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>психолого-медико-педагогической</w:t>
            </w:r>
            <w:proofErr w:type="spellEnd"/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 xml:space="preserve"> комиссии для постановки на учет в группу компенсирующей направленности</w:t>
            </w:r>
          </w:p>
        </w:tc>
        <w:tc>
          <w:tcPr>
            <w:tcW w:w="1005" w:type="pct"/>
            <w:vAlign w:val="center"/>
          </w:tcPr>
          <w:p w:rsidR="00EA08E9" w:rsidRPr="009C5ADB" w:rsidRDefault="00EA08E9" w:rsidP="00EA08E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Родители (законные представители), дети которых нуждаются в устройстве в группы компенсирующей и комбинированной направленности</w:t>
            </w:r>
          </w:p>
        </w:tc>
        <w:tc>
          <w:tcPr>
            <w:tcW w:w="426" w:type="pct"/>
            <w:vAlign w:val="center"/>
          </w:tcPr>
          <w:p w:rsidR="00EA08E9" w:rsidRPr="009C5ADB" w:rsidRDefault="00EA08E9" w:rsidP="00EA08E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79" w:type="pct"/>
            <w:vAlign w:val="center"/>
          </w:tcPr>
          <w:p w:rsidR="00EA08E9" w:rsidRPr="009C5ADB" w:rsidRDefault="00EA08E9" w:rsidP="00EA08E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456" w:type="pct"/>
            <w:vAlign w:val="center"/>
          </w:tcPr>
          <w:p w:rsidR="00EA08E9" w:rsidRPr="009C5ADB" w:rsidRDefault="00EA08E9" w:rsidP="00EA08E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79" w:type="pct"/>
            <w:vAlign w:val="center"/>
          </w:tcPr>
          <w:p w:rsidR="00EA08E9" w:rsidRPr="009C5ADB" w:rsidRDefault="00EA08E9" w:rsidP="00EA08E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00" w:type="pct"/>
          </w:tcPr>
          <w:p w:rsidR="00EA08E9" w:rsidRPr="009C5ADB" w:rsidRDefault="00EA08E9" w:rsidP="00EA08E9">
            <w:pPr>
              <w:rPr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>Для зачисления в ДОО</w:t>
            </w:r>
          </w:p>
        </w:tc>
      </w:tr>
    </w:tbl>
    <w:p w:rsidR="00EA08E9" w:rsidRPr="009C5ADB" w:rsidRDefault="00EA08E9" w:rsidP="00EA08E9">
      <w:pPr>
        <w:rPr>
          <w:rFonts w:ascii="Times New Roman" w:hAnsi="Times New Roman" w:cs="Times New Roman"/>
          <w:sz w:val="26"/>
          <w:szCs w:val="26"/>
        </w:rPr>
        <w:sectPr w:rsidR="00EA08E9" w:rsidRPr="009C5ADB" w:rsidSect="00EA08E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1374F" w:rsidRPr="009C5ADB" w:rsidRDefault="0071374F" w:rsidP="0071374F">
      <w:pPr>
        <w:pStyle w:val="1-"/>
        <w:spacing w:before="0" w:after="0"/>
        <w:ind w:left="709"/>
        <w:jc w:val="right"/>
        <w:rPr>
          <w:sz w:val="26"/>
          <w:szCs w:val="26"/>
        </w:rPr>
      </w:pPr>
      <w:r w:rsidRPr="009C5ADB">
        <w:rPr>
          <w:sz w:val="26"/>
          <w:szCs w:val="26"/>
        </w:rPr>
        <w:lastRenderedPageBreak/>
        <w:t>Приложение № 6</w:t>
      </w:r>
    </w:p>
    <w:p w:rsidR="0071374F" w:rsidRPr="009C5ADB" w:rsidRDefault="0071374F" w:rsidP="0071374F">
      <w:pPr>
        <w:pStyle w:val="1-"/>
        <w:spacing w:before="0" w:after="0"/>
        <w:ind w:left="3541"/>
        <w:rPr>
          <w:sz w:val="26"/>
          <w:szCs w:val="26"/>
        </w:rPr>
      </w:pPr>
      <w:r w:rsidRPr="009C5ADB">
        <w:rPr>
          <w:sz w:val="26"/>
          <w:szCs w:val="26"/>
        </w:rPr>
        <w:t xml:space="preserve">                </w:t>
      </w:r>
      <w:r w:rsidR="007C65BA">
        <w:rPr>
          <w:sz w:val="26"/>
          <w:szCs w:val="26"/>
        </w:rPr>
        <w:t xml:space="preserve">                              </w:t>
      </w:r>
      <w:r w:rsidR="008D5046">
        <w:rPr>
          <w:sz w:val="26"/>
          <w:szCs w:val="26"/>
        </w:rPr>
        <w:t xml:space="preserve">      </w:t>
      </w:r>
      <w:r w:rsidRPr="009C5ADB">
        <w:rPr>
          <w:sz w:val="26"/>
          <w:szCs w:val="26"/>
        </w:rPr>
        <w:t>к Регламенту</w:t>
      </w:r>
    </w:p>
    <w:p w:rsidR="00EA08E9" w:rsidRPr="009C5ADB" w:rsidRDefault="00EA08E9" w:rsidP="00EA08E9">
      <w:pPr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</w:rPr>
      </w:pPr>
    </w:p>
    <w:p w:rsidR="00EA08E9" w:rsidRPr="009C5ADB" w:rsidRDefault="00EA08E9" w:rsidP="003F63D9">
      <w:pPr>
        <w:pStyle w:val="1-"/>
        <w:ind w:left="709"/>
        <w:rPr>
          <w:sz w:val="26"/>
          <w:szCs w:val="26"/>
        </w:rPr>
      </w:pPr>
      <w:bookmarkStart w:id="262" w:name="_Toc444523337"/>
      <w:bookmarkStart w:id="263" w:name="_Toc445245784"/>
      <w:r w:rsidRPr="009C5ADB">
        <w:rPr>
          <w:sz w:val="26"/>
          <w:szCs w:val="26"/>
        </w:rPr>
        <w:t xml:space="preserve">Справочная информация о месте нахождения, графике работы, контактных телефонах, адресах электронной почты </w:t>
      </w:r>
      <w:r w:rsidR="0071374F" w:rsidRPr="009C5ADB">
        <w:rPr>
          <w:sz w:val="26"/>
          <w:szCs w:val="26"/>
        </w:rPr>
        <w:t>Комитета,</w:t>
      </w:r>
      <w:r w:rsidRPr="009C5ADB">
        <w:rPr>
          <w:sz w:val="26"/>
          <w:szCs w:val="26"/>
        </w:rPr>
        <w:t xml:space="preserve"> МФЦ и организаций, участвующих в предоставлении и информировании о порядке предоставления Услуги</w:t>
      </w:r>
      <w:bookmarkEnd w:id="262"/>
      <w:bookmarkEnd w:id="263"/>
    </w:p>
    <w:p w:rsidR="00EA08E9" w:rsidRPr="009C5ADB" w:rsidRDefault="00EA08E9" w:rsidP="003F63D9">
      <w:pPr>
        <w:spacing w:after="0"/>
        <w:ind w:left="709"/>
        <w:rPr>
          <w:rFonts w:ascii="Times New Roman" w:hAnsi="Times New Roman"/>
          <w:sz w:val="26"/>
          <w:szCs w:val="26"/>
        </w:rPr>
      </w:pPr>
      <w:r w:rsidRPr="009C5ADB">
        <w:rPr>
          <w:rFonts w:ascii="Times New Roman" w:hAnsi="Times New Roman"/>
          <w:b/>
          <w:sz w:val="26"/>
          <w:szCs w:val="26"/>
        </w:rPr>
        <w:t xml:space="preserve">1. Справочная информация о месте нахождения, графике работы, контактных телефонах, адресах электронной почты </w:t>
      </w:r>
      <w:r w:rsidR="00F246D9" w:rsidRPr="009C5ADB">
        <w:rPr>
          <w:rFonts w:ascii="Times New Roman" w:hAnsi="Times New Roman"/>
          <w:b/>
          <w:sz w:val="26"/>
          <w:szCs w:val="26"/>
        </w:rPr>
        <w:t>Комитета по образованию Администрации Городского округа Подольск.</w:t>
      </w:r>
    </w:p>
    <w:p w:rsidR="00EA08E9" w:rsidRPr="009C5ADB" w:rsidRDefault="00EA08E9" w:rsidP="003F63D9">
      <w:pPr>
        <w:widowControl w:val="0"/>
        <w:numPr>
          <w:ilvl w:val="0"/>
          <w:numId w:val="11"/>
        </w:numPr>
        <w:autoSpaceDE w:val="0"/>
        <w:autoSpaceDN w:val="0"/>
        <w:spacing w:after="0" w:line="320" w:lineRule="exact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9C5ADB">
        <w:rPr>
          <w:rFonts w:ascii="Times New Roman" w:hAnsi="Times New Roman"/>
          <w:sz w:val="26"/>
          <w:szCs w:val="26"/>
        </w:rPr>
        <w:t xml:space="preserve">Орган местного самоуправления муниципального образования Московской области, осуществляющий управление в сфере образования </w:t>
      </w:r>
    </w:p>
    <w:p w:rsidR="00EA08E9" w:rsidRPr="009C5ADB" w:rsidRDefault="00EA08E9" w:rsidP="003F63D9">
      <w:pPr>
        <w:autoSpaceDE w:val="0"/>
        <w:autoSpaceDN w:val="0"/>
        <w:adjustRightInd w:val="0"/>
        <w:spacing w:after="0" w:line="320" w:lineRule="exact"/>
        <w:ind w:left="709"/>
        <w:rPr>
          <w:rFonts w:ascii="Times New Roman" w:hAnsi="Times New Roman"/>
          <w:sz w:val="26"/>
          <w:szCs w:val="26"/>
          <w:u w:val="single"/>
        </w:rPr>
      </w:pPr>
      <w:proofErr w:type="spellStart"/>
      <w:r w:rsidRPr="00812EE0">
        <w:rPr>
          <w:rFonts w:ascii="Times New Roman" w:hAnsi="Times New Roman"/>
          <w:sz w:val="26"/>
          <w:szCs w:val="26"/>
        </w:rPr>
        <w:t>_____</w:t>
      </w:r>
      <w:r w:rsidRPr="009C5ADB">
        <w:rPr>
          <w:rFonts w:ascii="Times New Roman" w:hAnsi="Times New Roman"/>
          <w:sz w:val="26"/>
          <w:szCs w:val="26"/>
          <w:u w:val="single"/>
        </w:rPr>
        <w:t>Комитет</w:t>
      </w:r>
      <w:proofErr w:type="spellEnd"/>
      <w:r w:rsidRPr="009C5ADB">
        <w:rPr>
          <w:rFonts w:ascii="Times New Roman" w:hAnsi="Times New Roman"/>
          <w:sz w:val="26"/>
          <w:szCs w:val="26"/>
          <w:u w:val="single"/>
        </w:rPr>
        <w:t xml:space="preserve"> по образованию Администрации Городского округа Подольск </w:t>
      </w:r>
    </w:p>
    <w:p w:rsidR="00EA08E9" w:rsidRPr="009C5ADB" w:rsidRDefault="002C0BBC" w:rsidP="003F63D9">
      <w:pPr>
        <w:autoSpaceDE w:val="0"/>
        <w:autoSpaceDN w:val="0"/>
        <w:adjustRightInd w:val="0"/>
        <w:spacing w:after="0" w:line="320" w:lineRule="exact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</w:t>
      </w:r>
      <w:r w:rsidR="00EA08E9" w:rsidRPr="009C5ADB">
        <w:rPr>
          <w:rFonts w:ascii="Times New Roman" w:hAnsi="Times New Roman"/>
          <w:sz w:val="26"/>
          <w:szCs w:val="26"/>
        </w:rPr>
        <w:t>нахождени</w:t>
      </w:r>
      <w:r>
        <w:rPr>
          <w:rFonts w:ascii="Times New Roman" w:hAnsi="Times New Roman"/>
          <w:sz w:val="26"/>
          <w:szCs w:val="26"/>
        </w:rPr>
        <w:t>е</w:t>
      </w:r>
      <w:r w:rsidR="00EA08E9" w:rsidRPr="009C5ADB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Городской округ </w:t>
      </w:r>
      <w:r w:rsidR="00EA08E9" w:rsidRPr="009C5ADB">
        <w:rPr>
          <w:rFonts w:ascii="Times New Roman" w:hAnsi="Times New Roman"/>
          <w:sz w:val="26"/>
          <w:szCs w:val="26"/>
        </w:rPr>
        <w:t xml:space="preserve"> Подольск,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 xml:space="preserve">. Подольск </w:t>
      </w:r>
      <w:r w:rsidR="00EA08E9" w:rsidRPr="009C5ADB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="00EA08E9" w:rsidRPr="009C5ADB">
        <w:rPr>
          <w:rFonts w:ascii="Times New Roman" w:hAnsi="Times New Roman"/>
          <w:sz w:val="26"/>
          <w:szCs w:val="26"/>
        </w:rPr>
        <w:t>Веллинга</w:t>
      </w:r>
      <w:proofErr w:type="spellEnd"/>
      <w:r w:rsidR="00EA08E9" w:rsidRPr="009C5ADB">
        <w:rPr>
          <w:rFonts w:ascii="Times New Roman" w:hAnsi="Times New Roman"/>
          <w:sz w:val="26"/>
          <w:szCs w:val="26"/>
        </w:rPr>
        <w:t>, д.3 кабинет № 11</w:t>
      </w:r>
    </w:p>
    <w:p w:rsidR="00EA08E9" w:rsidRPr="009C5ADB" w:rsidRDefault="00EA08E9" w:rsidP="003F63D9">
      <w:pPr>
        <w:autoSpaceDE w:val="0"/>
        <w:autoSpaceDN w:val="0"/>
        <w:adjustRightInd w:val="0"/>
        <w:spacing w:after="0" w:line="320" w:lineRule="exact"/>
        <w:ind w:left="709"/>
        <w:rPr>
          <w:rFonts w:ascii="Times New Roman" w:hAnsi="Times New Roman"/>
          <w:sz w:val="26"/>
          <w:szCs w:val="26"/>
        </w:rPr>
      </w:pPr>
      <w:r w:rsidRPr="009C5ADB">
        <w:rPr>
          <w:rFonts w:ascii="Times New Roman" w:hAnsi="Times New Roman"/>
          <w:sz w:val="26"/>
          <w:szCs w:val="26"/>
        </w:rPr>
        <w:t xml:space="preserve">График работы </w:t>
      </w:r>
      <w:r w:rsidR="008D5046">
        <w:rPr>
          <w:rFonts w:ascii="Times New Roman" w:hAnsi="Times New Roman"/>
          <w:sz w:val="26"/>
          <w:szCs w:val="26"/>
        </w:rPr>
        <w:t>Комитета</w:t>
      </w:r>
      <w:r w:rsidRPr="009C5ADB">
        <w:rPr>
          <w:rFonts w:ascii="Times New Roman" w:hAnsi="Times New Roman"/>
          <w:sz w:val="26"/>
          <w:szCs w:val="26"/>
        </w:rPr>
        <w:t>:</w:t>
      </w:r>
    </w:p>
    <w:p w:rsidR="00EA08E9" w:rsidRPr="009C5ADB" w:rsidRDefault="00EA08E9" w:rsidP="003F63D9">
      <w:pPr>
        <w:spacing w:after="0" w:line="320" w:lineRule="exact"/>
        <w:ind w:left="709"/>
        <w:jc w:val="both"/>
        <w:rPr>
          <w:rFonts w:ascii="Times New Roman" w:eastAsia="Times New Roman" w:hAnsi="Times New Roman"/>
          <w:sz w:val="26"/>
          <w:szCs w:val="26"/>
        </w:rPr>
      </w:pPr>
      <w:r w:rsidRPr="009C5ADB">
        <w:rPr>
          <w:rFonts w:ascii="Times New Roman" w:eastAsia="Times New Roman" w:hAnsi="Times New Roman"/>
          <w:sz w:val="26"/>
          <w:szCs w:val="26"/>
        </w:rPr>
        <w:t xml:space="preserve">Понедельник:           </w:t>
      </w:r>
      <w:r w:rsidRPr="00812EE0">
        <w:rPr>
          <w:rFonts w:ascii="Times New Roman" w:eastAsia="Times New Roman" w:hAnsi="Times New Roman"/>
          <w:sz w:val="26"/>
          <w:szCs w:val="26"/>
        </w:rPr>
        <w:t>__</w:t>
      </w:r>
      <w:r w:rsidR="008E6176" w:rsidRPr="009C5ADB">
        <w:rPr>
          <w:rFonts w:ascii="Times New Roman" w:eastAsia="Times New Roman" w:hAnsi="Times New Roman"/>
          <w:sz w:val="26"/>
          <w:szCs w:val="26"/>
          <w:u w:val="single"/>
        </w:rPr>
        <w:t>9.00-18.00</w:t>
      </w:r>
      <w:r w:rsidR="008E6176" w:rsidRPr="00812EE0">
        <w:rPr>
          <w:rFonts w:ascii="Times New Roman" w:eastAsia="Times New Roman" w:hAnsi="Times New Roman"/>
          <w:sz w:val="26"/>
          <w:szCs w:val="26"/>
        </w:rPr>
        <w:t>_______________</w:t>
      </w:r>
    </w:p>
    <w:p w:rsidR="00EA08E9" w:rsidRPr="009C5ADB" w:rsidRDefault="00EA08E9" w:rsidP="003F63D9">
      <w:pPr>
        <w:spacing w:after="0" w:line="320" w:lineRule="exact"/>
        <w:ind w:left="709"/>
        <w:jc w:val="both"/>
        <w:rPr>
          <w:rFonts w:ascii="Times New Roman" w:eastAsia="Times New Roman" w:hAnsi="Times New Roman"/>
          <w:sz w:val="26"/>
          <w:szCs w:val="26"/>
        </w:rPr>
      </w:pPr>
      <w:r w:rsidRPr="009C5ADB">
        <w:rPr>
          <w:rFonts w:ascii="Times New Roman" w:eastAsia="Times New Roman" w:hAnsi="Times New Roman"/>
          <w:sz w:val="26"/>
          <w:szCs w:val="26"/>
        </w:rPr>
        <w:t xml:space="preserve">Вторник:                   </w:t>
      </w:r>
      <w:r w:rsidRPr="00812EE0">
        <w:rPr>
          <w:rFonts w:ascii="Times New Roman" w:eastAsia="Times New Roman" w:hAnsi="Times New Roman"/>
          <w:sz w:val="26"/>
          <w:szCs w:val="26"/>
        </w:rPr>
        <w:t>_</w:t>
      </w:r>
      <w:r w:rsidR="008E6176" w:rsidRPr="009C5ADB">
        <w:rPr>
          <w:rFonts w:ascii="Times New Roman" w:eastAsia="Times New Roman" w:hAnsi="Times New Roman"/>
          <w:sz w:val="26"/>
          <w:szCs w:val="26"/>
          <w:u w:val="single"/>
        </w:rPr>
        <w:t xml:space="preserve">  9.00-18.00</w:t>
      </w:r>
      <w:r w:rsidRPr="00812EE0">
        <w:rPr>
          <w:rFonts w:ascii="Times New Roman" w:eastAsia="Times New Roman" w:hAnsi="Times New Roman"/>
          <w:sz w:val="26"/>
          <w:szCs w:val="26"/>
        </w:rPr>
        <w:t>_______________</w:t>
      </w:r>
    </w:p>
    <w:p w:rsidR="00EA08E9" w:rsidRPr="009C5ADB" w:rsidRDefault="00EA08E9" w:rsidP="003F63D9">
      <w:pPr>
        <w:spacing w:after="0" w:line="320" w:lineRule="exact"/>
        <w:ind w:left="709"/>
        <w:jc w:val="both"/>
        <w:rPr>
          <w:rFonts w:ascii="Times New Roman" w:eastAsia="Times New Roman" w:hAnsi="Times New Roman"/>
          <w:sz w:val="26"/>
          <w:szCs w:val="26"/>
        </w:rPr>
      </w:pPr>
      <w:r w:rsidRPr="009C5ADB">
        <w:rPr>
          <w:rFonts w:ascii="Times New Roman" w:eastAsia="Times New Roman" w:hAnsi="Times New Roman"/>
          <w:sz w:val="26"/>
          <w:szCs w:val="26"/>
        </w:rPr>
        <w:t xml:space="preserve">Среда:                       </w:t>
      </w:r>
      <w:r w:rsidR="008E6176" w:rsidRPr="00812EE0">
        <w:rPr>
          <w:rFonts w:ascii="Times New Roman" w:eastAsia="Times New Roman" w:hAnsi="Times New Roman"/>
          <w:sz w:val="26"/>
          <w:szCs w:val="26"/>
        </w:rPr>
        <w:t>__</w:t>
      </w:r>
      <w:r w:rsidR="008E6176" w:rsidRPr="009C5ADB">
        <w:rPr>
          <w:rFonts w:ascii="Times New Roman" w:eastAsia="Times New Roman" w:hAnsi="Times New Roman"/>
          <w:sz w:val="26"/>
          <w:szCs w:val="26"/>
          <w:u w:val="single"/>
        </w:rPr>
        <w:t>9.00-18.00</w:t>
      </w:r>
      <w:r w:rsidR="008E6176" w:rsidRPr="00812EE0">
        <w:rPr>
          <w:rFonts w:ascii="Times New Roman" w:eastAsia="Times New Roman" w:hAnsi="Times New Roman"/>
          <w:sz w:val="26"/>
          <w:szCs w:val="26"/>
        </w:rPr>
        <w:t>_____________________</w:t>
      </w:r>
    </w:p>
    <w:p w:rsidR="00EA08E9" w:rsidRPr="009C5ADB" w:rsidRDefault="00EA08E9" w:rsidP="003F63D9">
      <w:pPr>
        <w:spacing w:after="0" w:line="320" w:lineRule="exact"/>
        <w:ind w:left="709"/>
        <w:jc w:val="both"/>
        <w:rPr>
          <w:rFonts w:ascii="Times New Roman" w:eastAsia="Times New Roman" w:hAnsi="Times New Roman"/>
          <w:sz w:val="26"/>
          <w:szCs w:val="26"/>
        </w:rPr>
      </w:pPr>
      <w:r w:rsidRPr="009C5ADB">
        <w:rPr>
          <w:rFonts w:ascii="Times New Roman" w:eastAsia="Times New Roman" w:hAnsi="Times New Roman"/>
          <w:sz w:val="26"/>
          <w:szCs w:val="26"/>
        </w:rPr>
        <w:t xml:space="preserve">Четверг:                    </w:t>
      </w:r>
      <w:r w:rsidRPr="00812EE0">
        <w:rPr>
          <w:rFonts w:ascii="Times New Roman" w:eastAsia="Times New Roman" w:hAnsi="Times New Roman"/>
          <w:sz w:val="26"/>
          <w:szCs w:val="26"/>
        </w:rPr>
        <w:t>__</w:t>
      </w:r>
      <w:r w:rsidRPr="009C5ADB">
        <w:rPr>
          <w:rFonts w:ascii="Times New Roman" w:eastAsia="Times New Roman" w:hAnsi="Times New Roman"/>
          <w:sz w:val="26"/>
          <w:szCs w:val="26"/>
          <w:u w:val="single"/>
        </w:rPr>
        <w:t>9.00-1</w:t>
      </w:r>
      <w:r w:rsidR="008E6176" w:rsidRPr="009C5ADB">
        <w:rPr>
          <w:rFonts w:ascii="Times New Roman" w:eastAsia="Times New Roman" w:hAnsi="Times New Roman"/>
          <w:sz w:val="26"/>
          <w:szCs w:val="26"/>
          <w:u w:val="single"/>
        </w:rPr>
        <w:t>8</w:t>
      </w:r>
      <w:r w:rsidRPr="009C5ADB">
        <w:rPr>
          <w:rFonts w:ascii="Times New Roman" w:eastAsia="Times New Roman" w:hAnsi="Times New Roman"/>
          <w:sz w:val="26"/>
          <w:szCs w:val="26"/>
          <w:u w:val="single"/>
        </w:rPr>
        <w:t>.00</w:t>
      </w:r>
      <w:r w:rsidRPr="00812EE0">
        <w:rPr>
          <w:rFonts w:ascii="Times New Roman" w:eastAsia="Times New Roman" w:hAnsi="Times New Roman"/>
          <w:sz w:val="26"/>
          <w:szCs w:val="26"/>
        </w:rPr>
        <w:t>_______________________</w:t>
      </w:r>
    </w:p>
    <w:p w:rsidR="00EA08E9" w:rsidRPr="009C5ADB" w:rsidRDefault="00EA08E9" w:rsidP="003F63D9">
      <w:pPr>
        <w:spacing w:after="0" w:line="320" w:lineRule="exact"/>
        <w:ind w:left="709"/>
        <w:jc w:val="both"/>
        <w:rPr>
          <w:rFonts w:ascii="Times New Roman" w:eastAsia="Times New Roman" w:hAnsi="Times New Roman"/>
          <w:sz w:val="26"/>
          <w:szCs w:val="26"/>
        </w:rPr>
      </w:pPr>
      <w:r w:rsidRPr="009C5ADB">
        <w:rPr>
          <w:rFonts w:ascii="Times New Roman" w:eastAsia="Times New Roman" w:hAnsi="Times New Roman"/>
          <w:sz w:val="26"/>
          <w:szCs w:val="26"/>
        </w:rPr>
        <w:t xml:space="preserve">Пятница:                   </w:t>
      </w:r>
      <w:r w:rsidR="008E6176" w:rsidRPr="00812EE0">
        <w:rPr>
          <w:rFonts w:ascii="Times New Roman" w:eastAsia="Times New Roman" w:hAnsi="Times New Roman"/>
          <w:sz w:val="26"/>
          <w:szCs w:val="26"/>
        </w:rPr>
        <w:t>__</w:t>
      </w:r>
      <w:r w:rsidR="008E6176" w:rsidRPr="009C5ADB">
        <w:rPr>
          <w:rFonts w:ascii="Times New Roman" w:eastAsia="Times New Roman" w:hAnsi="Times New Roman"/>
          <w:sz w:val="26"/>
          <w:szCs w:val="26"/>
          <w:u w:val="single"/>
        </w:rPr>
        <w:t>9.00-17.00</w:t>
      </w:r>
      <w:r w:rsidR="008E6176" w:rsidRPr="00812EE0">
        <w:rPr>
          <w:rFonts w:ascii="Times New Roman" w:eastAsia="Times New Roman" w:hAnsi="Times New Roman"/>
          <w:sz w:val="26"/>
          <w:szCs w:val="26"/>
        </w:rPr>
        <w:t>___________________</w:t>
      </w:r>
    </w:p>
    <w:p w:rsidR="008D5046" w:rsidRDefault="008D5046" w:rsidP="003F63D9">
      <w:pPr>
        <w:spacing w:after="0" w:line="320" w:lineRule="exact"/>
        <w:ind w:left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График приёма документов в отделе дошкольного образования: </w:t>
      </w:r>
    </w:p>
    <w:p w:rsidR="008D5046" w:rsidRPr="009C5ADB" w:rsidRDefault="008D5046" w:rsidP="008D5046">
      <w:pPr>
        <w:spacing w:after="0" w:line="320" w:lineRule="exact"/>
        <w:ind w:left="709"/>
        <w:jc w:val="both"/>
        <w:rPr>
          <w:rFonts w:ascii="Times New Roman" w:eastAsia="Times New Roman" w:hAnsi="Times New Roman"/>
          <w:sz w:val="26"/>
          <w:szCs w:val="26"/>
        </w:rPr>
      </w:pPr>
      <w:r w:rsidRPr="009C5ADB">
        <w:rPr>
          <w:rFonts w:ascii="Times New Roman" w:eastAsia="Times New Roman" w:hAnsi="Times New Roman"/>
          <w:sz w:val="26"/>
          <w:szCs w:val="26"/>
        </w:rPr>
        <w:t xml:space="preserve">Вторник:                   </w:t>
      </w:r>
      <w:r w:rsidRPr="00812EE0">
        <w:rPr>
          <w:rFonts w:ascii="Times New Roman" w:eastAsia="Times New Roman" w:hAnsi="Times New Roman"/>
          <w:sz w:val="26"/>
          <w:szCs w:val="26"/>
        </w:rPr>
        <w:t>_</w:t>
      </w:r>
      <w:r w:rsidRPr="009C5ADB">
        <w:rPr>
          <w:rFonts w:ascii="Times New Roman" w:eastAsia="Times New Roman" w:hAnsi="Times New Roman"/>
          <w:sz w:val="26"/>
          <w:szCs w:val="26"/>
          <w:u w:val="single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u w:val="single"/>
        </w:rPr>
        <w:t>14</w:t>
      </w:r>
      <w:r w:rsidRPr="009C5ADB">
        <w:rPr>
          <w:rFonts w:ascii="Times New Roman" w:eastAsia="Times New Roman" w:hAnsi="Times New Roman"/>
          <w:sz w:val="26"/>
          <w:szCs w:val="26"/>
          <w:u w:val="single"/>
        </w:rPr>
        <w:t>.00-1</w:t>
      </w:r>
      <w:r>
        <w:rPr>
          <w:rFonts w:ascii="Times New Roman" w:eastAsia="Times New Roman" w:hAnsi="Times New Roman"/>
          <w:sz w:val="26"/>
          <w:szCs w:val="26"/>
          <w:u w:val="single"/>
        </w:rPr>
        <w:t>7</w:t>
      </w:r>
      <w:r w:rsidRPr="009C5ADB">
        <w:rPr>
          <w:rFonts w:ascii="Times New Roman" w:eastAsia="Times New Roman" w:hAnsi="Times New Roman"/>
          <w:sz w:val="26"/>
          <w:szCs w:val="26"/>
          <w:u w:val="single"/>
        </w:rPr>
        <w:t>.00</w:t>
      </w:r>
      <w:r w:rsidRPr="00812EE0">
        <w:rPr>
          <w:rFonts w:ascii="Times New Roman" w:eastAsia="Times New Roman" w:hAnsi="Times New Roman"/>
          <w:sz w:val="26"/>
          <w:szCs w:val="26"/>
        </w:rPr>
        <w:t>_______________________</w:t>
      </w:r>
      <w:r w:rsidRPr="009C5ADB"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</w:p>
    <w:p w:rsidR="008D5046" w:rsidRPr="009C5ADB" w:rsidRDefault="008D5046" w:rsidP="008D5046">
      <w:pPr>
        <w:spacing w:after="0" w:line="320" w:lineRule="exact"/>
        <w:ind w:left="709"/>
        <w:jc w:val="both"/>
        <w:rPr>
          <w:rFonts w:ascii="Times New Roman" w:eastAsia="Times New Roman" w:hAnsi="Times New Roman"/>
          <w:sz w:val="26"/>
          <w:szCs w:val="26"/>
        </w:rPr>
      </w:pPr>
      <w:r w:rsidRPr="009C5ADB">
        <w:rPr>
          <w:rFonts w:ascii="Times New Roman" w:eastAsia="Times New Roman" w:hAnsi="Times New Roman"/>
          <w:sz w:val="26"/>
          <w:szCs w:val="26"/>
        </w:rPr>
        <w:t xml:space="preserve">Четверг:                    </w:t>
      </w:r>
      <w:r w:rsidRPr="00812EE0">
        <w:rPr>
          <w:rFonts w:ascii="Times New Roman" w:eastAsia="Times New Roman" w:hAnsi="Times New Roman"/>
          <w:sz w:val="26"/>
          <w:szCs w:val="26"/>
        </w:rPr>
        <w:t>__</w:t>
      </w:r>
      <w:r w:rsidRPr="009C5ADB">
        <w:rPr>
          <w:rFonts w:ascii="Times New Roman" w:eastAsia="Times New Roman" w:hAnsi="Times New Roman"/>
          <w:sz w:val="26"/>
          <w:szCs w:val="26"/>
          <w:u w:val="single"/>
        </w:rPr>
        <w:t>9.00-1</w:t>
      </w:r>
      <w:r>
        <w:rPr>
          <w:rFonts w:ascii="Times New Roman" w:eastAsia="Times New Roman" w:hAnsi="Times New Roman"/>
          <w:sz w:val="26"/>
          <w:szCs w:val="26"/>
          <w:u w:val="single"/>
        </w:rPr>
        <w:t>7</w:t>
      </w:r>
      <w:r w:rsidRPr="009C5ADB">
        <w:rPr>
          <w:rFonts w:ascii="Times New Roman" w:eastAsia="Times New Roman" w:hAnsi="Times New Roman"/>
          <w:sz w:val="26"/>
          <w:szCs w:val="26"/>
          <w:u w:val="single"/>
        </w:rPr>
        <w:t>.00</w:t>
      </w:r>
      <w:r w:rsidRPr="00812EE0">
        <w:rPr>
          <w:rFonts w:ascii="Times New Roman" w:eastAsia="Times New Roman" w:hAnsi="Times New Roman"/>
          <w:sz w:val="26"/>
          <w:szCs w:val="26"/>
        </w:rPr>
        <w:t>_______________________</w:t>
      </w:r>
    </w:p>
    <w:p w:rsidR="00EA08E9" w:rsidRPr="009C5ADB" w:rsidRDefault="00EA08E9" w:rsidP="008D5046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9C5ADB">
        <w:rPr>
          <w:rFonts w:ascii="Times New Roman" w:eastAsia="Times New Roman" w:hAnsi="Times New Roman"/>
          <w:sz w:val="26"/>
          <w:szCs w:val="26"/>
        </w:rPr>
        <w:t>Суббота</w:t>
      </w:r>
      <w:r w:rsidR="008D5046">
        <w:rPr>
          <w:rFonts w:ascii="Times New Roman" w:eastAsia="Times New Roman" w:hAnsi="Times New Roman"/>
          <w:sz w:val="26"/>
          <w:szCs w:val="26"/>
        </w:rPr>
        <w:t xml:space="preserve">, </w:t>
      </w:r>
      <w:r w:rsidRPr="009C5ADB">
        <w:rPr>
          <w:rFonts w:ascii="Times New Roman" w:eastAsia="Times New Roman" w:hAnsi="Times New Roman"/>
          <w:sz w:val="26"/>
          <w:szCs w:val="26"/>
        </w:rPr>
        <w:t>Воскресенье: выходной день</w:t>
      </w:r>
    </w:p>
    <w:p w:rsidR="00EA08E9" w:rsidRPr="009C5ADB" w:rsidRDefault="00EA08E9" w:rsidP="003F63D9">
      <w:pPr>
        <w:autoSpaceDE w:val="0"/>
        <w:autoSpaceDN w:val="0"/>
        <w:adjustRightInd w:val="0"/>
        <w:spacing w:after="0" w:line="320" w:lineRule="exact"/>
        <w:ind w:left="709" w:firstLine="709"/>
        <w:jc w:val="both"/>
        <w:rPr>
          <w:rFonts w:ascii="Times New Roman" w:hAnsi="Times New Roman"/>
          <w:sz w:val="26"/>
          <w:szCs w:val="26"/>
        </w:rPr>
      </w:pPr>
      <w:r w:rsidRPr="009C5ADB">
        <w:rPr>
          <w:rFonts w:ascii="Times New Roman" w:hAnsi="Times New Roman"/>
          <w:sz w:val="26"/>
          <w:szCs w:val="26"/>
        </w:rPr>
        <w:t>Контактный телефон: 8(496)763-61-69, 8(496)763-26-60</w:t>
      </w:r>
    </w:p>
    <w:p w:rsidR="00EA08E9" w:rsidRPr="003B7D62" w:rsidRDefault="00EA08E9" w:rsidP="003F63D9">
      <w:pPr>
        <w:autoSpaceDE w:val="0"/>
        <w:autoSpaceDN w:val="0"/>
        <w:adjustRightInd w:val="0"/>
        <w:spacing w:after="0" w:line="320" w:lineRule="exact"/>
        <w:ind w:left="709" w:firstLine="709"/>
        <w:jc w:val="both"/>
        <w:rPr>
          <w:rFonts w:ascii="Times New Roman" w:hAnsi="Times New Roman"/>
          <w:sz w:val="26"/>
          <w:szCs w:val="26"/>
        </w:rPr>
      </w:pPr>
      <w:r w:rsidRPr="009C5ADB">
        <w:rPr>
          <w:rFonts w:ascii="Times New Roman" w:hAnsi="Times New Roman"/>
          <w:sz w:val="26"/>
          <w:szCs w:val="26"/>
        </w:rPr>
        <w:t xml:space="preserve">Официальный сайт Подразделения в сети Интернет: </w:t>
      </w:r>
      <w:hyperlink r:id="rId21" w:history="1">
        <w:r w:rsidR="003B7D62" w:rsidRPr="00682E7D">
          <w:rPr>
            <w:rStyle w:val="a3"/>
            <w:rFonts w:ascii="Times New Roman" w:hAnsi="Times New Roman"/>
            <w:sz w:val="26"/>
            <w:szCs w:val="26"/>
            <w:lang w:val="en-US"/>
          </w:rPr>
          <w:t>http</w:t>
        </w:r>
        <w:r w:rsidR="003B7D62" w:rsidRPr="00682E7D">
          <w:rPr>
            <w:rStyle w:val="a3"/>
            <w:rFonts w:ascii="Times New Roman" w:hAnsi="Times New Roman"/>
            <w:sz w:val="26"/>
            <w:szCs w:val="26"/>
          </w:rPr>
          <w:t>://</w:t>
        </w:r>
        <w:proofErr w:type="spellStart"/>
        <w:r w:rsidR="003B7D62" w:rsidRPr="00682E7D">
          <w:rPr>
            <w:rStyle w:val="a3"/>
            <w:rFonts w:ascii="Times New Roman" w:hAnsi="Times New Roman"/>
            <w:sz w:val="26"/>
            <w:szCs w:val="26"/>
            <w:lang w:val="en-US"/>
          </w:rPr>
          <w:t>podolskobr</w:t>
        </w:r>
        <w:proofErr w:type="spellEnd"/>
        <w:r w:rsidR="003B7D62" w:rsidRPr="00682E7D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="003B7D62" w:rsidRPr="00682E7D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="003B7D62" w:rsidRPr="00682E7D">
          <w:rPr>
            <w:rStyle w:val="a3"/>
            <w:rFonts w:ascii="Times New Roman" w:hAnsi="Times New Roman"/>
            <w:sz w:val="26"/>
            <w:szCs w:val="26"/>
          </w:rPr>
          <w:t>/</w:t>
        </w:r>
      </w:hyperlink>
      <w:r w:rsidR="003B7D62" w:rsidRPr="003B7D62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EA08E9" w:rsidRPr="009C5ADB" w:rsidRDefault="00EA08E9" w:rsidP="003F63D9">
      <w:pPr>
        <w:autoSpaceDE w:val="0"/>
        <w:autoSpaceDN w:val="0"/>
        <w:adjustRightInd w:val="0"/>
        <w:spacing w:after="0" w:line="320" w:lineRule="exact"/>
        <w:ind w:left="709" w:firstLine="709"/>
        <w:jc w:val="both"/>
        <w:rPr>
          <w:rFonts w:ascii="Times New Roman" w:hAnsi="Times New Roman"/>
          <w:sz w:val="26"/>
          <w:szCs w:val="26"/>
        </w:rPr>
      </w:pPr>
      <w:r w:rsidRPr="009C5ADB">
        <w:rPr>
          <w:rFonts w:ascii="Times New Roman" w:hAnsi="Times New Roman"/>
          <w:sz w:val="26"/>
          <w:szCs w:val="26"/>
        </w:rPr>
        <w:t xml:space="preserve">Адрес электронной почты отдела дошкольного образования: </w:t>
      </w:r>
      <w:proofErr w:type="spellStart"/>
      <w:r w:rsidRPr="009C5ADB">
        <w:rPr>
          <w:rFonts w:ascii="Times New Roman" w:hAnsi="Times New Roman"/>
          <w:sz w:val="26"/>
          <w:szCs w:val="26"/>
          <w:u w:val="single"/>
          <w:lang w:val="en-US"/>
        </w:rPr>
        <w:t>podosh</w:t>
      </w:r>
      <w:proofErr w:type="spellEnd"/>
      <w:r w:rsidRPr="009C5ADB">
        <w:rPr>
          <w:rFonts w:ascii="Times New Roman" w:hAnsi="Times New Roman"/>
          <w:sz w:val="26"/>
          <w:szCs w:val="26"/>
          <w:u w:val="single"/>
        </w:rPr>
        <w:t>59@</w:t>
      </w:r>
      <w:r w:rsidRPr="009C5ADB">
        <w:rPr>
          <w:rFonts w:ascii="Times New Roman" w:hAnsi="Times New Roman"/>
          <w:sz w:val="26"/>
          <w:szCs w:val="26"/>
          <w:u w:val="single"/>
          <w:lang w:val="en-US"/>
        </w:rPr>
        <w:t>mail</w:t>
      </w:r>
      <w:r w:rsidRPr="009C5ADB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9C5ADB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</w:p>
    <w:p w:rsidR="00EA08E9" w:rsidRPr="009C5ADB" w:rsidRDefault="00EA08E9" w:rsidP="003F63D9">
      <w:pPr>
        <w:spacing w:after="0"/>
        <w:ind w:left="709"/>
        <w:rPr>
          <w:rFonts w:ascii="Times New Roman" w:hAnsi="Times New Roman"/>
          <w:b/>
          <w:sz w:val="26"/>
          <w:szCs w:val="26"/>
        </w:rPr>
      </w:pPr>
      <w:r w:rsidRPr="009C5ADB">
        <w:rPr>
          <w:rFonts w:ascii="Times New Roman" w:hAnsi="Times New Roman"/>
          <w:b/>
          <w:sz w:val="26"/>
          <w:szCs w:val="26"/>
        </w:rPr>
        <w:t>2. Муниципальное бюджетное учреждение «Многофункциональный центр предоставления муниципальных и государственных услуг»</w:t>
      </w:r>
    </w:p>
    <w:p w:rsidR="00EA08E9" w:rsidRPr="009C5ADB" w:rsidRDefault="00EA08E9" w:rsidP="003F63D9">
      <w:pPr>
        <w:spacing w:after="0"/>
        <w:ind w:left="709" w:firstLine="540"/>
        <w:rPr>
          <w:rFonts w:ascii="Times New Roman" w:hAnsi="Times New Roman"/>
          <w:sz w:val="26"/>
          <w:szCs w:val="26"/>
        </w:rPr>
      </w:pPr>
      <w:r w:rsidRPr="009C5ADB">
        <w:rPr>
          <w:rFonts w:ascii="Times New Roman" w:hAnsi="Times New Roman"/>
          <w:sz w:val="26"/>
          <w:szCs w:val="26"/>
        </w:rPr>
        <w:t>Место нахождения: 142110, Московская область,</w:t>
      </w:r>
      <w:r w:rsidR="008D5046">
        <w:rPr>
          <w:rFonts w:ascii="Times New Roman" w:hAnsi="Times New Roman"/>
          <w:sz w:val="26"/>
          <w:szCs w:val="26"/>
        </w:rPr>
        <w:t xml:space="preserve"> </w:t>
      </w:r>
      <w:r w:rsidR="002C0BBC">
        <w:rPr>
          <w:rFonts w:ascii="Times New Roman" w:hAnsi="Times New Roman"/>
          <w:sz w:val="26"/>
          <w:szCs w:val="26"/>
        </w:rPr>
        <w:t xml:space="preserve">Городской округ </w:t>
      </w:r>
      <w:r w:rsidRPr="009C5ADB">
        <w:rPr>
          <w:rFonts w:ascii="Times New Roman" w:hAnsi="Times New Roman"/>
          <w:sz w:val="26"/>
          <w:szCs w:val="26"/>
        </w:rPr>
        <w:t>Подольск,</w:t>
      </w:r>
      <w:r w:rsidR="002C0BB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C0BBC">
        <w:rPr>
          <w:rFonts w:ascii="Times New Roman" w:hAnsi="Times New Roman"/>
          <w:sz w:val="26"/>
          <w:szCs w:val="26"/>
        </w:rPr>
        <w:t>г</w:t>
      </w:r>
      <w:proofErr w:type="gramEnd"/>
      <w:r w:rsidR="002C0BBC">
        <w:rPr>
          <w:rFonts w:ascii="Times New Roman" w:hAnsi="Times New Roman"/>
          <w:sz w:val="26"/>
          <w:szCs w:val="26"/>
        </w:rPr>
        <w:t xml:space="preserve">. Подольск </w:t>
      </w:r>
      <w:r w:rsidRPr="009C5ADB">
        <w:rPr>
          <w:rFonts w:ascii="Times New Roman" w:hAnsi="Times New Roman"/>
          <w:sz w:val="26"/>
          <w:szCs w:val="26"/>
        </w:rPr>
        <w:t xml:space="preserve"> ул. Кирова, д.39</w:t>
      </w:r>
    </w:p>
    <w:p w:rsidR="00EA08E9" w:rsidRPr="009C5ADB" w:rsidRDefault="00EA08E9" w:rsidP="003F63D9">
      <w:pPr>
        <w:spacing w:after="0"/>
        <w:ind w:left="709" w:firstLine="540"/>
        <w:rPr>
          <w:rFonts w:ascii="Times New Roman" w:hAnsi="Times New Roman"/>
          <w:sz w:val="26"/>
          <w:szCs w:val="26"/>
        </w:rPr>
      </w:pPr>
      <w:r w:rsidRPr="009C5ADB">
        <w:rPr>
          <w:rFonts w:ascii="Times New Roman" w:hAnsi="Times New Roman"/>
          <w:sz w:val="26"/>
          <w:szCs w:val="26"/>
        </w:rPr>
        <w:t>График работы:</w:t>
      </w:r>
    </w:p>
    <w:tbl>
      <w:tblPr>
        <w:tblW w:w="4068" w:type="pct"/>
        <w:tblInd w:w="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1"/>
        <w:gridCol w:w="5315"/>
      </w:tblGrid>
      <w:tr w:rsidR="00EA08E9" w:rsidRPr="009C5ADB" w:rsidTr="008D5046">
        <w:tc>
          <w:tcPr>
            <w:tcW w:w="1587" w:type="pct"/>
          </w:tcPr>
          <w:p w:rsidR="00EA08E9" w:rsidRPr="009C5ADB" w:rsidRDefault="00EA08E9" w:rsidP="003F63D9">
            <w:pPr>
              <w:tabs>
                <w:tab w:val="left" w:pos="1276"/>
              </w:tabs>
              <w:spacing w:after="0"/>
              <w:ind w:left="709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noProof/>
                <w:sz w:val="26"/>
                <w:szCs w:val="26"/>
              </w:rPr>
              <w:t>Понедельник:</w:t>
            </w:r>
          </w:p>
        </w:tc>
        <w:tc>
          <w:tcPr>
            <w:tcW w:w="3413" w:type="pct"/>
            <w:vAlign w:val="center"/>
          </w:tcPr>
          <w:p w:rsidR="00EA08E9" w:rsidRPr="009C5ADB" w:rsidRDefault="00EA08E9" w:rsidP="003F63D9">
            <w:pPr>
              <w:tabs>
                <w:tab w:val="left" w:pos="1276"/>
              </w:tabs>
              <w:spacing w:after="0"/>
              <w:ind w:left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 xml:space="preserve">09.00 до 20.00 </w:t>
            </w:r>
          </w:p>
        </w:tc>
      </w:tr>
      <w:tr w:rsidR="00EA08E9" w:rsidRPr="009C5ADB" w:rsidTr="008D5046">
        <w:tc>
          <w:tcPr>
            <w:tcW w:w="1587" w:type="pct"/>
          </w:tcPr>
          <w:p w:rsidR="00EA08E9" w:rsidRPr="009C5ADB" w:rsidRDefault="00EA08E9" w:rsidP="003F63D9">
            <w:pPr>
              <w:tabs>
                <w:tab w:val="left" w:pos="1276"/>
              </w:tabs>
              <w:spacing w:after="0"/>
              <w:ind w:left="709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noProof/>
                <w:sz w:val="26"/>
                <w:szCs w:val="26"/>
              </w:rPr>
              <w:t>Вторник:</w:t>
            </w:r>
          </w:p>
        </w:tc>
        <w:tc>
          <w:tcPr>
            <w:tcW w:w="3413" w:type="pct"/>
          </w:tcPr>
          <w:p w:rsidR="00EA08E9" w:rsidRPr="009C5ADB" w:rsidRDefault="00EA08E9" w:rsidP="003F63D9">
            <w:pPr>
              <w:tabs>
                <w:tab w:val="left" w:pos="1276"/>
              </w:tabs>
              <w:spacing w:after="0"/>
              <w:ind w:left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 xml:space="preserve">09.00 до 20.00 </w:t>
            </w:r>
          </w:p>
        </w:tc>
      </w:tr>
      <w:tr w:rsidR="00EA08E9" w:rsidRPr="009C5ADB" w:rsidTr="008D5046">
        <w:tc>
          <w:tcPr>
            <w:tcW w:w="1587" w:type="pct"/>
          </w:tcPr>
          <w:p w:rsidR="00EA08E9" w:rsidRPr="009C5ADB" w:rsidRDefault="00EA08E9" w:rsidP="003F63D9">
            <w:pPr>
              <w:tabs>
                <w:tab w:val="left" w:pos="1276"/>
              </w:tabs>
              <w:spacing w:after="0"/>
              <w:ind w:left="709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9C5ADB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С</w:t>
            </w:r>
            <w:r w:rsidRPr="009C5ADB">
              <w:rPr>
                <w:rFonts w:ascii="Times New Roman" w:hAnsi="Times New Roman"/>
                <w:noProof/>
                <w:sz w:val="26"/>
                <w:szCs w:val="26"/>
              </w:rPr>
              <w:t>реда:</w:t>
            </w:r>
          </w:p>
        </w:tc>
        <w:tc>
          <w:tcPr>
            <w:tcW w:w="3413" w:type="pct"/>
          </w:tcPr>
          <w:p w:rsidR="00EA08E9" w:rsidRPr="009C5ADB" w:rsidRDefault="00EA08E9" w:rsidP="003F63D9">
            <w:pPr>
              <w:tabs>
                <w:tab w:val="left" w:pos="1276"/>
              </w:tabs>
              <w:spacing w:after="0"/>
              <w:ind w:left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 xml:space="preserve">09.00 до 20.00 </w:t>
            </w:r>
          </w:p>
        </w:tc>
      </w:tr>
      <w:tr w:rsidR="00EA08E9" w:rsidRPr="009C5ADB" w:rsidTr="008D5046">
        <w:tc>
          <w:tcPr>
            <w:tcW w:w="1587" w:type="pct"/>
          </w:tcPr>
          <w:p w:rsidR="00EA08E9" w:rsidRPr="009C5ADB" w:rsidRDefault="00EA08E9" w:rsidP="003F63D9">
            <w:pPr>
              <w:tabs>
                <w:tab w:val="left" w:pos="1276"/>
              </w:tabs>
              <w:spacing w:after="0"/>
              <w:ind w:left="709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C5ADB">
              <w:rPr>
                <w:rFonts w:ascii="Times New Roman" w:hAnsi="Times New Roman"/>
                <w:noProof/>
                <w:sz w:val="26"/>
                <w:szCs w:val="26"/>
              </w:rPr>
              <w:t>Четверг</w:t>
            </w:r>
            <w:r w:rsidRPr="009C5ADB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:</w:t>
            </w:r>
          </w:p>
        </w:tc>
        <w:tc>
          <w:tcPr>
            <w:tcW w:w="3413" w:type="pct"/>
          </w:tcPr>
          <w:p w:rsidR="00EA08E9" w:rsidRPr="009C5ADB" w:rsidRDefault="00EA08E9" w:rsidP="003F63D9">
            <w:pPr>
              <w:tabs>
                <w:tab w:val="left" w:pos="1276"/>
              </w:tabs>
              <w:spacing w:after="0"/>
              <w:ind w:left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 xml:space="preserve">09.00 до 20.00 </w:t>
            </w:r>
          </w:p>
        </w:tc>
      </w:tr>
      <w:tr w:rsidR="00EA08E9" w:rsidRPr="009C5ADB" w:rsidTr="008D5046">
        <w:tc>
          <w:tcPr>
            <w:tcW w:w="1587" w:type="pct"/>
          </w:tcPr>
          <w:p w:rsidR="00EA08E9" w:rsidRPr="009C5ADB" w:rsidRDefault="00EA08E9" w:rsidP="003F63D9">
            <w:pPr>
              <w:tabs>
                <w:tab w:val="left" w:pos="1276"/>
              </w:tabs>
              <w:spacing w:after="0"/>
              <w:ind w:left="709"/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</w:pPr>
            <w:r w:rsidRPr="009C5ADB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413" w:type="pct"/>
          </w:tcPr>
          <w:p w:rsidR="00EA08E9" w:rsidRPr="009C5ADB" w:rsidRDefault="00EA08E9" w:rsidP="003F63D9">
            <w:pPr>
              <w:tabs>
                <w:tab w:val="left" w:pos="1276"/>
              </w:tabs>
              <w:spacing w:after="0"/>
              <w:ind w:left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09.00 до 20.00</w:t>
            </w:r>
          </w:p>
        </w:tc>
      </w:tr>
      <w:tr w:rsidR="00EA08E9" w:rsidRPr="009C5ADB" w:rsidTr="008D5046">
        <w:tc>
          <w:tcPr>
            <w:tcW w:w="1587" w:type="pct"/>
          </w:tcPr>
          <w:p w:rsidR="00EA08E9" w:rsidRPr="009C5ADB" w:rsidRDefault="00EA08E9" w:rsidP="003F63D9">
            <w:pPr>
              <w:tabs>
                <w:tab w:val="left" w:pos="1276"/>
              </w:tabs>
              <w:spacing w:after="0"/>
              <w:ind w:left="709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9C5ADB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Суббота</w:t>
            </w:r>
            <w:r w:rsidRPr="009C5ADB">
              <w:rPr>
                <w:rFonts w:ascii="Times New Roman" w:hAnsi="Times New Roman"/>
                <w:noProof/>
                <w:sz w:val="26"/>
                <w:szCs w:val="26"/>
              </w:rPr>
              <w:t>:</w:t>
            </w:r>
          </w:p>
        </w:tc>
        <w:tc>
          <w:tcPr>
            <w:tcW w:w="3413" w:type="pct"/>
            <w:vAlign w:val="center"/>
          </w:tcPr>
          <w:p w:rsidR="00EA08E9" w:rsidRPr="009C5ADB" w:rsidRDefault="00EA08E9" w:rsidP="003F63D9">
            <w:pPr>
              <w:tabs>
                <w:tab w:val="left" w:pos="1276"/>
              </w:tabs>
              <w:spacing w:after="0"/>
              <w:ind w:left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09.00 до 20.00</w:t>
            </w:r>
          </w:p>
        </w:tc>
      </w:tr>
    </w:tbl>
    <w:p w:rsidR="008D5046" w:rsidRDefault="008D5046" w:rsidP="003F63D9">
      <w:pPr>
        <w:spacing w:after="0"/>
        <w:ind w:left="709"/>
        <w:rPr>
          <w:rFonts w:ascii="Times New Roman" w:hAnsi="Times New Roman"/>
          <w:sz w:val="26"/>
          <w:szCs w:val="26"/>
        </w:rPr>
        <w:sectPr w:rsidR="008D5046" w:rsidSect="008D504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A08E9" w:rsidRPr="009C5ADB" w:rsidRDefault="00EA08E9" w:rsidP="003F63D9">
      <w:pPr>
        <w:spacing w:after="0"/>
        <w:ind w:left="709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horzAnchor="margin" w:tblpXSpec="center" w:tblpY="892"/>
        <w:tblW w:w="50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6"/>
        <w:gridCol w:w="2288"/>
        <w:gridCol w:w="1985"/>
        <w:gridCol w:w="2408"/>
        <w:gridCol w:w="1702"/>
      </w:tblGrid>
      <w:tr w:rsidR="00EA08E9" w:rsidRPr="009C5ADB" w:rsidTr="000255A2">
        <w:trPr>
          <w:trHeight w:val="600"/>
        </w:trPr>
        <w:tc>
          <w:tcPr>
            <w:tcW w:w="714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A08E9" w:rsidRPr="009C5ADB" w:rsidRDefault="00EA08E9" w:rsidP="00EA08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A08E9" w:rsidRPr="009C5ADB" w:rsidRDefault="00EA08E9" w:rsidP="00EA08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Адрес МФЦ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A08E9" w:rsidRPr="009C5ADB" w:rsidRDefault="00EA08E9" w:rsidP="00EA08E9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EA08E9" w:rsidRPr="009C5ADB" w:rsidRDefault="00EA08E9" w:rsidP="00EA08E9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Телефон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A08E9" w:rsidRPr="009C5ADB" w:rsidRDefault="00EA08E9" w:rsidP="00EA08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Адрес электронной почты</w:t>
            </w:r>
          </w:p>
          <w:p w:rsidR="00EA08E9" w:rsidRPr="009C5ADB" w:rsidRDefault="00EA08E9" w:rsidP="00EA08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Сайт в Интернете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A08E9" w:rsidRPr="009C5ADB" w:rsidRDefault="00EA08E9" w:rsidP="00EA08E9">
            <w:pPr>
              <w:spacing w:after="0" w:line="240" w:lineRule="auto"/>
              <w:ind w:right="21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График работы</w:t>
            </w:r>
          </w:p>
        </w:tc>
      </w:tr>
      <w:tr w:rsidR="00EA08E9" w:rsidRPr="009C5ADB" w:rsidTr="000255A2">
        <w:trPr>
          <w:trHeight w:val="600"/>
        </w:trPr>
        <w:tc>
          <w:tcPr>
            <w:tcW w:w="714" w:type="pct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A08E9" w:rsidRPr="000255A2" w:rsidRDefault="00EA08E9" w:rsidP="00EA08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 w:rsidRPr="000255A2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>Городской округ Подольск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56F4" w:rsidRDefault="00EA08E9" w:rsidP="00EA08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142110, Московская область, </w:t>
            </w:r>
          </w:p>
          <w:p w:rsidR="002C0BBC" w:rsidRDefault="002C0BBC" w:rsidP="00EA08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Городской округ Подольск,</w:t>
            </w:r>
          </w:p>
          <w:p w:rsidR="001756F4" w:rsidRDefault="00EA08E9" w:rsidP="00EA08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Подольск, </w:t>
            </w:r>
          </w:p>
          <w:p w:rsidR="00EA08E9" w:rsidRPr="009C5ADB" w:rsidRDefault="001756F4" w:rsidP="00EA08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ул. </w:t>
            </w:r>
            <w:r w:rsidR="00EA08E9" w:rsidRPr="009C5AD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Кирова, д.39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A08E9" w:rsidRPr="009C5ADB" w:rsidRDefault="00EA08E9" w:rsidP="00EA08E9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8(496)754-18-90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A08E9" w:rsidRPr="009C5ADB" w:rsidRDefault="00EA08E9" w:rsidP="00EA08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mfc-podolskgo@mosreg.ru</w:t>
            </w:r>
          </w:p>
          <w:p w:rsidR="00EA08E9" w:rsidRPr="009C5ADB" w:rsidRDefault="00EA08E9" w:rsidP="00EA08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9C5AD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podolskmfc.ru</w:t>
            </w:r>
            <w:proofErr w:type="spellEnd"/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A08E9" w:rsidRPr="009C5ADB" w:rsidRDefault="00EA08E9" w:rsidP="00EA08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C5AD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Пн-Сб</w:t>
            </w:r>
            <w:proofErr w:type="spellEnd"/>
            <w:r w:rsidRPr="009C5AD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</w:p>
          <w:p w:rsidR="00EA08E9" w:rsidRPr="009C5ADB" w:rsidRDefault="00EA08E9" w:rsidP="00EA08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 8:00-20:00</w:t>
            </w:r>
          </w:p>
          <w:p w:rsidR="00EA08E9" w:rsidRPr="009C5ADB" w:rsidRDefault="00EA08E9" w:rsidP="00EA08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Вс. - Выходной</w:t>
            </w:r>
          </w:p>
        </w:tc>
      </w:tr>
      <w:tr w:rsidR="00EA08E9" w:rsidRPr="009C5ADB" w:rsidTr="000255A2">
        <w:trPr>
          <w:trHeight w:val="600"/>
        </w:trPr>
        <w:tc>
          <w:tcPr>
            <w:tcW w:w="714" w:type="pct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EA08E9" w:rsidRPr="009C5ADB" w:rsidRDefault="00EA08E9" w:rsidP="00EA08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56F4" w:rsidRDefault="00EA08E9" w:rsidP="00EA08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142117, Московская область, </w:t>
            </w:r>
          </w:p>
          <w:p w:rsidR="002C0BBC" w:rsidRDefault="002C0BBC" w:rsidP="00EA08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Городской округ Подольск,</w:t>
            </w:r>
          </w:p>
          <w:p w:rsidR="001756F4" w:rsidRDefault="00EA08E9" w:rsidP="00EA08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Подольск, </w:t>
            </w:r>
          </w:p>
          <w:p w:rsidR="00EA08E9" w:rsidRPr="009C5ADB" w:rsidRDefault="00EA08E9" w:rsidP="00EA08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ул. Высотная, д. 6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72C6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A08E9" w:rsidRPr="009C5ADB" w:rsidRDefault="00EA08E9" w:rsidP="00EA08E9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8(496)755-54-20</w:t>
            </w: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72C6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A08E9" w:rsidRPr="009C5ADB" w:rsidRDefault="00EA08E9" w:rsidP="00EA08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mfc-podolskmr@mosreg.ru</w:t>
            </w:r>
          </w:p>
          <w:p w:rsidR="00EA08E9" w:rsidRPr="009C5ADB" w:rsidRDefault="00246A01" w:rsidP="00EA08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hyperlink r:id="rId22" w:history="1">
              <w:r w:rsidR="00EA08E9" w:rsidRPr="009C5ADB">
                <w:rPr>
                  <w:rStyle w:val="a3"/>
                  <w:rFonts w:ascii="Times New Roman" w:eastAsia="Times New Roman" w:hAnsi="Times New Roman"/>
                  <w:sz w:val="26"/>
                  <w:szCs w:val="26"/>
                </w:rPr>
                <w:t>http://mfc-podolskrn.ru/</w:t>
              </w:r>
            </w:hyperlink>
          </w:p>
          <w:p w:rsidR="00EA08E9" w:rsidRPr="009C5ADB" w:rsidRDefault="00EA08E9" w:rsidP="00EA08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EA08E9" w:rsidRPr="009C5ADB" w:rsidRDefault="00EA08E9" w:rsidP="00EA08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EA08E9" w:rsidRPr="009C5ADB" w:rsidRDefault="00EA08E9" w:rsidP="00EA08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A08E9" w:rsidRPr="009C5ADB" w:rsidRDefault="00EA08E9" w:rsidP="00EA08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C5AD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Пн-Сб</w:t>
            </w:r>
            <w:proofErr w:type="spellEnd"/>
            <w:r w:rsidRPr="009C5AD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</w:p>
          <w:p w:rsidR="00EA08E9" w:rsidRPr="009C5ADB" w:rsidRDefault="00EA08E9" w:rsidP="00EA08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 8:00-20:00</w:t>
            </w:r>
          </w:p>
          <w:p w:rsidR="00EA08E9" w:rsidRPr="009C5ADB" w:rsidRDefault="00EA08E9" w:rsidP="00EA08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Вс. - Выходной</w:t>
            </w:r>
          </w:p>
        </w:tc>
      </w:tr>
      <w:tr w:rsidR="00EA08E9" w:rsidRPr="009C5ADB" w:rsidTr="000255A2">
        <w:trPr>
          <w:trHeight w:val="600"/>
        </w:trPr>
        <w:tc>
          <w:tcPr>
            <w:tcW w:w="714" w:type="pct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EA08E9" w:rsidRPr="009C5ADB" w:rsidRDefault="00EA08E9" w:rsidP="00EA08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72C6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56F4" w:rsidRDefault="00EA08E9" w:rsidP="00EA08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142184, Московская область, </w:t>
            </w:r>
          </w:p>
          <w:p w:rsidR="002C0BBC" w:rsidRDefault="002C0BBC" w:rsidP="00EA08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Городской округ Подольск, </w:t>
            </w:r>
          </w:p>
          <w:p w:rsidR="001756F4" w:rsidRDefault="002C0BBC" w:rsidP="00EA08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Подольск микрорайон </w:t>
            </w:r>
            <w:proofErr w:type="spellStart"/>
            <w:r w:rsidR="00EA08E9" w:rsidRPr="009C5AD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Климовск</w:t>
            </w:r>
            <w:proofErr w:type="spellEnd"/>
            <w:r w:rsidR="00EA08E9" w:rsidRPr="009C5AD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, </w:t>
            </w:r>
          </w:p>
          <w:p w:rsidR="00EA08E9" w:rsidRPr="009C5ADB" w:rsidRDefault="00EA08E9" w:rsidP="00EA08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ул. Западная д. 11</w:t>
            </w:r>
          </w:p>
        </w:tc>
        <w:tc>
          <w:tcPr>
            <w:tcW w:w="1015" w:type="pct"/>
            <w:tcBorders>
              <w:top w:val="single" w:sz="6" w:space="0" w:color="0072C6"/>
              <w:left w:val="single" w:sz="6" w:space="0" w:color="0072C6"/>
              <w:bottom w:val="single" w:sz="6" w:space="0" w:color="0072C6"/>
              <w:right w:val="single" w:sz="6" w:space="0" w:color="0072C6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A08E9" w:rsidRPr="009C5ADB" w:rsidRDefault="00EA08E9" w:rsidP="00EA08E9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8(985)316-73-30</w:t>
            </w:r>
          </w:p>
          <w:p w:rsidR="00EA08E9" w:rsidRPr="009C5ADB" w:rsidRDefault="00EA08E9" w:rsidP="00EA08E9">
            <w:pPr>
              <w:spacing w:after="0" w:line="240" w:lineRule="auto"/>
              <w:ind w:right="16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8(499)707-15-40</w:t>
            </w:r>
          </w:p>
        </w:tc>
        <w:tc>
          <w:tcPr>
            <w:tcW w:w="1231" w:type="pct"/>
            <w:tcBorders>
              <w:top w:val="single" w:sz="6" w:space="0" w:color="0072C6"/>
              <w:left w:val="single" w:sz="6" w:space="0" w:color="0072C6"/>
              <w:bottom w:val="single" w:sz="6" w:space="0" w:color="0072C6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A08E9" w:rsidRPr="009C5ADB" w:rsidRDefault="00EA08E9" w:rsidP="00EA08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mfc-klimovskgo@mosreg.ru</w:t>
            </w:r>
          </w:p>
          <w:p w:rsidR="00EA08E9" w:rsidRPr="009C5ADB" w:rsidRDefault="00EA08E9" w:rsidP="00EA08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9C5AD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Klimovsk-mfc.ru</w:t>
            </w:r>
            <w:proofErr w:type="spellEnd"/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A08E9" w:rsidRPr="009C5ADB" w:rsidRDefault="00EA08E9" w:rsidP="00EA08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C5AD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Пн-Сб</w:t>
            </w:r>
            <w:proofErr w:type="spellEnd"/>
            <w:r w:rsidRPr="009C5AD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</w:p>
          <w:p w:rsidR="00EA08E9" w:rsidRPr="009C5ADB" w:rsidRDefault="00EA08E9" w:rsidP="00EA08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 8:00-20:00</w:t>
            </w:r>
          </w:p>
          <w:p w:rsidR="00EA08E9" w:rsidRPr="009C5ADB" w:rsidRDefault="00EA08E9" w:rsidP="00EA08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Вс. - Выходной</w:t>
            </w:r>
          </w:p>
        </w:tc>
      </w:tr>
    </w:tbl>
    <w:p w:rsidR="00EA08E9" w:rsidRPr="009C5ADB" w:rsidRDefault="00EA08E9" w:rsidP="00EA08E9">
      <w:pPr>
        <w:rPr>
          <w:rFonts w:ascii="Times New Roman" w:hAnsi="Times New Roman" w:cs="Times New Roman"/>
          <w:sz w:val="26"/>
          <w:szCs w:val="26"/>
        </w:rPr>
        <w:sectPr w:rsidR="00EA08E9" w:rsidRPr="009C5ADB" w:rsidSect="00EA08E9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EA08E9" w:rsidRPr="009C5ADB" w:rsidRDefault="0071374F" w:rsidP="0071374F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C5ADB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 7</w:t>
      </w:r>
    </w:p>
    <w:p w:rsidR="0071374F" w:rsidRPr="009C5ADB" w:rsidRDefault="000C009A" w:rsidP="0071374F">
      <w:pPr>
        <w:spacing w:after="0"/>
        <w:ind w:left="6372" w:firstLine="708"/>
        <w:rPr>
          <w:rFonts w:ascii="Times New Roman" w:hAnsi="Times New Roman" w:cs="Times New Roman"/>
          <w:b/>
          <w:sz w:val="26"/>
          <w:szCs w:val="26"/>
        </w:rPr>
      </w:pPr>
      <w:r w:rsidRPr="009C5ADB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71374F" w:rsidRPr="009C5ADB">
        <w:rPr>
          <w:rFonts w:ascii="Times New Roman" w:hAnsi="Times New Roman" w:cs="Times New Roman"/>
          <w:b/>
          <w:sz w:val="26"/>
          <w:szCs w:val="26"/>
        </w:rPr>
        <w:t>к Регламенту</w:t>
      </w:r>
    </w:p>
    <w:p w:rsidR="00EA08E9" w:rsidRPr="009C5ADB" w:rsidRDefault="00EA08E9" w:rsidP="00EA08E9">
      <w:pPr>
        <w:pStyle w:val="1-"/>
        <w:rPr>
          <w:sz w:val="26"/>
          <w:szCs w:val="26"/>
        </w:rPr>
      </w:pPr>
      <w:bookmarkStart w:id="264" w:name="_Ref437561935"/>
      <w:bookmarkStart w:id="265" w:name="_Ref437728895"/>
      <w:bookmarkStart w:id="266" w:name="_Toc437973324"/>
      <w:bookmarkStart w:id="267" w:name="_Toc438110066"/>
      <w:bookmarkStart w:id="268" w:name="_Toc438376278"/>
      <w:bookmarkStart w:id="269" w:name="_Toc444523338"/>
      <w:bookmarkStart w:id="270" w:name="_Toc445245785"/>
    </w:p>
    <w:bookmarkEnd w:id="264"/>
    <w:p w:rsidR="00EA08E9" w:rsidRPr="009C5ADB" w:rsidRDefault="00EA08E9" w:rsidP="00EA08E9">
      <w:pPr>
        <w:pStyle w:val="1-"/>
        <w:rPr>
          <w:sz w:val="26"/>
          <w:szCs w:val="26"/>
        </w:rPr>
      </w:pPr>
      <w:r w:rsidRPr="009C5ADB">
        <w:rPr>
          <w:sz w:val="26"/>
          <w:szCs w:val="26"/>
        </w:rPr>
        <w:t xml:space="preserve"> Требования к помещениям, в которых предоставляется Услуга</w:t>
      </w:r>
      <w:bookmarkEnd w:id="265"/>
      <w:bookmarkEnd w:id="266"/>
      <w:bookmarkEnd w:id="267"/>
      <w:bookmarkEnd w:id="268"/>
      <w:bookmarkEnd w:id="269"/>
      <w:bookmarkEnd w:id="270"/>
    </w:p>
    <w:p w:rsidR="00EA08E9" w:rsidRPr="009C5ADB" w:rsidRDefault="00EA08E9" w:rsidP="00EA08E9">
      <w:pPr>
        <w:pStyle w:val="ConsPlusNormal"/>
        <w:widowControl w:val="0"/>
        <w:numPr>
          <w:ilvl w:val="0"/>
          <w:numId w:val="12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Предоставление услуг осуществляется в специально выделенных для этих целей помещениях организации.</w:t>
      </w:r>
    </w:p>
    <w:p w:rsidR="00EA08E9" w:rsidRPr="009C5ADB" w:rsidRDefault="00EA08E9" w:rsidP="00EA08E9">
      <w:pPr>
        <w:pStyle w:val="ConsPlusNormal"/>
        <w:widowControl w:val="0"/>
        <w:numPr>
          <w:ilvl w:val="0"/>
          <w:numId w:val="12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Место предоставления услуги включает в себя места для ожидания, приема Заявителей, которые должны быть оборудованы стульями (креслами) и столами, и обеспечено писчей бумагой и письменными принадлежностями (для записи информации).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EA08E9" w:rsidRPr="009C5ADB" w:rsidRDefault="00EA08E9" w:rsidP="00EA08E9">
      <w:pPr>
        <w:pStyle w:val="ConsPlusNormal"/>
        <w:widowControl w:val="0"/>
        <w:numPr>
          <w:ilvl w:val="0"/>
          <w:numId w:val="12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Места приема Заявителей оборудуются вывесками с указанием номера кабинета, фамилии, имени, отчества и должности работника организации, осуществляющего прием Заявителей, обеспечивается необходимыми для предоставления услуги оборудованием (компьютерами, средствами электронно-вычислительной техники, средствами электронного информирования, средствами связи, включая интернет, оргтехникой).</w:t>
      </w:r>
    </w:p>
    <w:p w:rsidR="00EA08E9" w:rsidRPr="009C5ADB" w:rsidRDefault="00EA08E9" w:rsidP="00EA08E9">
      <w:pPr>
        <w:pStyle w:val="ConsPlusNormal"/>
        <w:widowControl w:val="0"/>
        <w:numPr>
          <w:ilvl w:val="0"/>
          <w:numId w:val="12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EA08E9" w:rsidRPr="009C5ADB" w:rsidRDefault="00EA08E9" w:rsidP="00EA08E9">
      <w:pPr>
        <w:pStyle w:val="ConsPlusNormal"/>
        <w:widowControl w:val="0"/>
        <w:numPr>
          <w:ilvl w:val="0"/>
          <w:numId w:val="12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В местах предоставления услуги размещаются схемы расположения средств пожаротушения и путей эвакуации посетителей и работников организации.</w:t>
      </w:r>
    </w:p>
    <w:p w:rsidR="00EA08E9" w:rsidRPr="009C5ADB" w:rsidRDefault="00EA08E9" w:rsidP="00EA08E9">
      <w:pPr>
        <w:pStyle w:val="ConsPlusNormal"/>
        <w:widowControl w:val="0"/>
        <w:numPr>
          <w:ilvl w:val="0"/>
          <w:numId w:val="12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Места предоставления услуги оборудуются средствами пожаротушения и оповещения о возникновении чрезвычайной ситуации.</w:t>
      </w:r>
    </w:p>
    <w:p w:rsidR="00EA08E9" w:rsidRPr="009C5ADB" w:rsidRDefault="00EA08E9" w:rsidP="00EA08E9">
      <w:pPr>
        <w:pStyle w:val="ConsPlusNormal"/>
        <w:widowControl w:val="0"/>
        <w:numPr>
          <w:ilvl w:val="0"/>
          <w:numId w:val="12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Помещения приема выдачи документов оборудуются стендами (стойками), содержащими информацию о порядке предоставления услуг.</w:t>
      </w:r>
    </w:p>
    <w:p w:rsidR="00EA08E9" w:rsidRPr="009C5ADB" w:rsidRDefault="00EA08E9" w:rsidP="00EA08E9">
      <w:pPr>
        <w:spacing w:after="0"/>
        <w:rPr>
          <w:rFonts w:ascii="Times New Roman" w:hAnsi="Times New Roman"/>
          <w:sz w:val="26"/>
          <w:szCs w:val="26"/>
        </w:rPr>
      </w:pPr>
      <w:r w:rsidRPr="009C5ADB">
        <w:rPr>
          <w:rFonts w:ascii="Times New Roman" w:hAnsi="Times New Roman"/>
          <w:sz w:val="26"/>
          <w:szCs w:val="26"/>
        </w:rPr>
        <w:br w:type="page"/>
      </w:r>
    </w:p>
    <w:p w:rsidR="0071374F" w:rsidRPr="009C5ADB" w:rsidRDefault="00EA08E9" w:rsidP="0071374F">
      <w:pPr>
        <w:pStyle w:val="1-"/>
        <w:spacing w:before="0" w:after="0"/>
        <w:jc w:val="right"/>
        <w:rPr>
          <w:sz w:val="26"/>
          <w:szCs w:val="26"/>
        </w:rPr>
      </w:pPr>
      <w:bookmarkStart w:id="271" w:name="_Ref437561996"/>
      <w:bookmarkStart w:id="272" w:name="_Toc437973325"/>
      <w:bookmarkStart w:id="273" w:name="_Toc438110067"/>
      <w:bookmarkStart w:id="274" w:name="_Toc438376279"/>
      <w:bookmarkStart w:id="275" w:name="_Toc444523339"/>
      <w:bookmarkStart w:id="276" w:name="_Toc445245786"/>
      <w:r w:rsidRPr="009C5ADB">
        <w:rPr>
          <w:sz w:val="26"/>
          <w:szCs w:val="26"/>
        </w:rPr>
        <w:lastRenderedPageBreak/>
        <w:t xml:space="preserve">Приложение № </w:t>
      </w:r>
      <w:bookmarkEnd w:id="271"/>
      <w:r w:rsidR="0071374F" w:rsidRPr="009C5ADB">
        <w:rPr>
          <w:sz w:val="26"/>
          <w:szCs w:val="26"/>
        </w:rPr>
        <w:t>8</w:t>
      </w:r>
    </w:p>
    <w:p w:rsidR="0071374F" w:rsidRPr="009C5ADB" w:rsidRDefault="000255A2" w:rsidP="0071374F">
      <w:pPr>
        <w:pStyle w:val="1-"/>
        <w:spacing w:before="0" w:after="0"/>
        <w:ind w:left="6372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1374F" w:rsidRPr="009C5ADB">
        <w:rPr>
          <w:sz w:val="26"/>
          <w:szCs w:val="26"/>
        </w:rPr>
        <w:t>к Регламенту</w:t>
      </w:r>
    </w:p>
    <w:p w:rsidR="00EA08E9" w:rsidRPr="009C5ADB" w:rsidRDefault="00EA08E9" w:rsidP="00EA08E9">
      <w:pPr>
        <w:pStyle w:val="1-"/>
        <w:rPr>
          <w:sz w:val="26"/>
          <w:szCs w:val="26"/>
        </w:rPr>
      </w:pPr>
      <w:r w:rsidRPr="009C5ADB">
        <w:rPr>
          <w:sz w:val="26"/>
          <w:szCs w:val="26"/>
        </w:rPr>
        <w:t>Показатели доступности и качества Услуги</w:t>
      </w:r>
      <w:bookmarkEnd w:id="272"/>
      <w:bookmarkEnd w:id="273"/>
      <w:bookmarkEnd w:id="274"/>
      <w:bookmarkEnd w:id="275"/>
      <w:bookmarkEnd w:id="276"/>
    </w:p>
    <w:p w:rsidR="00EA08E9" w:rsidRPr="009C5ADB" w:rsidRDefault="00EA08E9" w:rsidP="00EA08E9">
      <w:pPr>
        <w:pStyle w:val="ConsPlusNormal"/>
        <w:widowControl w:val="0"/>
        <w:adjustRightInd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Показателями доступности предоставления Услуги являются:</w:t>
      </w:r>
    </w:p>
    <w:p w:rsidR="00EA08E9" w:rsidRPr="009C5ADB" w:rsidRDefault="00EA08E9" w:rsidP="00EA08E9">
      <w:pPr>
        <w:pStyle w:val="ConsPlusNormal"/>
        <w:widowControl w:val="0"/>
        <w:numPr>
          <w:ilvl w:val="1"/>
          <w:numId w:val="13"/>
        </w:num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предоставление возможности получения Услуги в электронной форме или в МФЦ;</w:t>
      </w:r>
    </w:p>
    <w:p w:rsidR="00EA08E9" w:rsidRPr="009C5ADB" w:rsidRDefault="00EA08E9" w:rsidP="00EA08E9">
      <w:pPr>
        <w:pStyle w:val="ConsPlusNormal"/>
        <w:widowControl w:val="0"/>
        <w:numPr>
          <w:ilvl w:val="1"/>
          <w:numId w:val="13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:rsidR="00EA08E9" w:rsidRPr="009C5ADB" w:rsidRDefault="00EA08E9" w:rsidP="00EA08E9">
      <w:pPr>
        <w:pStyle w:val="ConsPlusNormal"/>
        <w:widowControl w:val="0"/>
        <w:numPr>
          <w:ilvl w:val="1"/>
          <w:numId w:val="13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транспортная доступность к местам предоставления Услуги;</w:t>
      </w:r>
    </w:p>
    <w:p w:rsidR="00EA08E9" w:rsidRPr="009C5ADB" w:rsidRDefault="00EA08E9" w:rsidP="00EA08E9">
      <w:pPr>
        <w:pStyle w:val="ConsPlusNormal"/>
        <w:widowControl w:val="0"/>
        <w:numPr>
          <w:ilvl w:val="1"/>
          <w:numId w:val="13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:rsidR="00EA08E9" w:rsidRPr="009C5ADB" w:rsidRDefault="00EA08E9" w:rsidP="00EA08E9">
      <w:pPr>
        <w:pStyle w:val="ConsPlusNormal"/>
        <w:widowControl w:val="0"/>
        <w:numPr>
          <w:ilvl w:val="1"/>
          <w:numId w:val="13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соблюдение требований Регламента о порядке информирования об оказании Услуги.</w:t>
      </w:r>
    </w:p>
    <w:p w:rsidR="00EA08E9" w:rsidRPr="009C5ADB" w:rsidRDefault="00EA08E9" w:rsidP="00EA08E9">
      <w:pPr>
        <w:pStyle w:val="ConsPlusNormal"/>
        <w:widowControl w:val="0"/>
        <w:adjustRightInd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Показателями качества предоставления Услуги являются:</w:t>
      </w:r>
    </w:p>
    <w:p w:rsidR="00EA08E9" w:rsidRPr="009C5ADB" w:rsidRDefault="00EA08E9" w:rsidP="00EA08E9">
      <w:pPr>
        <w:pStyle w:val="ConsPlusNormal"/>
        <w:widowControl w:val="0"/>
        <w:numPr>
          <w:ilvl w:val="2"/>
          <w:numId w:val="9"/>
        </w:numPr>
        <w:adjustRightInd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соблюдение сроков предоставления Услуги;</w:t>
      </w:r>
    </w:p>
    <w:p w:rsidR="00EA08E9" w:rsidRPr="009C5ADB" w:rsidRDefault="00EA08E9" w:rsidP="00EA08E9">
      <w:pPr>
        <w:pStyle w:val="ConsPlusNormal"/>
        <w:widowControl w:val="0"/>
        <w:numPr>
          <w:ilvl w:val="2"/>
          <w:numId w:val="9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соблюдение установленного времени ожидания в очереди при подаче Заявления и при получении результата предоставления Услуги;</w:t>
      </w:r>
    </w:p>
    <w:p w:rsidR="00EA08E9" w:rsidRPr="009C5ADB" w:rsidRDefault="00EA08E9" w:rsidP="00EA08E9">
      <w:pPr>
        <w:pStyle w:val="ConsPlusNormal"/>
        <w:widowControl w:val="0"/>
        <w:numPr>
          <w:ilvl w:val="2"/>
          <w:numId w:val="9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:rsidR="00EA08E9" w:rsidRPr="009C5ADB" w:rsidRDefault="00EA08E9" w:rsidP="00EA08E9">
      <w:pPr>
        <w:pStyle w:val="ConsPlusNormal"/>
        <w:widowControl w:val="0"/>
        <w:numPr>
          <w:ilvl w:val="2"/>
          <w:numId w:val="9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своевременное направление уведомлений Заявителям о предоставлении или прекращении предоставления Услуги;</w:t>
      </w:r>
    </w:p>
    <w:p w:rsidR="00EA08E9" w:rsidRPr="009C5ADB" w:rsidRDefault="00EA08E9" w:rsidP="00EA08E9">
      <w:pPr>
        <w:pStyle w:val="ConsPlusNormal"/>
        <w:widowControl w:val="0"/>
        <w:numPr>
          <w:ilvl w:val="2"/>
          <w:numId w:val="9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</w:p>
    <w:p w:rsidR="00EA08E9" w:rsidRPr="009C5ADB" w:rsidRDefault="00EA08E9" w:rsidP="00EA08E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EA08E9" w:rsidRPr="009C5ADB" w:rsidRDefault="00EA08E9" w:rsidP="00EA08E9">
      <w:pPr>
        <w:rPr>
          <w:rFonts w:ascii="Times New Roman" w:hAnsi="Times New Roman"/>
          <w:sz w:val="26"/>
          <w:szCs w:val="26"/>
        </w:rPr>
      </w:pPr>
      <w:r w:rsidRPr="009C5ADB">
        <w:rPr>
          <w:rFonts w:ascii="Times New Roman" w:hAnsi="Times New Roman"/>
          <w:sz w:val="26"/>
          <w:szCs w:val="26"/>
        </w:rPr>
        <w:br w:type="page"/>
      </w:r>
    </w:p>
    <w:p w:rsidR="0071374F" w:rsidRPr="009C5ADB" w:rsidRDefault="0071374F" w:rsidP="00E948EE">
      <w:pPr>
        <w:pStyle w:val="1-"/>
        <w:spacing w:before="0" w:after="0"/>
        <w:jc w:val="right"/>
        <w:rPr>
          <w:sz w:val="26"/>
          <w:szCs w:val="26"/>
        </w:rPr>
      </w:pPr>
      <w:bookmarkStart w:id="277" w:name="_Toc437973326"/>
      <w:bookmarkStart w:id="278" w:name="_Toc438110068"/>
      <w:bookmarkStart w:id="279" w:name="_Toc438376280"/>
      <w:bookmarkStart w:id="280" w:name="_Toc444523340"/>
      <w:bookmarkStart w:id="281" w:name="_Toc445245787"/>
      <w:r w:rsidRPr="009C5ADB">
        <w:rPr>
          <w:sz w:val="26"/>
          <w:szCs w:val="26"/>
        </w:rPr>
        <w:lastRenderedPageBreak/>
        <w:t>Приложение № 9</w:t>
      </w:r>
    </w:p>
    <w:p w:rsidR="0071374F" w:rsidRPr="009C5ADB" w:rsidRDefault="000255A2" w:rsidP="00E948EE">
      <w:pPr>
        <w:pStyle w:val="1-"/>
        <w:spacing w:before="0" w:after="0"/>
        <w:ind w:left="6372" w:firstLine="70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1374F" w:rsidRPr="009C5ADB">
        <w:rPr>
          <w:sz w:val="26"/>
          <w:szCs w:val="26"/>
        </w:rPr>
        <w:t>к Регламенту</w:t>
      </w:r>
    </w:p>
    <w:p w:rsidR="00EA08E9" w:rsidRPr="009C5ADB" w:rsidRDefault="00EA08E9" w:rsidP="00EA08E9">
      <w:pPr>
        <w:pStyle w:val="1-"/>
        <w:rPr>
          <w:sz w:val="26"/>
          <w:szCs w:val="26"/>
        </w:rPr>
      </w:pPr>
      <w:r w:rsidRPr="009C5ADB">
        <w:rPr>
          <w:sz w:val="26"/>
          <w:szCs w:val="26"/>
        </w:rPr>
        <w:t>Требования к обеспечению доступности Услуги для инвалидов</w:t>
      </w:r>
      <w:bookmarkEnd w:id="277"/>
      <w:bookmarkEnd w:id="278"/>
      <w:bookmarkEnd w:id="279"/>
      <w:bookmarkEnd w:id="280"/>
      <w:bookmarkEnd w:id="281"/>
    </w:p>
    <w:p w:rsidR="00EA08E9" w:rsidRPr="009C5ADB" w:rsidRDefault="00EA08E9" w:rsidP="00EA08E9">
      <w:pPr>
        <w:pStyle w:val="ConsPlusNormal"/>
        <w:widowControl w:val="0"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 xml:space="preserve">1. Лицам с I и II группами инвалидности обеспечивается возможность получения Услуги по месту их пребывания с предварительной записью по телефону </w:t>
      </w:r>
      <w:proofErr w:type="spellStart"/>
      <w:r w:rsidR="006E0FA6" w:rsidRPr="009C5ADB">
        <w:rPr>
          <w:rFonts w:ascii="Times New Roman" w:hAnsi="Times New Roman" w:cs="Times New Roman"/>
          <w:sz w:val="26"/>
          <w:szCs w:val="26"/>
        </w:rPr>
        <w:t>МФЦ</w:t>
      </w:r>
      <w:r w:rsidRPr="009C5ADB">
        <w:rPr>
          <w:rFonts w:ascii="Times New Roman" w:hAnsi="Times New Roman" w:cs="Times New Roman"/>
          <w:sz w:val="26"/>
          <w:szCs w:val="26"/>
        </w:rPr>
        <w:t>организации</w:t>
      </w:r>
      <w:proofErr w:type="spellEnd"/>
      <w:r w:rsidRPr="009C5ADB">
        <w:rPr>
          <w:rFonts w:ascii="Times New Roman" w:hAnsi="Times New Roman" w:cs="Times New Roman"/>
          <w:sz w:val="26"/>
          <w:szCs w:val="26"/>
        </w:rPr>
        <w:t xml:space="preserve">, а также через портал </w:t>
      </w:r>
      <w:proofErr w:type="spellStart"/>
      <w:r w:rsidRPr="009C5ADB">
        <w:rPr>
          <w:rFonts w:ascii="Times New Roman" w:hAnsi="Times New Roman" w:cs="Times New Roman"/>
          <w:sz w:val="26"/>
          <w:szCs w:val="26"/>
        </w:rPr>
        <w:t>uslugi.mosreg.ru</w:t>
      </w:r>
      <w:proofErr w:type="spellEnd"/>
    </w:p>
    <w:p w:rsidR="00EA08E9" w:rsidRPr="009C5ADB" w:rsidRDefault="00696A26" w:rsidP="00EA08E9">
      <w:pPr>
        <w:pStyle w:val="ConsPlusNormal"/>
        <w:widowControl w:val="0"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2</w:t>
      </w:r>
      <w:r w:rsidR="00EA08E9" w:rsidRPr="009C5ADB">
        <w:rPr>
          <w:rFonts w:ascii="Times New Roman" w:hAnsi="Times New Roman" w:cs="Times New Roman"/>
          <w:sz w:val="26"/>
          <w:szCs w:val="26"/>
        </w:rPr>
        <w:t xml:space="preserve">. По желанию Заявителя Заявление подготавливается работником организации, предоставляющего Услугу, текст Заявления зачитывается Заявителю, если он затрудняется это сделать самостоятельно. </w:t>
      </w:r>
    </w:p>
    <w:p w:rsidR="00EA08E9" w:rsidRPr="009C5ADB" w:rsidRDefault="00696A26" w:rsidP="00EA08E9">
      <w:pPr>
        <w:pStyle w:val="ConsPlusNormal"/>
        <w:widowControl w:val="0"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3</w:t>
      </w:r>
      <w:r w:rsidR="00EA08E9" w:rsidRPr="009C5ADB">
        <w:rPr>
          <w:rFonts w:ascii="Times New Roman" w:hAnsi="Times New Roman" w:cs="Times New Roman"/>
          <w:sz w:val="26"/>
          <w:szCs w:val="26"/>
        </w:rPr>
        <w:t>. Здание (помещение) организации оборудуется информационной табличкой (вывеской), содержащей полное наименование организации, а также информацию о режиме ее работы.</w:t>
      </w:r>
    </w:p>
    <w:p w:rsidR="00EA08E9" w:rsidRPr="009C5ADB" w:rsidRDefault="00696A26" w:rsidP="00EA08E9">
      <w:pPr>
        <w:pStyle w:val="ConsPlusNormal"/>
        <w:widowControl w:val="0"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4</w:t>
      </w:r>
      <w:r w:rsidR="00EA08E9" w:rsidRPr="009C5ADB">
        <w:rPr>
          <w:rFonts w:ascii="Times New Roman" w:hAnsi="Times New Roman" w:cs="Times New Roman"/>
          <w:sz w:val="26"/>
          <w:szCs w:val="26"/>
        </w:rPr>
        <w:t>. Вход в здание (помещение) организации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«Технический регламент о безопасности зданий и сооружений».</w:t>
      </w:r>
    </w:p>
    <w:p w:rsidR="00696A26" w:rsidRPr="009C5ADB" w:rsidRDefault="00696A26" w:rsidP="00EA08E9">
      <w:pPr>
        <w:pStyle w:val="ConsPlusNormal"/>
        <w:widowControl w:val="0"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5</w:t>
      </w:r>
      <w:r w:rsidR="00EA08E9" w:rsidRPr="009C5ADB">
        <w:rPr>
          <w:rFonts w:ascii="Times New Roman" w:hAnsi="Times New Roman" w:cs="Times New Roman"/>
          <w:sz w:val="26"/>
          <w:szCs w:val="26"/>
        </w:rPr>
        <w:t xml:space="preserve">. Помещения организации, предназначенные для работы с Заявителями, располагаются на нижних этажах здания и имеют отдельный вход. </w:t>
      </w:r>
    </w:p>
    <w:p w:rsidR="00EA08E9" w:rsidRPr="009C5ADB" w:rsidRDefault="00696A26" w:rsidP="00EA08E9">
      <w:pPr>
        <w:pStyle w:val="ConsPlusNormal"/>
        <w:widowControl w:val="0"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6</w:t>
      </w:r>
      <w:r w:rsidR="00EA08E9" w:rsidRPr="009C5ADB">
        <w:rPr>
          <w:rFonts w:ascii="Times New Roman" w:hAnsi="Times New Roman" w:cs="Times New Roman"/>
          <w:sz w:val="26"/>
          <w:szCs w:val="26"/>
        </w:rPr>
        <w:t>. В организации организуется бесплатный туалет для посетите</w:t>
      </w:r>
      <w:r w:rsidRPr="009C5ADB">
        <w:rPr>
          <w:rFonts w:ascii="Times New Roman" w:hAnsi="Times New Roman" w:cs="Times New Roman"/>
          <w:sz w:val="26"/>
          <w:szCs w:val="26"/>
        </w:rPr>
        <w:t>лей.</w:t>
      </w:r>
    </w:p>
    <w:p w:rsidR="00EA08E9" w:rsidRPr="009C5ADB" w:rsidRDefault="00EA08E9" w:rsidP="00EA08E9">
      <w:pPr>
        <w:rPr>
          <w:sz w:val="26"/>
          <w:szCs w:val="26"/>
        </w:rPr>
      </w:pPr>
    </w:p>
    <w:p w:rsidR="008D5046" w:rsidRDefault="008D5046" w:rsidP="00E948EE">
      <w:pPr>
        <w:pStyle w:val="1-"/>
        <w:spacing w:before="0" w:after="0"/>
        <w:jc w:val="right"/>
        <w:rPr>
          <w:sz w:val="26"/>
          <w:szCs w:val="26"/>
        </w:rPr>
        <w:sectPr w:rsidR="008D5046" w:rsidSect="008D504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282" w:name="_Toc444523341"/>
      <w:bookmarkStart w:id="283" w:name="_Toc445245788"/>
    </w:p>
    <w:p w:rsidR="00E948EE" w:rsidRPr="009C5ADB" w:rsidRDefault="00E948EE" w:rsidP="00E948EE">
      <w:pPr>
        <w:pStyle w:val="1-"/>
        <w:spacing w:before="0" w:after="0"/>
        <w:jc w:val="right"/>
        <w:rPr>
          <w:sz w:val="26"/>
          <w:szCs w:val="26"/>
        </w:rPr>
      </w:pPr>
      <w:r w:rsidRPr="009C5ADB">
        <w:rPr>
          <w:sz w:val="26"/>
          <w:szCs w:val="26"/>
        </w:rPr>
        <w:lastRenderedPageBreak/>
        <w:t>Приложение № 10</w:t>
      </w:r>
    </w:p>
    <w:p w:rsidR="00E948EE" w:rsidRPr="009C5ADB" w:rsidRDefault="00E948EE" w:rsidP="00E948EE">
      <w:pPr>
        <w:pStyle w:val="1-"/>
        <w:spacing w:before="0" w:after="0"/>
        <w:ind w:left="4956" w:firstLine="708"/>
        <w:rPr>
          <w:sz w:val="26"/>
          <w:szCs w:val="26"/>
        </w:rPr>
      </w:pPr>
      <w:r w:rsidRPr="009C5ADB">
        <w:rPr>
          <w:sz w:val="26"/>
          <w:szCs w:val="26"/>
        </w:rPr>
        <w:t xml:space="preserve">               к Регламенту</w:t>
      </w:r>
    </w:p>
    <w:p w:rsidR="00E948EE" w:rsidRPr="009C5ADB" w:rsidRDefault="00E948EE" w:rsidP="00EA08E9">
      <w:pPr>
        <w:pStyle w:val="1-"/>
        <w:spacing w:before="0" w:after="0"/>
        <w:rPr>
          <w:sz w:val="26"/>
          <w:szCs w:val="26"/>
        </w:rPr>
      </w:pPr>
    </w:p>
    <w:p w:rsidR="00EA08E9" w:rsidRPr="009C5ADB" w:rsidRDefault="00EA08E9" w:rsidP="00EA08E9">
      <w:pPr>
        <w:pStyle w:val="1-"/>
        <w:spacing w:before="0" w:after="0"/>
        <w:rPr>
          <w:sz w:val="26"/>
          <w:szCs w:val="26"/>
        </w:rPr>
      </w:pPr>
      <w:r w:rsidRPr="009C5ADB">
        <w:rPr>
          <w:sz w:val="26"/>
          <w:szCs w:val="26"/>
        </w:rPr>
        <w:t>Блок-схема предоставления Услуги</w:t>
      </w:r>
      <w:bookmarkEnd w:id="282"/>
      <w:bookmarkEnd w:id="283"/>
    </w:p>
    <w:p w:rsidR="00EA08E9" w:rsidRPr="009C5ADB" w:rsidRDefault="00EA08E9">
      <w:pPr>
        <w:rPr>
          <w:sz w:val="26"/>
          <w:szCs w:val="26"/>
        </w:rPr>
      </w:pPr>
      <w:r w:rsidRPr="009C5ADB">
        <w:rPr>
          <w:sz w:val="26"/>
          <w:szCs w:val="26"/>
        </w:rPr>
        <w:object w:dxaOrig="10197" w:dyaOrig="121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9pt;height:601.8pt" o:ole="">
            <v:imagedata r:id="rId23" o:title=""/>
          </v:shape>
          <o:OLEObject Type="Embed" ProgID="Visio.Drawing.11" ShapeID="_x0000_i1025" DrawAspect="Content" ObjectID="_1526380868" r:id="rId24"/>
        </w:object>
      </w:r>
      <w:r w:rsidRPr="009C5ADB">
        <w:rPr>
          <w:sz w:val="26"/>
          <w:szCs w:val="26"/>
        </w:rPr>
        <w:br w:type="page"/>
      </w:r>
    </w:p>
    <w:p w:rsidR="009C5ADB" w:rsidRPr="009C5ADB" w:rsidRDefault="00AA4654" w:rsidP="009C5ADB">
      <w:pPr>
        <w:pStyle w:val="14"/>
        <w:jc w:val="right"/>
        <w:rPr>
          <w:rFonts w:ascii="Times New Roman" w:eastAsia="Times New Roman" w:hAnsi="Times New Roman"/>
          <w:b/>
          <w:bCs/>
          <w:iCs/>
          <w:sz w:val="26"/>
          <w:szCs w:val="26"/>
        </w:rPr>
      </w:pPr>
      <w:r w:rsidRPr="009C5ADB">
        <w:rPr>
          <w:sz w:val="26"/>
          <w:szCs w:val="26"/>
          <w:lang w:eastAsia="en-US"/>
        </w:rPr>
        <w:object w:dxaOrig="16125" w:dyaOrig="22530">
          <v:shape id="_x0000_i1026" type="#_x0000_t75" style="width:799.45pt;height:1118.7pt" o:ole="">
            <v:imagedata r:id="rId25" o:title=""/>
          </v:shape>
          <o:OLEObject Type="Embed" ProgID="Visio.Drawing.11" ShapeID="_x0000_i1026" DrawAspect="Content" ObjectID="_1526380869" r:id="rId26"/>
        </w:object>
      </w:r>
      <w:bookmarkStart w:id="284" w:name="_Ref437965715"/>
      <w:bookmarkStart w:id="285" w:name="_Toc437973309"/>
      <w:bookmarkStart w:id="286" w:name="_Toc438110051"/>
      <w:bookmarkStart w:id="287" w:name="_Toc438376263"/>
      <w:bookmarkStart w:id="288" w:name="_Toc444523343"/>
      <w:bookmarkStart w:id="289" w:name="_Toc445245789"/>
      <w:r w:rsidR="009C5ADB" w:rsidRPr="009C5ADB">
        <w:rPr>
          <w:rFonts w:ascii="Times New Roman" w:hAnsi="Times New Roman"/>
          <w:b/>
          <w:sz w:val="26"/>
          <w:szCs w:val="26"/>
        </w:rPr>
        <w:t xml:space="preserve">Приложение № </w:t>
      </w:r>
      <w:r w:rsidR="009C5ADB" w:rsidRPr="009C5ADB">
        <w:rPr>
          <w:rFonts w:ascii="Times New Roman" w:eastAsia="Times New Roman" w:hAnsi="Times New Roman"/>
          <w:b/>
          <w:bCs/>
          <w:iCs/>
          <w:sz w:val="26"/>
          <w:szCs w:val="26"/>
        </w:rPr>
        <w:t>11</w:t>
      </w:r>
    </w:p>
    <w:p w:rsidR="009C5ADB" w:rsidRDefault="009C5ADB" w:rsidP="009C5ADB">
      <w:pPr>
        <w:pStyle w:val="14"/>
        <w:ind w:left="7230" w:hanging="858"/>
        <w:jc w:val="center"/>
        <w:rPr>
          <w:rFonts w:ascii="Times New Roman" w:eastAsia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9C5ADB">
        <w:rPr>
          <w:rFonts w:ascii="Times New Roman" w:hAnsi="Times New Roman"/>
          <w:b/>
          <w:sz w:val="26"/>
          <w:szCs w:val="26"/>
        </w:rPr>
        <w:t>к Регламенту</w:t>
      </w:r>
      <w:r w:rsidRPr="009C5ADB">
        <w:rPr>
          <w:rFonts w:ascii="Times New Roman" w:eastAsia="Times New Roman" w:hAnsi="Times New Roman"/>
          <w:b/>
          <w:bCs/>
          <w:iCs/>
          <w:sz w:val="26"/>
          <w:szCs w:val="26"/>
        </w:rPr>
        <w:t xml:space="preserve"> </w:t>
      </w:r>
    </w:p>
    <w:p w:rsidR="009C5ADB" w:rsidRPr="009C5ADB" w:rsidRDefault="009C5ADB" w:rsidP="009C5ADB">
      <w:pPr>
        <w:pStyle w:val="14"/>
        <w:jc w:val="right"/>
        <w:rPr>
          <w:rFonts w:ascii="Times New Roman" w:eastAsia="Times New Roman" w:hAnsi="Times New Roman"/>
          <w:b/>
          <w:bCs/>
          <w:iCs/>
          <w:sz w:val="26"/>
          <w:szCs w:val="26"/>
        </w:rPr>
      </w:pPr>
    </w:p>
    <w:p w:rsidR="009C5ADB" w:rsidRPr="009C5ADB" w:rsidRDefault="009C5ADB" w:rsidP="009C5ADB">
      <w:pPr>
        <w:pStyle w:val="14"/>
        <w:jc w:val="center"/>
        <w:rPr>
          <w:sz w:val="26"/>
          <w:szCs w:val="26"/>
        </w:rPr>
      </w:pPr>
      <w:r w:rsidRPr="009C5ADB">
        <w:rPr>
          <w:rFonts w:ascii="Times New Roman" w:eastAsia="Times New Roman" w:hAnsi="Times New Roman"/>
          <w:b/>
          <w:bCs/>
          <w:iCs/>
          <w:sz w:val="26"/>
          <w:szCs w:val="26"/>
        </w:rPr>
        <w:t>Форма заявления о постановке на учет на зачисление в ДОО</w:t>
      </w:r>
    </w:p>
    <w:p w:rsidR="009C5ADB" w:rsidRPr="009C5ADB" w:rsidRDefault="009C5ADB" w:rsidP="009C5ADB">
      <w:pPr>
        <w:pStyle w:val="ad"/>
        <w:ind w:left="4962"/>
        <w:rPr>
          <w:rFonts w:ascii="Times New Roman" w:hAnsi="Times New Roman"/>
          <w:sz w:val="26"/>
          <w:szCs w:val="26"/>
        </w:rPr>
      </w:pPr>
    </w:p>
    <w:p w:rsidR="009C5ADB" w:rsidRPr="009C5ADB" w:rsidRDefault="009C5ADB" w:rsidP="009C5ADB">
      <w:pPr>
        <w:pStyle w:val="ad"/>
        <w:ind w:left="4962"/>
        <w:rPr>
          <w:rFonts w:ascii="Times New Roman" w:hAnsi="Times New Roman"/>
          <w:sz w:val="26"/>
          <w:szCs w:val="26"/>
          <w:lang w:eastAsia="ru-RU"/>
        </w:rPr>
      </w:pPr>
      <w:r w:rsidRPr="009C5ADB">
        <w:rPr>
          <w:rFonts w:ascii="Times New Roman" w:hAnsi="Times New Roman"/>
          <w:sz w:val="26"/>
          <w:szCs w:val="26"/>
          <w:lang w:eastAsia="ru-RU"/>
        </w:rPr>
        <w:t xml:space="preserve">Начальнику муниципального </w:t>
      </w:r>
    </w:p>
    <w:p w:rsidR="009C5ADB" w:rsidRPr="009C5ADB" w:rsidRDefault="009C5ADB" w:rsidP="009C5ADB">
      <w:pPr>
        <w:pStyle w:val="ad"/>
        <w:ind w:left="4962"/>
        <w:rPr>
          <w:rFonts w:ascii="Times New Roman" w:hAnsi="Times New Roman"/>
          <w:sz w:val="26"/>
          <w:szCs w:val="26"/>
          <w:lang w:eastAsia="ru-RU"/>
        </w:rPr>
      </w:pPr>
      <w:r w:rsidRPr="009C5ADB">
        <w:rPr>
          <w:rFonts w:ascii="Times New Roman" w:hAnsi="Times New Roman"/>
          <w:sz w:val="26"/>
          <w:szCs w:val="26"/>
          <w:lang w:eastAsia="ru-RU"/>
        </w:rPr>
        <w:t>органа управления образованием</w:t>
      </w:r>
    </w:p>
    <w:p w:rsidR="009C5ADB" w:rsidRPr="009C5ADB" w:rsidRDefault="009C5ADB" w:rsidP="009C5ADB">
      <w:pPr>
        <w:pStyle w:val="ad"/>
        <w:ind w:left="4962"/>
        <w:rPr>
          <w:rFonts w:ascii="Times New Roman" w:hAnsi="Times New Roman"/>
          <w:sz w:val="26"/>
          <w:szCs w:val="26"/>
          <w:lang w:eastAsia="ru-RU"/>
        </w:rPr>
      </w:pPr>
      <w:r w:rsidRPr="009C5ADB">
        <w:rPr>
          <w:rFonts w:ascii="Times New Roman" w:hAnsi="Times New Roman"/>
          <w:sz w:val="26"/>
          <w:szCs w:val="26"/>
          <w:lang w:eastAsia="ru-RU"/>
        </w:rPr>
        <w:t>_________________________________</w:t>
      </w:r>
    </w:p>
    <w:p w:rsidR="009C5ADB" w:rsidRPr="009C5ADB" w:rsidRDefault="009C5ADB" w:rsidP="009C5ADB">
      <w:pPr>
        <w:pStyle w:val="ad"/>
        <w:ind w:left="4962"/>
        <w:rPr>
          <w:rFonts w:ascii="Times New Roman" w:hAnsi="Times New Roman"/>
          <w:sz w:val="26"/>
          <w:szCs w:val="26"/>
          <w:lang w:eastAsia="ru-RU"/>
        </w:rPr>
      </w:pPr>
      <w:r w:rsidRPr="009C5ADB">
        <w:rPr>
          <w:rFonts w:ascii="Times New Roman" w:hAnsi="Times New Roman"/>
          <w:sz w:val="26"/>
          <w:szCs w:val="26"/>
          <w:lang w:eastAsia="ru-RU"/>
        </w:rPr>
        <w:t>(фамилия, имя, отчество)</w:t>
      </w:r>
    </w:p>
    <w:p w:rsidR="009C5ADB" w:rsidRPr="009C5ADB" w:rsidRDefault="009C5ADB" w:rsidP="009C5ADB">
      <w:pPr>
        <w:pStyle w:val="ad"/>
        <w:ind w:left="4962"/>
        <w:rPr>
          <w:rFonts w:ascii="Times New Roman" w:hAnsi="Times New Roman"/>
          <w:sz w:val="26"/>
          <w:szCs w:val="26"/>
          <w:lang w:eastAsia="ru-RU"/>
        </w:rPr>
      </w:pPr>
      <w:r w:rsidRPr="009C5ADB">
        <w:rPr>
          <w:rFonts w:ascii="Times New Roman" w:hAnsi="Times New Roman"/>
          <w:sz w:val="26"/>
          <w:szCs w:val="26"/>
          <w:lang w:eastAsia="ru-RU"/>
        </w:rPr>
        <w:t>_________________________________</w:t>
      </w:r>
    </w:p>
    <w:p w:rsidR="009C5ADB" w:rsidRPr="009C5ADB" w:rsidRDefault="009C5ADB" w:rsidP="009C5ADB">
      <w:pPr>
        <w:pStyle w:val="ad"/>
        <w:ind w:left="4962"/>
        <w:rPr>
          <w:rFonts w:ascii="Times New Roman" w:hAnsi="Times New Roman"/>
          <w:sz w:val="26"/>
          <w:szCs w:val="26"/>
          <w:lang w:eastAsia="ru-RU"/>
        </w:rPr>
      </w:pPr>
      <w:r w:rsidRPr="009C5ADB">
        <w:rPr>
          <w:rFonts w:ascii="Times New Roman" w:hAnsi="Times New Roman"/>
          <w:sz w:val="26"/>
          <w:szCs w:val="26"/>
          <w:lang w:eastAsia="ru-RU"/>
        </w:rPr>
        <w:t xml:space="preserve"> (фамилия, имя, отчество родителя, законного представителя, адрес места жительства (регистрации) контактный телефон, адрес электронной почты)</w:t>
      </w:r>
    </w:p>
    <w:p w:rsidR="009C5ADB" w:rsidRPr="009C5ADB" w:rsidRDefault="009C5ADB" w:rsidP="009C5AD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9C5ADB" w:rsidRPr="009C5ADB" w:rsidRDefault="009C5ADB" w:rsidP="009C5A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ЗАЯВЛЕНИЕ</w:t>
      </w:r>
    </w:p>
    <w:p w:rsidR="009C5ADB" w:rsidRPr="009C5ADB" w:rsidRDefault="009C5ADB" w:rsidP="009C5A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C5ADB" w:rsidRPr="009C5ADB" w:rsidRDefault="009C5ADB" w:rsidP="009C5AD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 xml:space="preserve">Прошу поставить на учет как нуждающегося в предоставлении места в образовательной организации, реализующем </w:t>
      </w:r>
      <w:r w:rsidRPr="009C5ADB">
        <w:rPr>
          <w:rFonts w:ascii="Times New Roman" w:hAnsi="Times New Roman"/>
          <w:bCs/>
          <w:sz w:val="26"/>
          <w:szCs w:val="26"/>
        </w:rPr>
        <w:t>образовательную программу дошкольного образования,</w:t>
      </w:r>
      <w:r w:rsidRPr="009C5ADB">
        <w:rPr>
          <w:rFonts w:ascii="Times New Roman" w:hAnsi="Times New Roman" w:cs="Times New Roman"/>
          <w:sz w:val="26"/>
          <w:szCs w:val="26"/>
        </w:rPr>
        <w:t xml:space="preserve"> присмотр и уход за детьми, моего ребенка</w:t>
      </w:r>
    </w:p>
    <w:p w:rsidR="009C5ADB" w:rsidRPr="009C5ADB" w:rsidRDefault="009C5ADB" w:rsidP="009C5AD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C5ADB" w:rsidRPr="009C5ADB" w:rsidRDefault="009C5ADB" w:rsidP="009C5AD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(Ф.И.О.)</w:t>
      </w:r>
    </w:p>
    <w:p w:rsidR="009C5ADB" w:rsidRPr="009C5ADB" w:rsidRDefault="009C5ADB" w:rsidP="009C5AD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Дата рождения ____________________________________________________________</w:t>
      </w:r>
    </w:p>
    <w:p w:rsidR="009C5ADB" w:rsidRPr="009C5ADB" w:rsidRDefault="009C5ADB" w:rsidP="009C5AD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Документ, удостоверяющий личность ребенка: ___</w:t>
      </w:r>
      <w:r>
        <w:rPr>
          <w:rFonts w:ascii="Times New Roman" w:hAnsi="Times New Roman" w:cs="Times New Roman"/>
          <w:sz w:val="26"/>
          <w:szCs w:val="26"/>
        </w:rPr>
        <w:t xml:space="preserve"> серии ________ номер </w:t>
      </w:r>
    </w:p>
    <w:p w:rsidR="009C5ADB" w:rsidRPr="009C5ADB" w:rsidRDefault="009C5ADB" w:rsidP="009C5AD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СНИЛС заявителя (при наличии) _____________________________________________</w:t>
      </w:r>
    </w:p>
    <w:p w:rsidR="009C5ADB" w:rsidRPr="009C5ADB" w:rsidRDefault="009C5ADB" w:rsidP="009C5AD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СНИЛС ребенка (при наличии) _________________________________________________</w:t>
      </w:r>
    </w:p>
    <w:p w:rsidR="009C5ADB" w:rsidRPr="009C5ADB" w:rsidRDefault="009C5ADB" w:rsidP="009C5AD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 xml:space="preserve">Список образовательных учреждений, реализующих </w:t>
      </w:r>
      <w:r w:rsidRPr="009C5ADB">
        <w:rPr>
          <w:rFonts w:ascii="Times New Roman" w:hAnsi="Times New Roman"/>
          <w:bCs/>
          <w:sz w:val="26"/>
          <w:szCs w:val="26"/>
        </w:rPr>
        <w:t>основную образовательную программу дошкольного образования,</w:t>
      </w:r>
      <w:r w:rsidRPr="009C5ADB">
        <w:rPr>
          <w:rFonts w:ascii="Times New Roman" w:hAnsi="Times New Roman" w:cs="Times New Roman"/>
          <w:sz w:val="26"/>
          <w:szCs w:val="26"/>
        </w:rPr>
        <w:t xml:space="preserve"> в порядке убывания приоритетов сверху вниз:</w:t>
      </w:r>
    </w:p>
    <w:p w:rsidR="009C5ADB" w:rsidRPr="009C5ADB" w:rsidRDefault="009C5ADB" w:rsidP="009C5AD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ДОО №</w:t>
      </w:r>
    </w:p>
    <w:p w:rsidR="009C5ADB" w:rsidRPr="009C5ADB" w:rsidRDefault="009C5ADB" w:rsidP="009C5AD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ДОО №</w:t>
      </w:r>
    </w:p>
    <w:p w:rsidR="009C5ADB" w:rsidRPr="009C5ADB" w:rsidRDefault="009C5ADB" w:rsidP="009C5AD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ДОО №</w:t>
      </w:r>
    </w:p>
    <w:p w:rsidR="009C5ADB" w:rsidRPr="009C5ADB" w:rsidRDefault="009C5ADB" w:rsidP="009C5AD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Особые отметки:</w:t>
      </w:r>
    </w:p>
    <w:p w:rsidR="009C5ADB" w:rsidRPr="009C5ADB" w:rsidRDefault="009C5ADB" w:rsidP="009C5AD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Категории льгот: ___________________________________________________________</w:t>
      </w:r>
    </w:p>
    <w:p w:rsidR="009C5ADB" w:rsidRPr="009C5ADB" w:rsidRDefault="009C5ADB" w:rsidP="009C5AD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Потребность в специализированном детском саду (группе): _______________________</w:t>
      </w:r>
    </w:p>
    <w:p w:rsidR="009C5ADB" w:rsidRPr="009C5ADB" w:rsidRDefault="009C5ADB" w:rsidP="009C5AD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Дата желаемого зачисления: _________________________________________________</w:t>
      </w:r>
    </w:p>
    <w:p w:rsidR="009C5ADB" w:rsidRPr="009C5ADB" w:rsidRDefault="009C5ADB" w:rsidP="009C5AD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Дата подачи заявления ______________________________________________________</w:t>
      </w:r>
    </w:p>
    <w:p w:rsidR="009C5ADB" w:rsidRPr="009C5ADB" w:rsidRDefault="009C5ADB" w:rsidP="009C5AD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9C5ADB" w:rsidRPr="009C5ADB" w:rsidRDefault="009C5ADB" w:rsidP="009C5AD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9C5ADB" w:rsidRPr="009C5ADB" w:rsidRDefault="009C5ADB" w:rsidP="009C5AD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Дата _______________               Личная подпись заявителя _______________</w:t>
      </w:r>
    </w:p>
    <w:p w:rsidR="009C5ADB" w:rsidRDefault="009C5ADB" w:rsidP="009C5ADB">
      <w:pPr>
        <w:pStyle w:val="1-"/>
        <w:spacing w:before="0" w:after="0" w:line="240" w:lineRule="auto"/>
        <w:jc w:val="right"/>
        <w:rPr>
          <w:sz w:val="26"/>
          <w:szCs w:val="26"/>
        </w:rPr>
      </w:pPr>
      <w:r w:rsidRPr="009C5ADB">
        <w:rPr>
          <w:sz w:val="26"/>
          <w:szCs w:val="26"/>
        </w:rPr>
        <w:lastRenderedPageBreak/>
        <w:t xml:space="preserve">Приложение № </w:t>
      </w:r>
      <w:bookmarkEnd w:id="284"/>
      <w:r w:rsidRPr="009C5ADB">
        <w:rPr>
          <w:sz w:val="26"/>
          <w:szCs w:val="26"/>
        </w:rPr>
        <w:t>12</w:t>
      </w:r>
    </w:p>
    <w:p w:rsidR="009C5ADB" w:rsidRDefault="009C5ADB" w:rsidP="009C5ADB">
      <w:pPr>
        <w:pStyle w:val="1-"/>
        <w:spacing w:before="0" w:after="0" w:line="240" w:lineRule="auto"/>
        <w:ind w:left="5664" w:firstLine="708"/>
        <w:rPr>
          <w:sz w:val="26"/>
          <w:szCs w:val="26"/>
        </w:rPr>
      </w:pPr>
      <w:r>
        <w:rPr>
          <w:sz w:val="26"/>
          <w:szCs w:val="26"/>
        </w:rPr>
        <w:t xml:space="preserve">     к Регламенту</w:t>
      </w:r>
    </w:p>
    <w:p w:rsidR="009C5ADB" w:rsidRPr="009C5ADB" w:rsidRDefault="009C5ADB" w:rsidP="009C5ADB">
      <w:pPr>
        <w:pStyle w:val="1-"/>
        <w:spacing w:before="0"/>
        <w:jc w:val="right"/>
        <w:rPr>
          <w:sz w:val="26"/>
          <w:szCs w:val="26"/>
        </w:rPr>
      </w:pPr>
      <w:r w:rsidRPr="009C5ADB">
        <w:rPr>
          <w:sz w:val="26"/>
          <w:szCs w:val="26"/>
        </w:rPr>
        <w:t xml:space="preserve"> </w:t>
      </w:r>
    </w:p>
    <w:p w:rsidR="009C5ADB" w:rsidRPr="009C5ADB" w:rsidRDefault="009C5ADB" w:rsidP="009C5ADB">
      <w:pPr>
        <w:pStyle w:val="1-"/>
        <w:rPr>
          <w:sz w:val="26"/>
          <w:szCs w:val="26"/>
        </w:rPr>
      </w:pPr>
      <w:r w:rsidRPr="009C5ADB">
        <w:rPr>
          <w:sz w:val="26"/>
          <w:szCs w:val="26"/>
        </w:rPr>
        <w:t>Форма решения об отказе в предоставлении услуги</w:t>
      </w:r>
      <w:bookmarkEnd w:id="285"/>
      <w:bookmarkEnd w:id="286"/>
      <w:bookmarkEnd w:id="287"/>
      <w:bookmarkEnd w:id="288"/>
      <w:bookmarkEnd w:id="289"/>
    </w:p>
    <w:p w:rsidR="009C5ADB" w:rsidRPr="009C5ADB" w:rsidRDefault="009C5ADB" w:rsidP="009C5ADB">
      <w:pPr>
        <w:spacing w:before="25" w:after="25"/>
        <w:jc w:val="center"/>
        <w:rPr>
          <w:rFonts w:ascii="Times New Roman" w:hAnsi="Times New Roman"/>
          <w:bCs/>
          <w:sz w:val="26"/>
          <w:szCs w:val="26"/>
        </w:rPr>
      </w:pPr>
      <w:r w:rsidRPr="009C5ADB">
        <w:rPr>
          <w:rStyle w:val="40"/>
          <w:rFonts w:eastAsiaTheme="minorHAnsi"/>
          <w:sz w:val="26"/>
          <w:szCs w:val="26"/>
        </w:rPr>
        <w:t>Форма уведомления об отказе в предоставлении муниципальной услуги по приему заявлений, постановке на учет и зачислении детей в образовательные организации, реализующие образовательную программу дошкольного образования, расположенные на территории</w:t>
      </w:r>
      <w:r w:rsidRPr="009C5AD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C5ADB">
        <w:rPr>
          <w:rFonts w:ascii="Times New Roman" w:hAnsi="Times New Roman"/>
          <w:bCs/>
          <w:sz w:val="26"/>
          <w:szCs w:val="26"/>
        </w:rPr>
        <w:t>______________________________________________</w:t>
      </w:r>
    </w:p>
    <w:p w:rsidR="009C5ADB" w:rsidRPr="009C5ADB" w:rsidRDefault="009C5ADB" w:rsidP="009C5ADB">
      <w:pPr>
        <w:spacing w:before="25" w:after="25"/>
        <w:jc w:val="center"/>
        <w:rPr>
          <w:rFonts w:ascii="Times New Roman" w:eastAsia="Times New Roman" w:hAnsi="Times New Roman"/>
          <w:sz w:val="26"/>
          <w:szCs w:val="26"/>
        </w:rPr>
      </w:pPr>
      <w:r w:rsidRPr="009C5ADB">
        <w:rPr>
          <w:rFonts w:ascii="Times New Roman" w:hAnsi="Times New Roman"/>
          <w:bCs/>
          <w:sz w:val="26"/>
          <w:szCs w:val="26"/>
        </w:rPr>
        <w:t xml:space="preserve">наименование муниципального образования Московской области </w:t>
      </w:r>
    </w:p>
    <w:p w:rsidR="009C5ADB" w:rsidRPr="009C5ADB" w:rsidRDefault="009C5ADB" w:rsidP="009C5ADB">
      <w:pPr>
        <w:jc w:val="center"/>
        <w:rPr>
          <w:rFonts w:ascii="Times New Roman" w:hAnsi="Times New Roman"/>
          <w:sz w:val="26"/>
          <w:szCs w:val="26"/>
        </w:rPr>
      </w:pPr>
      <w:r w:rsidRPr="009C5ADB">
        <w:rPr>
          <w:rFonts w:ascii="Times New Roman" w:hAnsi="Times New Roman"/>
          <w:sz w:val="26"/>
          <w:szCs w:val="26"/>
        </w:rPr>
        <w:br/>
        <w:t xml:space="preserve">от _________________ № ______________ </w:t>
      </w:r>
      <w:r w:rsidRPr="009C5ADB">
        <w:rPr>
          <w:rFonts w:ascii="Times New Roman" w:hAnsi="Times New Roman"/>
          <w:sz w:val="26"/>
          <w:szCs w:val="26"/>
        </w:rPr>
        <w:br/>
      </w:r>
      <w:r w:rsidRPr="009C5ADB">
        <w:rPr>
          <w:rFonts w:ascii="Times New Roman" w:hAnsi="Times New Roman"/>
          <w:sz w:val="26"/>
          <w:szCs w:val="26"/>
        </w:rPr>
        <w:br/>
        <w:t>Гр. _______________________________________</w:t>
      </w:r>
      <w:r w:rsidR="005F2C92">
        <w:rPr>
          <w:rFonts w:ascii="Times New Roman" w:hAnsi="Times New Roman"/>
          <w:sz w:val="26"/>
          <w:szCs w:val="26"/>
        </w:rPr>
        <w:t>____________________________</w:t>
      </w:r>
      <w:r w:rsidRPr="009C5ADB">
        <w:rPr>
          <w:rFonts w:ascii="Times New Roman" w:hAnsi="Times New Roman"/>
          <w:sz w:val="26"/>
          <w:szCs w:val="26"/>
        </w:rPr>
        <w:t xml:space="preserve"> </w:t>
      </w:r>
      <w:r w:rsidRPr="009C5ADB">
        <w:rPr>
          <w:rFonts w:ascii="Times New Roman" w:hAnsi="Times New Roman"/>
          <w:sz w:val="26"/>
          <w:szCs w:val="26"/>
        </w:rPr>
        <w:br/>
        <w:t>(фамилия, имя, отчество)</w:t>
      </w:r>
    </w:p>
    <w:p w:rsidR="009C5ADB" w:rsidRPr="009C5ADB" w:rsidRDefault="009C5ADB" w:rsidP="009C5AD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br/>
        <w:t>отказано в предоставлении муниципальной Услуги по причине (необходимое подчеркнуть):</w:t>
      </w:r>
      <w:r w:rsidRPr="009C5ADB">
        <w:rPr>
          <w:rFonts w:ascii="Times New Roman" w:hAnsi="Times New Roman" w:cs="Times New Roman"/>
          <w:sz w:val="26"/>
          <w:szCs w:val="26"/>
        </w:rPr>
        <w:br/>
      </w:r>
    </w:p>
    <w:p w:rsidR="009C5ADB" w:rsidRPr="009C5ADB" w:rsidRDefault="009C5ADB" w:rsidP="009C5ADB">
      <w:pPr>
        <w:pStyle w:val="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9C5ADB">
        <w:rPr>
          <w:sz w:val="26"/>
          <w:szCs w:val="26"/>
        </w:rPr>
        <w:t xml:space="preserve">а) непредоставление документов, указанных необходимых для предоставления Услуги в соответствии с _____________________(полное наименование муниципального регламента); </w:t>
      </w:r>
    </w:p>
    <w:p w:rsidR="009C5ADB" w:rsidRPr="009C5ADB" w:rsidRDefault="009C5ADB" w:rsidP="009C5ADB">
      <w:pPr>
        <w:pStyle w:val="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9C5ADB">
        <w:rPr>
          <w:sz w:val="26"/>
          <w:szCs w:val="26"/>
        </w:rPr>
        <w:t xml:space="preserve">б) наличие в представленных документах и (или) сведениях о документах недостоверных (искаженных) сведений; </w:t>
      </w:r>
    </w:p>
    <w:p w:rsidR="009C5ADB" w:rsidRPr="009C5ADB" w:rsidRDefault="009C5ADB" w:rsidP="009C5ADB">
      <w:pPr>
        <w:pStyle w:val="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9C5ADB">
        <w:rPr>
          <w:sz w:val="26"/>
          <w:szCs w:val="26"/>
        </w:rPr>
        <w:t>в) наличие активного Заявления (в статусе «Зарегистрировано», «Подтверждение льгот», «Направлен в ДОУ», «Желает изменить ДОУ») на ребенка в Единой системе управления дошкольными образовательными организациями Московской области;</w:t>
      </w:r>
    </w:p>
    <w:p w:rsidR="009C5ADB" w:rsidRPr="009C5ADB" w:rsidRDefault="009C5ADB" w:rsidP="009C5ADB">
      <w:pPr>
        <w:pStyle w:val="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9C5ADB">
        <w:rPr>
          <w:sz w:val="26"/>
          <w:szCs w:val="26"/>
        </w:rPr>
        <w:t>г) возраст ребенка превышает 7 лет.</w:t>
      </w:r>
    </w:p>
    <w:p w:rsidR="009C5ADB" w:rsidRPr="009C5ADB" w:rsidRDefault="009C5ADB" w:rsidP="009C5ADB">
      <w:pPr>
        <w:pStyle w:val="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9C5ADB">
        <w:rPr>
          <w:sz w:val="26"/>
          <w:szCs w:val="26"/>
        </w:rPr>
        <w:t>д) с Заявлением обратилось ненадлежащее лицо;</w:t>
      </w:r>
    </w:p>
    <w:p w:rsidR="009C5ADB" w:rsidRPr="009C5ADB" w:rsidRDefault="009C5ADB" w:rsidP="009C5ADB">
      <w:pPr>
        <w:pStyle w:val="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9C5ADB">
        <w:rPr>
          <w:sz w:val="26"/>
          <w:szCs w:val="26"/>
        </w:rPr>
        <w:t>е) отсутствие свободных мест в ДОО;</w:t>
      </w:r>
    </w:p>
    <w:p w:rsidR="009C5ADB" w:rsidRPr="009C5ADB" w:rsidRDefault="009C5ADB" w:rsidP="009C5ADB">
      <w:pPr>
        <w:pStyle w:val="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9C5ADB">
        <w:rPr>
          <w:sz w:val="26"/>
          <w:szCs w:val="26"/>
        </w:rPr>
        <w:t>ж) наличие медицинских противопоказаний для зачисления ребенка в ДОО.</w:t>
      </w:r>
    </w:p>
    <w:p w:rsidR="005F2C92" w:rsidRDefault="005F2C92" w:rsidP="009C5ADB">
      <w:pPr>
        <w:pStyle w:val="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</w:p>
    <w:p w:rsidR="005F2C92" w:rsidRDefault="005F2C92" w:rsidP="009C5ADB">
      <w:pPr>
        <w:pStyle w:val="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</w:p>
    <w:p w:rsidR="005F2C92" w:rsidRDefault="005F2C92" w:rsidP="009C5ADB">
      <w:pPr>
        <w:pStyle w:val="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</w:p>
    <w:p w:rsidR="005F2C92" w:rsidRDefault="005F2C92" w:rsidP="009C5ADB">
      <w:pPr>
        <w:pStyle w:val="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</w:p>
    <w:p w:rsidR="005F2C92" w:rsidRDefault="005F2C92" w:rsidP="009C5ADB">
      <w:pPr>
        <w:pStyle w:val="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</w:p>
    <w:p w:rsidR="005F2C92" w:rsidRDefault="005F2C92" w:rsidP="009C5ADB">
      <w:pPr>
        <w:pStyle w:val="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</w:p>
    <w:p w:rsidR="005F2C92" w:rsidRDefault="005F2C92" w:rsidP="009C5ADB">
      <w:pPr>
        <w:pStyle w:val="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</w:p>
    <w:p w:rsidR="009C5ADB" w:rsidRPr="009C5ADB" w:rsidRDefault="005F2C92" w:rsidP="009C5ADB">
      <w:pPr>
        <w:pStyle w:val="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9C5ADB">
        <w:rPr>
          <w:sz w:val="26"/>
          <w:szCs w:val="26"/>
        </w:rPr>
        <w:t>Дата _______________                                Подпись _______________</w:t>
      </w:r>
    </w:p>
    <w:p w:rsidR="00267013" w:rsidRDefault="005F2C92" w:rsidP="005F2C92">
      <w:pPr>
        <w:pStyle w:val="1-"/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</w:p>
    <w:p w:rsidR="005F2C92" w:rsidRDefault="005F2C92" w:rsidP="005F2C92">
      <w:pPr>
        <w:pStyle w:val="1-"/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13</w:t>
      </w:r>
    </w:p>
    <w:p w:rsidR="00E948EE" w:rsidRPr="009C5ADB" w:rsidRDefault="005F2C92" w:rsidP="005F2C92">
      <w:pPr>
        <w:pStyle w:val="1-"/>
        <w:spacing w:before="0"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  <w:r w:rsidR="00E948EE" w:rsidRPr="009C5ADB">
        <w:rPr>
          <w:sz w:val="26"/>
          <w:szCs w:val="26"/>
        </w:rPr>
        <w:t>к Регламенту</w:t>
      </w:r>
    </w:p>
    <w:p w:rsidR="00EA08E9" w:rsidRPr="009C5ADB" w:rsidRDefault="00EA08E9" w:rsidP="00EA08E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35DB" w:rsidRPr="00B426E6" w:rsidRDefault="005635DB" w:rsidP="005635DB">
      <w:pPr>
        <w:pStyle w:val="1-"/>
        <w:rPr>
          <w:sz w:val="26"/>
          <w:szCs w:val="26"/>
        </w:rPr>
      </w:pPr>
      <w:bookmarkStart w:id="290" w:name="_Toc437973310"/>
      <w:bookmarkStart w:id="291" w:name="_Toc438110052"/>
      <w:bookmarkStart w:id="292" w:name="_Toc438376264"/>
      <w:bookmarkStart w:id="293" w:name="_Toc437973315"/>
      <w:bookmarkStart w:id="294" w:name="_Toc438110057"/>
      <w:bookmarkStart w:id="295" w:name="_Toc438376269"/>
      <w:bookmarkStart w:id="296" w:name="_Toc440300961"/>
      <w:bookmarkStart w:id="297" w:name="_Toc444523344"/>
      <w:bookmarkStart w:id="298" w:name="_Toc445245790"/>
      <w:bookmarkEnd w:id="290"/>
      <w:bookmarkEnd w:id="291"/>
      <w:bookmarkEnd w:id="292"/>
      <w:r w:rsidRPr="00B426E6">
        <w:rPr>
          <w:sz w:val="26"/>
          <w:szCs w:val="26"/>
        </w:rPr>
        <w:t xml:space="preserve">Порядок </w:t>
      </w:r>
      <w:bookmarkEnd w:id="293"/>
      <w:bookmarkEnd w:id="294"/>
      <w:bookmarkEnd w:id="295"/>
      <w:bookmarkEnd w:id="296"/>
      <w:r w:rsidRPr="00B426E6">
        <w:rPr>
          <w:sz w:val="26"/>
          <w:szCs w:val="26"/>
        </w:rPr>
        <w:t>комплектования ДОО и выдача направлений для зачисления в ДОО</w:t>
      </w:r>
      <w:bookmarkEnd w:id="297"/>
      <w:bookmarkEnd w:id="298"/>
    </w:p>
    <w:p w:rsidR="005635DB" w:rsidRPr="00B426E6" w:rsidRDefault="005635DB" w:rsidP="00B426E6">
      <w:pPr>
        <w:pStyle w:val="3"/>
        <w:spacing w:before="0"/>
        <w:jc w:val="center"/>
        <w:rPr>
          <w:rFonts w:ascii="Times New Roman" w:hAnsi="Times New Roman" w:cs="Times New Roman"/>
          <w:sz w:val="26"/>
          <w:szCs w:val="26"/>
        </w:rPr>
      </w:pPr>
      <w:bookmarkStart w:id="299" w:name="_Toc433891329"/>
      <w:bookmarkStart w:id="300" w:name="_Toc444523345"/>
      <w:bookmarkStart w:id="301" w:name="_Toc445245791"/>
      <w:r w:rsidRPr="00B426E6">
        <w:rPr>
          <w:rStyle w:val="20"/>
          <w:rFonts w:ascii="Times New Roman" w:eastAsiaTheme="majorEastAsia" w:hAnsi="Times New Roman"/>
          <w:color w:val="auto"/>
        </w:rPr>
        <w:t>1. Порядок комплектованию ДОО</w:t>
      </w:r>
      <w:bookmarkEnd w:id="299"/>
      <w:bookmarkEnd w:id="300"/>
      <w:bookmarkEnd w:id="301"/>
    </w:p>
    <w:p w:rsidR="005635DB" w:rsidRPr="00B426E6" w:rsidRDefault="005635DB" w:rsidP="005635DB">
      <w:pPr>
        <w:pStyle w:val="a5"/>
        <w:numPr>
          <w:ilvl w:val="0"/>
          <w:numId w:val="20"/>
        </w:numPr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 xml:space="preserve">Комплектование ДОО осуществляется </w:t>
      </w:r>
      <w:r w:rsidR="00B426E6">
        <w:rPr>
          <w:rFonts w:ascii="Times New Roman" w:hAnsi="Times New Roman"/>
          <w:sz w:val="26"/>
          <w:szCs w:val="26"/>
        </w:rPr>
        <w:t>Комитето</w:t>
      </w:r>
      <w:r w:rsidR="00267013">
        <w:rPr>
          <w:rFonts w:ascii="Times New Roman" w:hAnsi="Times New Roman"/>
          <w:sz w:val="26"/>
          <w:szCs w:val="26"/>
        </w:rPr>
        <w:t>м</w:t>
      </w:r>
      <w:r w:rsidRPr="00B426E6">
        <w:rPr>
          <w:rFonts w:ascii="Times New Roman" w:hAnsi="Times New Roman"/>
          <w:sz w:val="26"/>
          <w:szCs w:val="26"/>
        </w:rPr>
        <w:t xml:space="preserve"> посредством ЕИСДОУ, в автоматическом режиме с учетом:</w:t>
      </w:r>
    </w:p>
    <w:p w:rsidR="005635DB" w:rsidRPr="00B426E6" w:rsidRDefault="005635DB" w:rsidP="00B426E6">
      <w:pPr>
        <w:pStyle w:val="a5"/>
        <w:numPr>
          <w:ilvl w:val="0"/>
          <w:numId w:val="22"/>
        </w:numPr>
        <w:spacing w:after="0" w:line="259" w:lineRule="auto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>даты постановки на учет ребенка для направления в ДОО;</w:t>
      </w:r>
    </w:p>
    <w:p w:rsidR="005635DB" w:rsidRPr="00B426E6" w:rsidRDefault="005635DB" w:rsidP="00B426E6">
      <w:pPr>
        <w:pStyle w:val="a5"/>
        <w:numPr>
          <w:ilvl w:val="0"/>
          <w:numId w:val="22"/>
        </w:numPr>
        <w:spacing w:after="0" w:line="259" w:lineRule="auto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>возрастных  категорий детей;</w:t>
      </w:r>
    </w:p>
    <w:p w:rsidR="005635DB" w:rsidRPr="00B426E6" w:rsidRDefault="005635DB" w:rsidP="00B426E6">
      <w:pPr>
        <w:pStyle w:val="a5"/>
        <w:numPr>
          <w:ilvl w:val="0"/>
          <w:numId w:val="22"/>
        </w:numPr>
        <w:spacing w:after="0" w:line="259" w:lineRule="auto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>права на льготное получение услуги;</w:t>
      </w:r>
    </w:p>
    <w:p w:rsidR="005635DB" w:rsidRPr="00B426E6" w:rsidRDefault="005635DB" w:rsidP="00B426E6">
      <w:pPr>
        <w:pStyle w:val="a5"/>
        <w:numPr>
          <w:ilvl w:val="0"/>
          <w:numId w:val="22"/>
        </w:numPr>
        <w:spacing w:after="0" w:line="259" w:lineRule="auto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>наличия свободных мест в ДОО для каждой возрастной категории детей;</w:t>
      </w:r>
    </w:p>
    <w:p w:rsidR="005635DB" w:rsidRPr="00B426E6" w:rsidRDefault="005635DB" w:rsidP="00B426E6">
      <w:pPr>
        <w:pStyle w:val="a5"/>
        <w:numPr>
          <w:ilvl w:val="0"/>
          <w:numId w:val="22"/>
        </w:numPr>
        <w:spacing w:after="0" w:line="259" w:lineRule="auto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>даты желаемого зачисления в ДОО.</w:t>
      </w:r>
    </w:p>
    <w:p w:rsidR="005635DB" w:rsidRPr="00B426E6" w:rsidRDefault="005635DB" w:rsidP="005635DB">
      <w:pPr>
        <w:pStyle w:val="a5"/>
        <w:numPr>
          <w:ilvl w:val="0"/>
          <w:numId w:val="20"/>
        </w:numPr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 xml:space="preserve">Перед комплектованием ДОО  (до 1 апреля текущего учебного года) руководители ДОО представляют в </w:t>
      </w:r>
      <w:r w:rsidR="00B426E6">
        <w:rPr>
          <w:rFonts w:ascii="Times New Roman" w:hAnsi="Times New Roman"/>
          <w:sz w:val="26"/>
          <w:szCs w:val="26"/>
        </w:rPr>
        <w:t>Комитет</w:t>
      </w:r>
      <w:r w:rsidRPr="00B426E6">
        <w:rPr>
          <w:rFonts w:ascii="Times New Roman" w:hAnsi="Times New Roman"/>
          <w:sz w:val="26"/>
          <w:szCs w:val="26"/>
        </w:rPr>
        <w:t xml:space="preserve"> сведения о количестве свободных  мест на очередной учебный год  по каждой  возрастной категории детей. </w:t>
      </w:r>
    </w:p>
    <w:p w:rsidR="005635DB" w:rsidRPr="00B426E6" w:rsidRDefault="005635DB" w:rsidP="005635DB">
      <w:pPr>
        <w:pStyle w:val="a5"/>
        <w:numPr>
          <w:ilvl w:val="0"/>
          <w:numId w:val="20"/>
        </w:numPr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>Комплектование ДОО детьми, зарегистрированными в ЕИСДОУ, желательно осуществлять на очередной учебный год с 1 апреля по 30 июня (ежегодное комплектование).</w:t>
      </w:r>
    </w:p>
    <w:p w:rsidR="005635DB" w:rsidRPr="00B426E6" w:rsidRDefault="005635DB" w:rsidP="005635DB">
      <w:pPr>
        <w:pStyle w:val="a5"/>
        <w:numPr>
          <w:ilvl w:val="0"/>
          <w:numId w:val="20"/>
        </w:numPr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>При ежегодном комплектовании ДОО  возраст ребенка определяется на 1 сентября нового учебного года. Возрастные категории рассчитываются автоматически. Все дети внутри своей возрастной категории упорядочиваются по дате постановке на учет с учетом права на льготное получение услуги.</w:t>
      </w:r>
    </w:p>
    <w:p w:rsidR="005635DB" w:rsidRPr="00B426E6" w:rsidRDefault="005635DB" w:rsidP="005635DB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>Изменение расчета возраста с 1 сентября текущего года на 1 сентября следующего учебного года осуществляется автоматически на начало календарного года.</w:t>
      </w:r>
    </w:p>
    <w:p w:rsidR="005635DB" w:rsidRPr="00B426E6" w:rsidRDefault="005635DB" w:rsidP="005635DB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 xml:space="preserve"> При изменении расчета возраста дети, находящиеся в очереди, переводятся в следующую возрастную категорию и выстраиваются внутри своей возрастной категории по дате постановки на учет,  с учетом наличия права на льготное получение услуги.  Изменение возрастной категории может приводить к уменьшению или увеличению номера очереди, при этом дата постановки на учет остается неизменной. </w:t>
      </w:r>
    </w:p>
    <w:p w:rsidR="005635DB" w:rsidRPr="00B426E6" w:rsidRDefault="005635DB" w:rsidP="005635DB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 xml:space="preserve"> В комплектовании участвуют Заявления со статусом «Подтверждение льгот», «Зарегистрировано» и «Желает сменить ДОУ» с указанной датой желаемого зачисления, не позднее 1 сентября нового учебного года.</w:t>
      </w:r>
    </w:p>
    <w:p w:rsidR="005635DB" w:rsidRPr="00B426E6" w:rsidRDefault="005635DB" w:rsidP="005635DB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 xml:space="preserve">Перед комплектованием ДОО  </w:t>
      </w:r>
      <w:r w:rsidR="00B426E6">
        <w:rPr>
          <w:rFonts w:ascii="Times New Roman" w:hAnsi="Times New Roman"/>
          <w:sz w:val="26"/>
          <w:szCs w:val="26"/>
        </w:rPr>
        <w:t>Комитет</w:t>
      </w:r>
      <w:r w:rsidRPr="00B426E6">
        <w:rPr>
          <w:rFonts w:ascii="Times New Roman" w:hAnsi="Times New Roman"/>
          <w:sz w:val="26"/>
          <w:szCs w:val="26"/>
        </w:rPr>
        <w:t xml:space="preserve"> посредством ЕИСДОУ составляют списки поставленных на учет детей, нуждающихся в предоставлении места в ДОУ в текущем учебном году и в последующие годы в соответствии с датой постановки на учет и с учетом права на предоставление места в ДОУ во внеочередном и в  первоочередном порядке.</w:t>
      </w:r>
    </w:p>
    <w:p w:rsidR="005635DB" w:rsidRPr="00B426E6" w:rsidRDefault="005635DB" w:rsidP="005635DB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 xml:space="preserve"> Список детей, нуждающихся в предоставлении места в ДОУ с 1 сентября текущего календарного года, формируется на определенную дату (не позднее даты начала комплектования дошкольных учреждений), установленную </w:t>
      </w:r>
      <w:r w:rsidRPr="00B426E6">
        <w:rPr>
          <w:rFonts w:ascii="Times New Roman" w:hAnsi="Times New Roman"/>
          <w:sz w:val="26"/>
          <w:szCs w:val="26"/>
        </w:rPr>
        <w:lastRenderedPageBreak/>
        <w:t>учредителем (например, на 1 апреля календарного года для предоставления ребенку места с 1 сентября календарного года). После установленной даты в список детей, нуждающихся в предоставлении места в ДОО с 1 сентября текущего календарного года, могут быть дополнительно включены только дети, имеющие право первоочередного (внеочередного) приема в ДОО.</w:t>
      </w:r>
    </w:p>
    <w:p w:rsidR="005635DB" w:rsidRPr="00B426E6" w:rsidRDefault="005635DB" w:rsidP="005635DB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>Дети, родители которых попадали заявление о постановке на учет после установленной даты (после 1 апреля текущего календарного года), включаются в список детей, которым место в ДОО необходимо предоставить с 1 сентября следующего календарного года.</w:t>
      </w:r>
    </w:p>
    <w:p w:rsidR="005635DB" w:rsidRPr="00B426E6" w:rsidRDefault="005635DB" w:rsidP="005635DB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>После проведения комплектования в соответствии с  установленной датой начала комплектования в список детей необеспеченных местом могут быть внесены изменения, касающиеся переноса даты желаемого зачисления  в ДОО  на последующие периоды комплектования. Изменения могут быть внесены с 1 числа следующего календарного года.</w:t>
      </w:r>
    </w:p>
    <w:p w:rsidR="005635DB" w:rsidRPr="00B426E6" w:rsidRDefault="005635DB" w:rsidP="005635DB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 xml:space="preserve"> Родители (законные представители) имеют право в срок до установленной  даты начала комплектования (например, до 1 апреля текущего года, в котором планируется зачисление ребенка в ДОУ), внести следующие изменения в заявление с сохранением даты постановки ребенка на учет:</w:t>
      </w:r>
    </w:p>
    <w:p w:rsidR="005635DB" w:rsidRPr="00B426E6" w:rsidRDefault="005635DB" w:rsidP="005635D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>- изменить ранее выбранный год поступления ребенка в ДОУ;</w:t>
      </w:r>
    </w:p>
    <w:p w:rsidR="005635DB" w:rsidRPr="00B426E6" w:rsidRDefault="005635DB" w:rsidP="005635D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>- изменить выбранные ранее учреждения;</w:t>
      </w:r>
    </w:p>
    <w:p w:rsidR="005635DB" w:rsidRPr="00B426E6" w:rsidRDefault="005635DB" w:rsidP="005635D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>- при желании сменить учреждение, которое уже посещает ребенок, на другое, расположенное на территории городского округа или муниципального района (субъекта Российской Федерации);</w:t>
      </w:r>
    </w:p>
    <w:p w:rsidR="005635DB" w:rsidRPr="00B426E6" w:rsidRDefault="005635DB" w:rsidP="005635D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>- изменить сведения о льготе;</w:t>
      </w:r>
    </w:p>
    <w:p w:rsidR="005635DB" w:rsidRPr="00B426E6" w:rsidRDefault="005635DB" w:rsidP="005635D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>- изменить данные о ребенке (смена фамилии, имени, отчества, адреса).</w:t>
      </w:r>
    </w:p>
    <w:p w:rsidR="005635DB" w:rsidRPr="00B426E6" w:rsidRDefault="005635DB" w:rsidP="005635DB">
      <w:pPr>
        <w:pStyle w:val="a5"/>
        <w:numPr>
          <w:ilvl w:val="0"/>
          <w:numId w:val="20"/>
        </w:numPr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>При автоматическом комплектовании в первую очередь распределяются дети из семей, имеющие право на льготное получение услуги. На оставшиеся места распределяются дети из семей, стоящих на очереди на общих основаниях.</w:t>
      </w:r>
    </w:p>
    <w:p w:rsidR="005635DB" w:rsidRPr="00B426E6" w:rsidRDefault="005635DB" w:rsidP="005635DB">
      <w:pPr>
        <w:pStyle w:val="a5"/>
        <w:numPr>
          <w:ilvl w:val="0"/>
          <w:numId w:val="20"/>
        </w:numPr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>Формирование групп для детей с ограниченными возможностями здоровья в период комплектования ДОО осуществляется на основании Заявления родителя (законного представителя) и заключений психолого-медико-педагогической комиссии с учетом:</w:t>
      </w:r>
    </w:p>
    <w:p w:rsidR="005635DB" w:rsidRPr="00B426E6" w:rsidRDefault="005635DB" w:rsidP="00B426E6">
      <w:pPr>
        <w:pStyle w:val="a5"/>
        <w:numPr>
          <w:ilvl w:val="0"/>
          <w:numId w:val="24"/>
        </w:numPr>
        <w:spacing w:after="0" w:line="259" w:lineRule="auto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>даты постановки на учет ребенка для направления в ДОО;</w:t>
      </w:r>
    </w:p>
    <w:p w:rsidR="005635DB" w:rsidRPr="00B426E6" w:rsidRDefault="005635DB" w:rsidP="00B426E6">
      <w:pPr>
        <w:pStyle w:val="a5"/>
        <w:numPr>
          <w:ilvl w:val="0"/>
          <w:numId w:val="24"/>
        </w:numPr>
        <w:spacing w:after="0" w:line="259" w:lineRule="auto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>наличия права на льготное получение Услуги;</w:t>
      </w:r>
    </w:p>
    <w:p w:rsidR="005635DB" w:rsidRPr="00B426E6" w:rsidRDefault="005635DB" w:rsidP="00B426E6">
      <w:pPr>
        <w:pStyle w:val="a5"/>
        <w:numPr>
          <w:ilvl w:val="0"/>
          <w:numId w:val="24"/>
        </w:numPr>
        <w:spacing w:after="0" w:line="259" w:lineRule="auto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>наличия свободных мест в ДОО для каждой возрастной категории детей;</w:t>
      </w:r>
    </w:p>
    <w:p w:rsidR="005635DB" w:rsidRPr="00B426E6" w:rsidRDefault="005635DB" w:rsidP="00B426E6">
      <w:pPr>
        <w:pStyle w:val="a5"/>
        <w:numPr>
          <w:ilvl w:val="0"/>
          <w:numId w:val="24"/>
        </w:numPr>
        <w:spacing w:after="0" w:line="259" w:lineRule="auto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>даты желаемого зачисления в ДОО;</w:t>
      </w:r>
    </w:p>
    <w:p w:rsidR="005635DB" w:rsidRPr="00B426E6" w:rsidRDefault="005635DB" w:rsidP="00B426E6">
      <w:pPr>
        <w:pStyle w:val="a5"/>
        <w:numPr>
          <w:ilvl w:val="0"/>
          <w:numId w:val="24"/>
        </w:numPr>
        <w:spacing w:after="0" w:line="259" w:lineRule="auto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>структуры и сложности дефекта в развитии ребенка.</w:t>
      </w:r>
    </w:p>
    <w:p w:rsidR="005635DB" w:rsidRPr="00B426E6" w:rsidRDefault="005635DB" w:rsidP="005635DB">
      <w:pPr>
        <w:pStyle w:val="a5"/>
        <w:numPr>
          <w:ilvl w:val="0"/>
          <w:numId w:val="20"/>
        </w:numPr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>Комплектование  групп  на новый учебный год завершается до 1 июля текущего года. В период с 1 июля по 31 июля  происходит обработка выданных направлений на новый учебный год и перевод плановых групп в фактические.</w:t>
      </w:r>
    </w:p>
    <w:p w:rsidR="005635DB" w:rsidRPr="00B426E6" w:rsidRDefault="005635DB" w:rsidP="005635DB">
      <w:pPr>
        <w:pStyle w:val="a5"/>
        <w:numPr>
          <w:ilvl w:val="0"/>
          <w:numId w:val="20"/>
        </w:numPr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>С 1 августа текущего года по 31 марта следующего года на освободившиеся или  вновь созданные места в ДОО проводится дополнительное комплектование.</w:t>
      </w:r>
    </w:p>
    <w:p w:rsidR="005635DB" w:rsidRPr="00B426E6" w:rsidRDefault="005635DB" w:rsidP="005635DB">
      <w:pPr>
        <w:pStyle w:val="a5"/>
        <w:numPr>
          <w:ilvl w:val="0"/>
          <w:numId w:val="20"/>
        </w:numPr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lastRenderedPageBreak/>
        <w:t xml:space="preserve">При дополнительном комплектовании ДОО возраст ребенка определяется </w:t>
      </w:r>
      <w:r w:rsidRPr="00B426E6">
        <w:rPr>
          <w:rFonts w:ascii="Times New Roman" w:hAnsi="Times New Roman"/>
          <w:sz w:val="26"/>
          <w:szCs w:val="26"/>
        </w:rPr>
        <w:br/>
        <w:t>на 1 сентября текущего учебного года.</w:t>
      </w:r>
    </w:p>
    <w:p w:rsidR="005635DB" w:rsidRPr="00B426E6" w:rsidRDefault="005635DB" w:rsidP="005635DB">
      <w:pPr>
        <w:pStyle w:val="a5"/>
        <w:numPr>
          <w:ilvl w:val="0"/>
          <w:numId w:val="20"/>
        </w:numPr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 xml:space="preserve"> По результатам комплектования ДОО в ЕИСДОУ сотрудником </w:t>
      </w:r>
      <w:r w:rsidR="00B426E6">
        <w:rPr>
          <w:rFonts w:ascii="Times New Roman" w:hAnsi="Times New Roman"/>
          <w:sz w:val="26"/>
          <w:szCs w:val="26"/>
        </w:rPr>
        <w:t>Комитета</w:t>
      </w:r>
      <w:r w:rsidRPr="00B426E6">
        <w:rPr>
          <w:rFonts w:ascii="Times New Roman" w:hAnsi="Times New Roman"/>
          <w:sz w:val="26"/>
          <w:szCs w:val="26"/>
        </w:rPr>
        <w:t xml:space="preserve"> формируется протокол, который направляется на согласование членам муниципальной комиссии по комплектованию ДОО, которая утверждается правовым актом соответствующего органа местного самоуправления. После согласования всеми членами комиссии протокол публикуется в автоматическом режиме в ЕИСДОУ и статус Заявлений «Подтверждение льгот», «Зарегистрировано» и «Желает сменить ДОУ» изменяется  на статус «Направлен в ДОУ».</w:t>
      </w:r>
    </w:p>
    <w:p w:rsidR="005635DB" w:rsidRPr="00B426E6" w:rsidRDefault="005635DB" w:rsidP="005635DB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26E6">
        <w:rPr>
          <w:rFonts w:ascii="Times New Roman" w:eastAsia="Times New Roman" w:hAnsi="Times New Roman"/>
          <w:sz w:val="26"/>
          <w:szCs w:val="26"/>
          <w:lang w:eastAsia="ru-RU"/>
        </w:rPr>
        <w:t>Если в процессе комплектования места в ДОУ предоставляются не всем детям, состоящим на учете для предоставления места с 1 сентября текущего года, эти дети переходят в статус "очередников". Они обеспечиваются местами в ДОУ на свободные (освобождающиеся, вновь созданные) места в течение учебного года либо учитываются в списке нуждающихся в месте в ДОУ с 1 сентября следующего календарного года.</w:t>
      </w:r>
    </w:p>
    <w:p w:rsidR="005635DB" w:rsidRPr="00B426E6" w:rsidRDefault="00B426E6" w:rsidP="005635DB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Комитет</w:t>
      </w:r>
      <w:r w:rsidR="005635DB" w:rsidRPr="00B426E6">
        <w:rPr>
          <w:rFonts w:ascii="Times New Roman" w:eastAsia="Times New Roman" w:hAnsi="Times New Roman"/>
          <w:sz w:val="26"/>
          <w:szCs w:val="26"/>
          <w:lang w:eastAsia="ru-RU"/>
        </w:rPr>
        <w:t xml:space="preserve"> систематически (не реже одного раза в месяц) в течение календарного года обобщает и анализирует через ЕИСДОУ сведения о наличии в ДОО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:rsidR="005635DB" w:rsidRPr="00B426E6" w:rsidRDefault="005635DB" w:rsidP="005635DB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26E6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отсутствии свободных мест в выбранных ДОУ Заявителям могут быть предложены свободные места в других учреждениях в доступной близости от места проживания ребенка. Информация направляется Заявителям в личный кабинет. Заявителям предлагается в течение 14 календарных дней выбрать ДОУ из предложенных.</w:t>
      </w:r>
    </w:p>
    <w:p w:rsidR="005635DB" w:rsidRPr="00B426E6" w:rsidRDefault="005635DB" w:rsidP="005635DB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26E6">
        <w:rPr>
          <w:rFonts w:ascii="Times New Roman" w:eastAsia="Times New Roman" w:hAnsi="Times New Roman"/>
          <w:sz w:val="26"/>
          <w:szCs w:val="26"/>
          <w:lang w:eastAsia="ru-RU"/>
        </w:rPr>
        <w:t>При отказе Заявителя или при отсутствии их согласия/отказа от предложенных (предложенного) ДОУ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размещается в личном кабинете.</w:t>
      </w:r>
    </w:p>
    <w:p w:rsidR="005635DB" w:rsidRPr="00B426E6" w:rsidRDefault="005635DB" w:rsidP="005635DB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 xml:space="preserve">Если детей из реестра очередников с датой желаемого зачисления на 1 сентября текущего года невозможно обеспечить местом в ДОО в текущем учебном году, </w:t>
      </w:r>
      <w:r w:rsidR="00B426E6">
        <w:rPr>
          <w:rFonts w:ascii="Times New Roman" w:hAnsi="Times New Roman"/>
          <w:sz w:val="26"/>
          <w:szCs w:val="26"/>
        </w:rPr>
        <w:t>Комитет</w:t>
      </w:r>
      <w:r w:rsidRPr="00B426E6">
        <w:rPr>
          <w:rFonts w:ascii="Times New Roman" w:hAnsi="Times New Roman"/>
          <w:sz w:val="26"/>
          <w:szCs w:val="26"/>
        </w:rPr>
        <w:t xml:space="preserve"> обеспечивает им возможность получения дошкольного образования в одной из следующих форм:</w:t>
      </w:r>
    </w:p>
    <w:p w:rsidR="005635DB" w:rsidRPr="00B426E6" w:rsidRDefault="005635DB" w:rsidP="00B426E6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before="85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>дошкольные группы, созданные в образовательных организациях других типов;</w:t>
      </w:r>
    </w:p>
    <w:p w:rsidR="005635DB" w:rsidRPr="00B426E6" w:rsidRDefault="005635DB" w:rsidP="00B426E6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before="85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>семейное образование, посредством психолого-педагогического сопровождения;</w:t>
      </w:r>
    </w:p>
    <w:p w:rsidR="005635DB" w:rsidRPr="00B426E6" w:rsidRDefault="005635DB" w:rsidP="00B426E6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before="85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>частные образовательные организации;</w:t>
      </w:r>
    </w:p>
    <w:p w:rsidR="005635DB" w:rsidRPr="00B426E6" w:rsidRDefault="005635DB" w:rsidP="00B426E6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before="85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 xml:space="preserve"> </w:t>
      </w:r>
      <w:hyperlink r:id="rId27" w:history="1">
        <w:r w:rsidRPr="00B426E6">
          <w:rPr>
            <w:rFonts w:ascii="Times New Roman" w:hAnsi="Times New Roman"/>
            <w:sz w:val="26"/>
            <w:szCs w:val="26"/>
          </w:rPr>
          <w:t>семейные воспитательные дошкольные групп</w:t>
        </w:r>
      </w:hyperlink>
      <w:r w:rsidRPr="00B426E6">
        <w:rPr>
          <w:rFonts w:ascii="Times New Roman" w:hAnsi="Times New Roman"/>
          <w:sz w:val="26"/>
          <w:szCs w:val="26"/>
        </w:rPr>
        <w:t>ы;</w:t>
      </w:r>
    </w:p>
    <w:p w:rsidR="005635DB" w:rsidRPr="00B426E6" w:rsidRDefault="005635DB" w:rsidP="00B426E6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before="85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>группы кратковременного пребывания;</w:t>
      </w:r>
    </w:p>
    <w:p w:rsidR="005635DB" w:rsidRPr="00B426E6" w:rsidRDefault="005635DB" w:rsidP="00B426E6">
      <w:pPr>
        <w:pStyle w:val="a5"/>
        <w:widowControl w:val="0"/>
        <w:numPr>
          <w:ilvl w:val="0"/>
          <w:numId w:val="25"/>
        </w:numPr>
        <w:autoSpaceDE w:val="0"/>
        <w:autoSpaceDN w:val="0"/>
        <w:adjustRightInd w:val="0"/>
        <w:spacing w:before="85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>иные формы и (или) иные организации.</w:t>
      </w:r>
    </w:p>
    <w:p w:rsidR="005635DB" w:rsidRPr="00B426E6" w:rsidRDefault="005635DB" w:rsidP="005635DB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 xml:space="preserve">При выборе родителями (законными представителями) ребенка одной </w:t>
      </w:r>
      <w:r w:rsidRPr="00B426E6">
        <w:rPr>
          <w:rFonts w:ascii="Times New Roman" w:hAnsi="Times New Roman"/>
          <w:sz w:val="26"/>
          <w:szCs w:val="26"/>
        </w:rPr>
        <w:lastRenderedPageBreak/>
        <w:t xml:space="preserve">из форм дошкольного образования, указанных в пункте 23 настоящего Приложения, ребенок продолжает числиться в списке очередников и не снимается с учета для предоставления места в ЕИСДОУ, а Заявлению присваивается статус «Желает сменить ДОУ». </w:t>
      </w:r>
    </w:p>
    <w:p w:rsidR="005635DB" w:rsidRPr="00B426E6" w:rsidRDefault="005635DB" w:rsidP="005635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6E6">
        <w:rPr>
          <w:rFonts w:ascii="Times New Roman" w:hAnsi="Times New Roman" w:cs="Times New Roman"/>
          <w:sz w:val="26"/>
          <w:szCs w:val="26"/>
        </w:rPr>
        <w:t>Такому ребенку  предоставляется освободившееся или вновь созданное место в ДОО при наличии его в текущем учебном году. При отсутствии места  в ДОО ребенок направляется в ДОО с 1 сентября следующего года.</w:t>
      </w:r>
    </w:p>
    <w:p w:rsidR="005635DB" w:rsidRPr="00B426E6" w:rsidRDefault="005635DB" w:rsidP="005635DB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 xml:space="preserve"> Если в процессе комплектования места предоставлены всем детям из списка нуждающихся в местах в ДОО в текущем учебном году, то свободные места могут быть предоставлены детям, числящимся в списке поставленных на учет для предоставления места в следующем учебном году. Для направления ребенка в ДОО сотрудник </w:t>
      </w:r>
      <w:r w:rsidR="00B426E6">
        <w:rPr>
          <w:rFonts w:ascii="Times New Roman" w:hAnsi="Times New Roman"/>
          <w:sz w:val="26"/>
          <w:szCs w:val="26"/>
        </w:rPr>
        <w:t>Комитета</w:t>
      </w:r>
      <w:r w:rsidRPr="00B426E6">
        <w:rPr>
          <w:rFonts w:ascii="Times New Roman" w:hAnsi="Times New Roman"/>
          <w:sz w:val="26"/>
          <w:szCs w:val="26"/>
        </w:rPr>
        <w:t xml:space="preserve"> изменяет дату желаемого зачисления ребенка в ДОО с более позднего срока на более ранний срок.</w:t>
      </w:r>
    </w:p>
    <w:p w:rsidR="005635DB" w:rsidRPr="00B426E6" w:rsidRDefault="005635DB" w:rsidP="005635DB">
      <w:pPr>
        <w:pStyle w:val="a5"/>
        <w:spacing w:after="0" w:line="259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5635DB" w:rsidRPr="00B426E6" w:rsidRDefault="005635DB" w:rsidP="00B426E6">
      <w:pPr>
        <w:pStyle w:val="3"/>
        <w:spacing w:before="0"/>
        <w:jc w:val="center"/>
        <w:rPr>
          <w:rStyle w:val="20"/>
          <w:rFonts w:ascii="Times New Roman" w:eastAsiaTheme="majorEastAsia" w:hAnsi="Times New Roman"/>
          <w:color w:val="auto"/>
        </w:rPr>
      </w:pPr>
      <w:bookmarkStart w:id="302" w:name="_Toc433891330"/>
      <w:bookmarkStart w:id="303" w:name="_Toc444523346"/>
      <w:bookmarkStart w:id="304" w:name="_Toc445245792"/>
      <w:r w:rsidRPr="00B426E6">
        <w:rPr>
          <w:rStyle w:val="20"/>
          <w:rFonts w:ascii="Times New Roman" w:eastAsiaTheme="majorEastAsia" w:hAnsi="Times New Roman"/>
          <w:color w:val="auto"/>
        </w:rPr>
        <w:t>2. Выдача направлений для зачисления в ДОО</w:t>
      </w:r>
      <w:bookmarkEnd w:id="302"/>
      <w:bookmarkEnd w:id="303"/>
      <w:bookmarkEnd w:id="304"/>
    </w:p>
    <w:p w:rsidR="005635DB" w:rsidRPr="00B426E6" w:rsidRDefault="005635DB" w:rsidP="005635DB">
      <w:pPr>
        <w:pStyle w:val="a5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 xml:space="preserve">После завершения процедуры комплектования ДОО специалисты </w:t>
      </w:r>
      <w:r w:rsidR="00B426E6">
        <w:rPr>
          <w:rFonts w:ascii="Times New Roman" w:hAnsi="Times New Roman"/>
          <w:sz w:val="26"/>
          <w:szCs w:val="26"/>
        </w:rPr>
        <w:t>Комитета</w:t>
      </w:r>
      <w:r w:rsidRPr="00B426E6">
        <w:rPr>
          <w:rFonts w:ascii="Times New Roman" w:hAnsi="Times New Roman"/>
          <w:sz w:val="26"/>
          <w:szCs w:val="26"/>
        </w:rPr>
        <w:t xml:space="preserve"> в течение 1 рабочего дня с момента опубликования протокола в ЕИСДОУ и на сайте </w:t>
      </w:r>
      <w:r w:rsidR="00B426E6" w:rsidRPr="00B426E6">
        <w:rPr>
          <w:rFonts w:ascii="Times New Roman" w:hAnsi="Times New Roman"/>
          <w:sz w:val="26"/>
          <w:szCs w:val="26"/>
        </w:rPr>
        <w:t>http://podolskobr.ru/</w:t>
      </w:r>
      <w:r w:rsidRPr="00B426E6">
        <w:rPr>
          <w:rFonts w:ascii="Times New Roman" w:hAnsi="Times New Roman"/>
          <w:sz w:val="26"/>
          <w:szCs w:val="26"/>
        </w:rPr>
        <w:t>, уведомляют Заявителя о направлении для зачисления в ДОО по электронной почте.</w:t>
      </w:r>
    </w:p>
    <w:p w:rsidR="005635DB" w:rsidRPr="00B426E6" w:rsidRDefault="005635DB" w:rsidP="005635DB">
      <w:pPr>
        <w:pStyle w:val="a5"/>
        <w:numPr>
          <w:ilvl w:val="0"/>
          <w:numId w:val="21"/>
        </w:numPr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 xml:space="preserve">Направление в ДОО действительно в течение 30 календарных дней с даты опубликования протокола. </w:t>
      </w:r>
    </w:p>
    <w:p w:rsidR="005635DB" w:rsidRPr="00B426E6" w:rsidRDefault="005635DB" w:rsidP="005635DB">
      <w:pPr>
        <w:pStyle w:val="a5"/>
        <w:numPr>
          <w:ilvl w:val="0"/>
          <w:numId w:val="21"/>
        </w:numPr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 xml:space="preserve">Информирование Заявителя о получении направления в ДОО осуществляется по электронной почте, указанной при подаче Заявления. </w:t>
      </w:r>
    </w:p>
    <w:p w:rsidR="005635DB" w:rsidRPr="00B426E6" w:rsidRDefault="005635DB" w:rsidP="005635DB">
      <w:pPr>
        <w:pStyle w:val="a5"/>
        <w:numPr>
          <w:ilvl w:val="0"/>
          <w:numId w:val="21"/>
        </w:numPr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>Заявитель в срок, не превышающий 30 календарных дней после уведомления о направлении для зачисления в ДОО и присвоения его Заявлению статуса «Направлен в ДОУ» обязан явиться в ДОО, представив необходимые документы для заключения договора об образовании с ДОО и зачисления ребенка в ДОО, перечень которых установлен в пункте 9.2 настоящего Регламента.</w:t>
      </w:r>
    </w:p>
    <w:p w:rsidR="005635DB" w:rsidRPr="00B426E6" w:rsidRDefault="005635DB" w:rsidP="005635DB">
      <w:pPr>
        <w:pStyle w:val="a5"/>
        <w:numPr>
          <w:ilvl w:val="0"/>
          <w:numId w:val="21"/>
        </w:numPr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>В случае неявки Заявителя в ДОО в срок, указанный в пункте 4 настоящего Приложения, Заявлению автоматически присваивается статус «Не явился».</w:t>
      </w:r>
    </w:p>
    <w:p w:rsidR="005635DB" w:rsidRPr="00B426E6" w:rsidRDefault="005635DB" w:rsidP="005635DB">
      <w:pPr>
        <w:pStyle w:val="a5"/>
        <w:numPr>
          <w:ilvl w:val="0"/>
          <w:numId w:val="21"/>
        </w:numPr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 xml:space="preserve">Заявитель вправе обратиться в </w:t>
      </w:r>
      <w:r w:rsidR="00B426E6">
        <w:rPr>
          <w:rFonts w:ascii="Times New Roman" w:hAnsi="Times New Roman"/>
          <w:sz w:val="26"/>
          <w:szCs w:val="26"/>
        </w:rPr>
        <w:t>Комитет</w:t>
      </w:r>
      <w:r w:rsidRPr="00B426E6">
        <w:rPr>
          <w:rFonts w:ascii="Times New Roman" w:hAnsi="Times New Roman"/>
          <w:sz w:val="26"/>
          <w:szCs w:val="26"/>
        </w:rPr>
        <w:t xml:space="preserve"> с письменным обращением о восстановлении Заявления в очереди в ЕИСДОУ после присвоения его Заявлению статуса «Не явился». Заявление восстанавливается в очереди с сохранением даты постановки на учет, при этом дата желаемого зачисления переносится на 1 число следующего месяца.</w:t>
      </w:r>
    </w:p>
    <w:p w:rsidR="005635DB" w:rsidRPr="00B426E6" w:rsidRDefault="005635DB" w:rsidP="005635DB">
      <w:pPr>
        <w:pStyle w:val="a5"/>
        <w:numPr>
          <w:ilvl w:val="0"/>
          <w:numId w:val="21"/>
        </w:numPr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 xml:space="preserve">В случае отказа Заявителя от предоставления Услуги процесс рассмотрения Заявления приостанавливается, Заявлению присваивается статус «Архивное». </w:t>
      </w:r>
    </w:p>
    <w:p w:rsidR="005635DB" w:rsidRPr="00B426E6" w:rsidRDefault="005635DB" w:rsidP="005635DB">
      <w:pPr>
        <w:pStyle w:val="a5"/>
        <w:numPr>
          <w:ilvl w:val="0"/>
          <w:numId w:val="21"/>
        </w:numPr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 xml:space="preserve">При направлении ребенка в ДОО, не указанное в Заявлении в качестве приоритетного, Заявитель может подать заявление о возврате его в очередь с изменением статуса Заявления «Направлен в ДОУ» на «Зарегистрировано». В </w:t>
      </w:r>
      <w:r w:rsidRPr="00B426E6">
        <w:rPr>
          <w:rFonts w:ascii="Times New Roman" w:hAnsi="Times New Roman"/>
          <w:sz w:val="26"/>
          <w:szCs w:val="26"/>
        </w:rPr>
        <w:lastRenderedPageBreak/>
        <w:t xml:space="preserve">данном случае сохраняется первоначальная дата постановки на учет, а дата желаемого зачисления в ДОО переносится на 1 число следующего месяца. </w:t>
      </w:r>
    </w:p>
    <w:p w:rsidR="005635DB" w:rsidRPr="00B426E6" w:rsidRDefault="005635DB" w:rsidP="005635DB">
      <w:pPr>
        <w:pStyle w:val="a5"/>
        <w:numPr>
          <w:ilvl w:val="0"/>
          <w:numId w:val="21"/>
        </w:numPr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 xml:space="preserve"> При отказе Заявителя от направления его ребенка в один из приоритетных ДОО, указанных в Заявлении, Заявитель может подать заявление о возврате его в очередь с изменением статуса Заявления «Направлен в ДОУ» на «Зарегистрировано» с указанием новых приоритетных ДОО.  В данном случае при изменении статуса Заявления сохраняется 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:rsidR="005635DB" w:rsidRPr="00B426E6" w:rsidRDefault="005635DB" w:rsidP="005635DB">
      <w:pPr>
        <w:pStyle w:val="a5"/>
        <w:numPr>
          <w:ilvl w:val="0"/>
          <w:numId w:val="21"/>
        </w:numPr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 xml:space="preserve">После изменения статуса Заявления на «Направлен в ДОУ» перевод детей внутри одного муниципального образования Московской области из одного ДОО в другое осуществляется при наличии свободных мест в желаемом ДОО, на основании письменного заявления, поданного Заявителем в </w:t>
      </w:r>
      <w:r w:rsidR="00B426E6">
        <w:rPr>
          <w:rFonts w:ascii="Times New Roman" w:hAnsi="Times New Roman"/>
          <w:sz w:val="26"/>
          <w:szCs w:val="26"/>
        </w:rPr>
        <w:t>Комитет</w:t>
      </w:r>
      <w:r w:rsidRPr="00B426E6">
        <w:rPr>
          <w:rFonts w:ascii="Times New Roman" w:hAnsi="Times New Roman"/>
          <w:sz w:val="26"/>
          <w:szCs w:val="26"/>
        </w:rPr>
        <w:t xml:space="preserve">. Перевод осуществляется в рамках ЕИСДОУ без повторной постановки ребенка на учет как нуждающегося в предоставлении места в ДОО (без создания нового заявления). </w:t>
      </w:r>
    </w:p>
    <w:p w:rsidR="005635DB" w:rsidRPr="00B426E6" w:rsidRDefault="005635DB" w:rsidP="005635DB">
      <w:pPr>
        <w:pStyle w:val="a5"/>
        <w:numPr>
          <w:ilvl w:val="0"/>
          <w:numId w:val="21"/>
        </w:numPr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 xml:space="preserve">После изменения статуса Заявления на «Направлен в ДОУ» допускается обмен местами двух детей одного возраста, посещающих группы одной возрастной категории, в разных ДОО по Заявлениям родителей (законных представителей) от обеих заинтересованных сторон на основании Заявления, поданного в Подразделение. </w:t>
      </w:r>
    </w:p>
    <w:p w:rsidR="005635DB" w:rsidRPr="00B426E6" w:rsidRDefault="005635DB" w:rsidP="005635DB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6E6">
        <w:rPr>
          <w:rFonts w:ascii="Times New Roman" w:hAnsi="Times New Roman" w:cs="Times New Roman"/>
          <w:sz w:val="26"/>
          <w:szCs w:val="26"/>
        </w:rPr>
        <w:t>Обмен осуществляется в рамках ЕИСДОУ, без повторной постановки ребенка на учет как нуждающегося в предоставлении места в ДОО.</w:t>
      </w:r>
    </w:p>
    <w:p w:rsidR="005635DB" w:rsidRPr="00B426E6" w:rsidRDefault="005635DB" w:rsidP="005635DB">
      <w:pPr>
        <w:pStyle w:val="a5"/>
        <w:numPr>
          <w:ilvl w:val="0"/>
          <w:numId w:val="21"/>
        </w:numPr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 xml:space="preserve">После изменения  статуса Заявления на «Направлен в ДОУ» снимается в ЕИСДОУ с учета детей, нуждающихся в предоставлении места в ДОО. </w:t>
      </w:r>
    </w:p>
    <w:p w:rsidR="00B426E6" w:rsidRPr="00B426E6" w:rsidRDefault="005635DB" w:rsidP="005635DB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 xml:space="preserve"> В приеме в ДОО может быть отказано только по причине отсутствия в ней свободных мест, за исключением случаев, предусмотренных федеральным законодательством.</w:t>
      </w:r>
    </w:p>
    <w:p w:rsidR="00EA08E9" w:rsidRPr="00B426E6" w:rsidRDefault="005635DB" w:rsidP="005635DB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26E6">
        <w:rPr>
          <w:rFonts w:ascii="Times New Roman" w:hAnsi="Times New Roman"/>
          <w:sz w:val="26"/>
          <w:szCs w:val="26"/>
        </w:rPr>
        <w:t xml:space="preserve">При отсутствии свободных мест в желаемом ДОО, Подразделение предлагает Заявителю иное ДОО для зачисления (п.15.2). В случае зачисления в предложенное ДОО, Заявитель обращается в </w:t>
      </w:r>
      <w:r w:rsidR="00B426E6">
        <w:rPr>
          <w:rFonts w:ascii="Times New Roman" w:hAnsi="Times New Roman"/>
          <w:sz w:val="26"/>
          <w:szCs w:val="26"/>
        </w:rPr>
        <w:t>Комитет</w:t>
      </w:r>
      <w:r w:rsidRPr="00B426E6">
        <w:rPr>
          <w:rFonts w:ascii="Times New Roman" w:hAnsi="Times New Roman"/>
          <w:sz w:val="26"/>
          <w:szCs w:val="26"/>
        </w:rPr>
        <w:t xml:space="preserve"> с Заявлением на перевод. На ребенка создается новое Заявление со статусом «Желает сменить ДОУ». При этом в Заявлении указывается дата постановки на учет на день подачи Заявления  сохраняется дата постановки на учет (указать верное для вашего муниципального образования)</w:t>
      </w:r>
      <w:r w:rsidRPr="00B426E6">
        <w:rPr>
          <w:rFonts w:ascii="Times New Roman" w:hAnsi="Times New Roman"/>
          <w:i/>
          <w:sz w:val="26"/>
          <w:szCs w:val="26"/>
        </w:rPr>
        <w:t>,</w:t>
      </w:r>
      <w:r w:rsidRPr="00B426E6">
        <w:rPr>
          <w:rFonts w:ascii="Times New Roman" w:hAnsi="Times New Roman"/>
          <w:sz w:val="26"/>
          <w:szCs w:val="26"/>
        </w:rPr>
        <w:t xml:space="preserve"> дата желаемого зачисления указывается на 1 число месяца, следующего с даты подачи Заявления о переводе. При комплектовании ДОО Заявление на перевод ребенка рассматривается в соответствии с правом на льготное получение услуги и/или общей очередности.</w:t>
      </w:r>
    </w:p>
    <w:p w:rsidR="00B426E6" w:rsidRDefault="00B426E6" w:rsidP="001756F4">
      <w:pPr>
        <w:pStyle w:val="1-"/>
        <w:spacing w:before="0" w:after="0" w:line="240" w:lineRule="auto"/>
        <w:jc w:val="right"/>
        <w:rPr>
          <w:sz w:val="24"/>
          <w:szCs w:val="24"/>
        </w:rPr>
      </w:pPr>
    </w:p>
    <w:p w:rsidR="00B426E6" w:rsidRDefault="00B426E6" w:rsidP="001756F4">
      <w:pPr>
        <w:pStyle w:val="1-"/>
        <w:spacing w:before="0" w:after="0" w:line="240" w:lineRule="auto"/>
        <w:jc w:val="right"/>
        <w:rPr>
          <w:sz w:val="24"/>
          <w:szCs w:val="24"/>
        </w:rPr>
      </w:pPr>
    </w:p>
    <w:p w:rsidR="008D5046" w:rsidRDefault="008D5046" w:rsidP="001756F4">
      <w:pPr>
        <w:pStyle w:val="1-"/>
        <w:spacing w:before="0" w:after="0" w:line="240" w:lineRule="auto"/>
        <w:jc w:val="right"/>
        <w:rPr>
          <w:sz w:val="24"/>
          <w:szCs w:val="24"/>
        </w:rPr>
        <w:sectPr w:rsidR="008D5046" w:rsidSect="00EA08E9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1756F4" w:rsidRDefault="001756F4" w:rsidP="001756F4">
      <w:pPr>
        <w:pStyle w:val="1-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14</w:t>
      </w:r>
      <w:r w:rsidRPr="007A02A5">
        <w:rPr>
          <w:sz w:val="24"/>
          <w:szCs w:val="24"/>
        </w:rPr>
        <w:t xml:space="preserve">. </w:t>
      </w:r>
    </w:p>
    <w:p w:rsidR="001756F4" w:rsidRDefault="001756F4" w:rsidP="001756F4">
      <w:pPr>
        <w:pStyle w:val="1-"/>
        <w:spacing w:before="0" w:after="0" w:line="240" w:lineRule="auto"/>
        <w:ind w:left="6372"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к Регламенту</w:t>
      </w:r>
    </w:p>
    <w:p w:rsidR="001756F4" w:rsidRDefault="001756F4" w:rsidP="001756F4">
      <w:pPr>
        <w:pStyle w:val="1-"/>
        <w:rPr>
          <w:sz w:val="24"/>
          <w:szCs w:val="24"/>
        </w:rPr>
      </w:pPr>
    </w:p>
    <w:p w:rsidR="001756F4" w:rsidRPr="001756F4" w:rsidRDefault="001756F4" w:rsidP="001756F4">
      <w:pPr>
        <w:pStyle w:val="1-"/>
        <w:jc w:val="right"/>
        <w:rPr>
          <w:sz w:val="26"/>
          <w:szCs w:val="26"/>
        </w:rPr>
      </w:pPr>
      <w:r w:rsidRPr="001756F4">
        <w:rPr>
          <w:sz w:val="26"/>
          <w:szCs w:val="26"/>
        </w:rPr>
        <w:t>Форма заявления на отказ от муниципальной услуги</w:t>
      </w:r>
    </w:p>
    <w:p w:rsidR="001756F4" w:rsidRPr="001756F4" w:rsidRDefault="001756F4" w:rsidP="001756F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756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__________________________</w:t>
      </w:r>
    </w:p>
    <w:p w:rsidR="001756F4" w:rsidRPr="001756F4" w:rsidRDefault="001756F4" w:rsidP="001756F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756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(Ф.И.О.)</w:t>
      </w:r>
    </w:p>
    <w:p w:rsidR="001756F4" w:rsidRPr="001756F4" w:rsidRDefault="001756F4" w:rsidP="001756F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756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Заявитель:</w:t>
      </w:r>
    </w:p>
    <w:p w:rsidR="001756F4" w:rsidRPr="001756F4" w:rsidRDefault="001756F4" w:rsidP="001756F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756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__________________________________________</w:t>
      </w:r>
    </w:p>
    <w:p w:rsidR="001756F4" w:rsidRPr="001756F4" w:rsidRDefault="001756F4" w:rsidP="001756F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756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(Ф.И.О.)</w:t>
      </w:r>
    </w:p>
    <w:p w:rsidR="001756F4" w:rsidRPr="001756F4" w:rsidRDefault="001756F4" w:rsidP="001756F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756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Документ, удостоверяющий личность заявителя:</w:t>
      </w:r>
    </w:p>
    <w:p w:rsidR="001756F4" w:rsidRPr="001756F4" w:rsidRDefault="001756F4" w:rsidP="001756F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756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_________________________________________</w:t>
      </w:r>
    </w:p>
    <w:p w:rsidR="001756F4" w:rsidRPr="001756F4" w:rsidRDefault="001756F4" w:rsidP="001756F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756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</w:p>
    <w:p w:rsidR="001756F4" w:rsidRPr="001756F4" w:rsidRDefault="001756F4" w:rsidP="001756F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756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Проживающего по адресу:</w:t>
      </w:r>
    </w:p>
    <w:p w:rsidR="001756F4" w:rsidRPr="001756F4" w:rsidRDefault="001756F4" w:rsidP="001756F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756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__________________________________________</w:t>
      </w:r>
    </w:p>
    <w:p w:rsidR="001756F4" w:rsidRPr="001756F4" w:rsidRDefault="001756F4" w:rsidP="001756F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756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1756F4" w:rsidRPr="001756F4" w:rsidRDefault="001756F4" w:rsidP="001756F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756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Телефон: ___________________________________</w:t>
      </w:r>
    </w:p>
    <w:p w:rsidR="001756F4" w:rsidRPr="001756F4" w:rsidRDefault="001756F4" w:rsidP="001756F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756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E-mail: ____________________________________</w:t>
      </w:r>
    </w:p>
    <w:p w:rsidR="001756F4" w:rsidRPr="001756F4" w:rsidRDefault="001756F4" w:rsidP="001756F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756F4" w:rsidRPr="001756F4" w:rsidRDefault="001756F4" w:rsidP="001756F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756F4" w:rsidRPr="001756F4" w:rsidRDefault="001756F4" w:rsidP="001756F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756F4">
        <w:rPr>
          <w:rFonts w:ascii="Times New Roman" w:hAnsi="Times New Roman" w:cs="Times New Roman"/>
          <w:sz w:val="26"/>
          <w:szCs w:val="26"/>
        </w:rPr>
        <w:t>Заявление</w:t>
      </w:r>
    </w:p>
    <w:p w:rsidR="001756F4" w:rsidRPr="001756F4" w:rsidRDefault="001756F4" w:rsidP="001756F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756F4" w:rsidRPr="001756F4" w:rsidRDefault="001756F4" w:rsidP="001756F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56F4">
        <w:rPr>
          <w:rFonts w:ascii="Times New Roman" w:hAnsi="Times New Roman" w:cs="Times New Roman"/>
          <w:sz w:val="26"/>
          <w:szCs w:val="26"/>
        </w:rPr>
        <w:t xml:space="preserve">Прошу исключить моего ребенка (Ф.И.О., дата рождения) из числа очередников на устройство в образовательную организацию, </w:t>
      </w:r>
      <w:r w:rsidRPr="001756F4">
        <w:rPr>
          <w:rFonts w:ascii="Times New Roman" w:hAnsi="Times New Roman"/>
          <w:bCs/>
          <w:sz w:val="26"/>
          <w:szCs w:val="26"/>
        </w:rPr>
        <w:t xml:space="preserve">реализующую основную образовательную программу дошкольного образования, </w:t>
      </w:r>
      <w:r w:rsidRPr="001756F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Московской области в </w:t>
      </w:r>
      <w:r w:rsidRPr="001756F4">
        <w:rPr>
          <w:rFonts w:ascii="Times New Roman" w:hAnsi="Times New Roman"/>
          <w:sz w:val="26"/>
          <w:szCs w:val="26"/>
        </w:rPr>
        <w:t>Единой информационной системе управления дошкольными образовательными организациями (ЕИСДОУ)</w:t>
      </w:r>
      <w:r w:rsidRPr="001756F4">
        <w:rPr>
          <w:rFonts w:ascii="Times New Roman" w:hAnsi="Times New Roman" w:cs="Times New Roman"/>
          <w:sz w:val="26"/>
          <w:szCs w:val="26"/>
        </w:rPr>
        <w:t>.</w:t>
      </w:r>
    </w:p>
    <w:p w:rsidR="001756F4" w:rsidRPr="001756F4" w:rsidRDefault="001756F4" w:rsidP="001756F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756F4" w:rsidRPr="001756F4" w:rsidRDefault="001756F4" w:rsidP="001756F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756F4" w:rsidRPr="001756F4" w:rsidRDefault="001756F4" w:rsidP="001756F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756F4" w:rsidRPr="001756F4" w:rsidRDefault="001756F4" w:rsidP="001756F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756F4">
        <w:rPr>
          <w:rFonts w:ascii="Times New Roman" w:hAnsi="Times New Roman" w:cs="Times New Roman"/>
          <w:sz w:val="26"/>
          <w:szCs w:val="26"/>
        </w:rPr>
        <w:t>Дата _______________                                Подпись _______________</w:t>
      </w:r>
    </w:p>
    <w:p w:rsidR="001756F4" w:rsidRPr="009C5ADB" w:rsidRDefault="001756F4" w:rsidP="001756F4">
      <w:pPr>
        <w:pStyle w:val="1-"/>
        <w:spacing w:before="0" w:after="0"/>
        <w:jc w:val="right"/>
        <w:rPr>
          <w:sz w:val="26"/>
          <w:szCs w:val="26"/>
        </w:rPr>
      </w:pPr>
      <w:bookmarkStart w:id="305" w:name="_Toc444523348"/>
      <w:bookmarkStart w:id="306" w:name="_Toc445245794"/>
      <w:r w:rsidRPr="009C5ADB">
        <w:rPr>
          <w:sz w:val="26"/>
          <w:szCs w:val="26"/>
        </w:rPr>
        <w:lastRenderedPageBreak/>
        <w:t>Приложение № 15</w:t>
      </w:r>
    </w:p>
    <w:p w:rsidR="001756F4" w:rsidRPr="009C5ADB" w:rsidRDefault="001756F4" w:rsidP="001756F4">
      <w:pPr>
        <w:pStyle w:val="1-"/>
        <w:spacing w:before="0" w:after="0"/>
        <w:ind w:left="5664" w:firstLine="708"/>
        <w:rPr>
          <w:sz w:val="26"/>
          <w:szCs w:val="26"/>
        </w:rPr>
      </w:pPr>
      <w:r w:rsidRPr="009C5ADB">
        <w:rPr>
          <w:sz w:val="26"/>
          <w:szCs w:val="26"/>
        </w:rPr>
        <w:t xml:space="preserve">     к Регламенту</w:t>
      </w:r>
    </w:p>
    <w:p w:rsidR="001756F4" w:rsidRDefault="001756F4" w:rsidP="00E948EE">
      <w:pPr>
        <w:pStyle w:val="1-"/>
        <w:spacing w:before="0" w:after="0"/>
        <w:jc w:val="right"/>
        <w:rPr>
          <w:sz w:val="26"/>
          <w:szCs w:val="26"/>
        </w:rPr>
      </w:pPr>
    </w:p>
    <w:p w:rsidR="001756F4" w:rsidRDefault="001756F4" w:rsidP="00E948EE">
      <w:pPr>
        <w:pStyle w:val="1-"/>
        <w:spacing w:before="0" w:after="0"/>
        <w:jc w:val="right"/>
        <w:rPr>
          <w:sz w:val="26"/>
          <w:szCs w:val="26"/>
        </w:rPr>
      </w:pPr>
    </w:p>
    <w:p w:rsidR="00EA08E9" w:rsidRPr="009C5ADB" w:rsidRDefault="00EA08E9" w:rsidP="00EA08E9">
      <w:pPr>
        <w:pStyle w:val="1-"/>
        <w:rPr>
          <w:sz w:val="26"/>
          <w:szCs w:val="26"/>
        </w:rPr>
      </w:pPr>
      <w:r w:rsidRPr="009C5ADB">
        <w:rPr>
          <w:sz w:val="26"/>
          <w:szCs w:val="26"/>
        </w:rPr>
        <w:t>Форма заявления о зачислении в образовательную организацию, реализующую  образовательную программу дошкольного образования, расположенную на территории</w:t>
      </w:r>
      <w:bookmarkEnd w:id="305"/>
      <w:bookmarkEnd w:id="306"/>
    </w:p>
    <w:p w:rsidR="00EA08E9" w:rsidRPr="009C5ADB" w:rsidRDefault="00EA08E9" w:rsidP="001756F4">
      <w:pPr>
        <w:spacing w:before="25" w:after="25"/>
        <w:jc w:val="center"/>
        <w:rPr>
          <w:rFonts w:ascii="Times New Roman" w:hAnsi="Times New Roman"/>
          <w:bCs/>
          <w:sz w:val="26"/>
          <w:szCs w:val="26"/>
        </w:rPr>
      </w:pPr>
      <w:r w:rsidRPr="009C5ADB">
        <w:rPr>
          <w:rFonts w:ascii="Times New Roman" w:hAnsi="Times New Roman"/>
          <w:bCs/>
          <w:sz w:val="26"/>
          <w:szCs w:val="26"/>
        </w:rPr>
        <w:t>______________________________________________</w:t>
      </w:r>
    </w:p>
    <w:p w:rsidR="00EA08E9" w:rsidRPr="009C5ADB" w:rsidRDefault="00EA08E9" w:rsidP="001756F4">
      <w:pPr>
        <w:spacing w:before="25" w:after="25"/>
        <w:jc w:val="center"/>
        <w:rPr>
          <w:rFonts w:ascii="Times New Roman" w:eastAsia="Times New Roman" w:hAnsi="Times New Roman"/>
          <w:sz w:val="26"/>
          <w:szCs w:val="26"/>
        </w:rPr>
      </w:pPr>
      <w:r w:rsidRPr="009C5ADB">
        <w:rPr>
          <w:rFonts w:ascii="Times New Roman" w:hAnsi="Times New Roman"/>
          <w:bCs/>
          <w:sz w:val="26"/>
          <w:szCs w:val="26"/>
        </w:rPr>
        <w:t>наименование муниципального образования Московской области</w:t>
      </w:r>
    </w:p>
    <w:p w:rsidR="00EA08E9" w:rsidRPr="009C5ADB" w:rsidRDefault="00EA08E9" w:rsidP="00696A26">
      <w:pPr>
        <w:spacing w:before="25" w:after="25"/>
        <w:jc w:val="right"/>
        <w:rPr>
          <w:rFonts w:ascii="Verdana" w:eastAsia="Times New Roman" w:hAnsi="Verdana"/>
          <w:sz w:val="26"/>
          <w:szCs w:val="26"/>
        </w:rPr>
      </w:pPr>
      <w:r w:rsidRPr="009C5ADB">
        <w:rPr>
          <w:rFonts w:ascii="Verdana" w:hAnsi="Verdana"/>
          <w:b/>
          <w:bCs/>
          <w:sz w:val="26"/>
          <w:szCs w:val="26"/>
        </w:rPr>
        <w:t> </w:t>
      </w:r>
    </w:p>
    <w:tbl>
      <w:tblPr>
        <w:tblW w:w="4677" w:type="dxa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5060"/>
      </w:tblGrid>
      <w:tr w:rsidR="00EA08E9" w:rsidRPr="009C5ADB" w:rsidTr="00EA08E9">
        <w:trPr>
          <w:trHeight w:val="2865"/>
          <w:tblCellSpacing w:w="0" w:type="dxa"/>
          <w:jc w:val="right"/>
        </w:trPr>
        <w:tc>
          <w:tcPr>
            <w:tcW w:w="4677" w:type="dxa"/>
            <w:hideMark/>
          </w:tcPr>
          <w:p w:rsidR="00EA08E9" w:rsidRPr="009C5ADB" w:rsidRDefault="00EA08E9" w:rsidP="00EA08E9">
            <w:pPr>
              <w:spacing w:before="25" w:after="2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>Заведующему__________________________</w:t>
            </w:r>
          </w:p>
          <w:p w:rsidR="00EA08E9" w:rsidRPr="009C5ADB" w:rsidRDefault="00EA08E9" w:rsidP="00EA08E9">
            <w:pPr>
              <w:spacing w:before="25" w:after="2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(наименование ДОО)</w:t>
            </w:r>
          </w:p>
          <w:p w:rsidR="00EA08E9" w:rsidRPr="009C5ADB" w:rsidRDefault="00EA08E9" w:rsidP="00EA08E9">
            <w:pPr>
              <w:spacing w:before="25" w:after="2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>______________________________________</w:t>
            </w:r>
          </w:p>
          <w:p w:rsidR="00EA08E9" w:rsidRPr="009C5ADB" w:rsidRDefault="00EA08E9" w:rsidP="00EA08E9">
            <w:pPr>
              <w:spacing w:before="25" w:after="2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>(фамилия, имя, отчество заведующего)</w:t>
            </w:r>
          </w:p>
          <w:p w:rsidR="00EA08E9" w:rsidRPr="009C5ADB" w:rsidRDefault="00EA08E9" w:rsidP="00EA08E9">
            <w:pPr>
              <w:spacing w:before="25" w:after="2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>Фамилия ______________________________</w:t>
            </w:r>
          </w:p>
          <w:p w:rsidR="00EA08E9" w:rsidRPr="009C5ADB" w:rsidRDefault="00EA08E9" w:rsidP="00EA08E9">
            <w:pPr>
              <w:spacing w:before="25" w:after="2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>Имя___________________________________</w:t>
            </w:r>
          </w:p>
          <w:p w:rsidR="00EA08E9" w:rsidRPr="009C5ADB" w:rsidRDefault="00EA08E9" w:rsidP="00EA08E9">
            <w:pPr>
              <w:spacing w:before="25" w:after="2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>Отчество_______________________________</w:t>
            </w:r>
          </w:p>
          <w:p w:rsidR="00EA08E9" w:rsidRPr="009C5ADB" w:rsidRDefault="00EA08E9" w:rsidP="00EA08E9">
            <w:pPr>
              <w:spacing w:before="25" w:after="2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>(родителя (законного представителя))</w:t>
            </w:r>
          </w:p>
          <w:p w:rsidR="00EA08E9" w:rsidRPr="009C5ADB" w:rsidRDefault="00EA08E9" w:rsidP="00EA08E9">
            <w:pPr>
              <w:spacing w:before="25" w:after="2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>Проживающего по адресу: _______________</w:t>
            </w:r>
          </w:p>
          <w:p w:rsidR="00EA08E9" w:rsidRPr="009C5ADB" w:rsidRDefault="00EA08E9" w:rsidP="00EA08E9">
            <w:pPr>
              <w:spacing w:before="25" w:after="2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>Контактный телефон____________________</w:t>
            </w:r>
          </w:p>
          <w:p w:rsidR="00EA08E9" w:rsidRPr="009C5ADB" w:rsidRDefault="00EA08E9" w:rsidP="00EA08E9">
            <w:pPr>
              <w:spacing w:before="25" w:after="2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>e-mail_________________________________</w:t>
            </w:r>
          </w:p>
        </w:tc>
      </w:tr>
    </w:tbl>
    <w:p w:rsidR="00EA08E9" w:rsidRPr="009C5ADB" w:rsidRDefault="00EA08E9" w:rsidP="00EA08E9">
      <w:pPr>
        <w:spacing w:before="25" w:after="25"/>
        <w:jc w:val="center"/>
        <w:rPr>
          <w:rFonts w:ascii="Times New Roman" w:eastAsia="Times New Roman" w:hAnsi="Times New Roman"/>
          <w:sz w:val="26"/>
          <w:szCs w:val="26"/>
        </w:rPr>
      </w:pPr>
      <w:r w:rsidRPr="009C5ADB">
        <w:rPr>
          <w:rFonts w:ascii="Times New Roman" w:eastAsia="Times New Roman" w:hAnsi="Times New Roman"/>
          <w:sz w:val="26"/>
          <w:szCs w:val="26"/>
        </w:rPr>
        <w:t>ЗАЯВЛЕНИЕ</w:t>
      </w:r>
    </w:p>
    <w:p w:rsidR="00EA08E9" w:rsidRPr="009C5ADB" w:rsidRDefault="00EA08E9" w:rsidP="00EA08E9">
      <w:pPr>
        <w:spacing w:after="25"/>
        <w:jc w:val="both"/>
        <w:rPr>
          <w:rFonts w:ascii="Times New Roman" w:eastAsia="Times New Roman" w:hAnsi="Times New Roman"/>
          <w:sz w:val="26"/>
          <w:szCs w:val="26"/>
        </w:rPr>
      </w:pPr>
      <w:r w:rsidRPr="009C5ADB">
        <w:rPr>
          <w:rFonts w:ascii="Times New Roman" w:eastAsia="Times New Roman" w:hAnsi="Times New Roman"/>
          <w:sz w:val="26"/>
          <w:szCs w:val="26"/>
        </w:rPr>
        <w:t>Прошу принять моего ребенка___________________________________________________</w:t>
      </w:r>
    </w:p>
    <w:p w:rsidR="00EA08E9" w:rsidRPr="009C5ADB" w:rsidRDefault="00EA08E9" w:rsidP="00EA08E9">
      <w:pPr>
        <w:spacing w:before="25" w:after="25"/>
        <w:jc w:val="center"/>
        <w:rPr>
          <w:rFonts w:ascii="Times New Roman" w:eastAsia="Times New Roman" w:hAnsi="Times New Roman"/>
          <w:sz w:val="26"/>
          <w:szCs w:val="26"/>
        </w:rPr>
      </w:pPr>
      <w:r w:rsidRPr="009C5ADB">
        <w:rPr>
          <w:rFonts w:ascii="Times New Roman" w:eastAsia="Times New Roman" w:hAnsi="Times New Roman"/>
          <w:sz w:val="26"/>
          <w:szCs w:val="26"/>
        </w:rPr>
        <w:t>(Ф.И.О. полностью, дата и место рождения)</w:t>
      </w:r>
    </w:p>
    <w:p w:rsidR="00EA08E9" w:rsidRPr="009C5ADB" w:rsidRDefault="00EA08E9" w:rsidP="00EA08E9">
      <w:pPr>
        <w:spacing w:before="25" w:after="25"/>
        <w:jc w:val="both"/>
        <w:rPr>
          <w:rFonts w:ascii="Times New Roman" w:eastAsia="Times New Roman" w:hAnsi="Times New Roman"/>
          <w:sz w:val="26"/>
          <w:szCs w:val="26"/>
        </w:rPr>
      </w:pPr>
      <w:r w:rsidRPr="009C5ADB">
        <w:rPr>
          <w:rFonts w:ascii="Times New Roman" w:eastAsia="Times New Roman" w:hAnsi="Times New Roman"/>
          <w:sz w:val="26"/>
          <w:szCs w:val="26"/>
        </w:rPr>
        <w:t>в группу ____________________________________</w:t>
      </w:r>
      <w:r w:rsidR="001756F4">
        <w:rPr>
          <w:rFonts w:ascii="Times New Roman" w:eastAsia="Times New Roman" w:hAnsi="Times New Roman"/>
          <w:sz w:val="26"/>
          <w:szCs w:val="26"/>
        </w:rPr>
        <w:t>____________________________</w:t>
      </w:r>
    </w:p>
    <w:p w:rsidR="00EA08E9" w:rsidRPr="009C5ADB" w:rsidRDefault="00EA08E9" w:rsidP="00EA08E9">
      <w:pPr>
        <w:spacing w:before="25" w:after="25"/>
        <w:jc w:val="center"/>
        <w:rPr>
          <w:rFonts w:ascii="Times New Roman" w:eastAsia="Times New Roman" w:hAnsi="Times New Roman"/>
          <w:sz w:val="26"/>
          <w:szCs w:val="26"/>
        </w:rPr>
      </w:pPr>
      <w:r w:rsidRPr="009C5ADB">
        <w:rPr>
          <w:rFonts w:ascii="Times New Roman" w:eastAsia="Times New Roman" w:hAnsi="Times New Roman"/>
          <w:sz w:val="26"/>
          <w:szCs w:val="26"/>
        </w:rPr>
        <w:t>(наименование организации)</w:t>
      </w:r>
    </w:p>
    <w:p w:rsidR="00EA08E9" w:rsidRPr="009C5ADB" w:rsidRDefault="00EA08E9" w:rsidP="00EA08E9">
      <w:pPr>
        <w:spacing w:before="25" w:after="25"/>
        <w:jc w:val="both"/>
        <w:rPr>
          <w:rFonts w:ascii="Times New Roman" w:eastAsia="Times New Roman" w:hAnsi="Times New Roman"/>
          <w:sz w:val="26"/>
          <w:szCs w:val="26"/>
        </w:rPr>
      </w:pPr>
      <w:r w:rsidRPr="009C5ADB">
        <w:rPr>
          <w:rFonts w:ascii="Times New Roman" w:eastAsia="Times New Roman" w:hAnsi="Times New Roman"/>
          <w:sz w:val="26"/>
          <w:szCs w:val="26"/>
        </w:rPr>
        <w:t> Фамилия, имя, отчество:</w:t>
      </w:r>
    </w:p>
    <w:p w:rsidR="00EA08E9" w:rsidRPr="009C5ADB" w:rsidRDefault="00EA08E9" w:rsidP="00EA08E9">
      <w:pPr>
        <w:spacing w:before="25" w:after="25"/>
        <w:jc w:val="both"/>
        <w:rPr>
          <w:rFonts w:ascii="Times New Roman" w:eastAsia="Times New Roman" w:hAnsi="Times New Roman"/>
          <w:sz w:val="26"/>
          <w:szCs w:val="26"/>
        </w:rPr>
      </w:pPr>
      <w:r w:rsidRPr="009C5ADB">
        <w:rPr>
          <w:rFonts w:ascii="Times New Roman" w:eastAsia="Times New Roman" w:hAnsi="Times New Roman"/>
          <w:sz w:val="26"/>
          <w:szCs w:val="26"/>
        </w:rPr>
        <w:t> </w:t>
      </w:r>
      <w:r w:rsidR="001756F4" w:rsidRPr="009C5ADB">
        <w:rPr>
          <w:rFonts w:ascii="Times New Roman" w:eastAsia="Times New Roman" w:hAnsi="Times New Roman"/>
          <w:sz w:val="26"/>
          <w:szCs w:val="26"/>
        </w:rPr>
        <w:t>М</w:t>
      </w:r>
      <w:r w:rsidRPr="009C5ADB">
        <w:rPr>
          <w:rFonts w:ascii="Times New Roman" w:eastAsia="Times New Roman" w:hAnsi="Times New Roman"/>
          <w:sz w:val="26"/>
          <w:szCs w:val="26"/>
        </w:rPr>
        <w:t>атери</w:t>
      </w:r>
      <w:r w:rsidR="001756F4">
        <w:rPr>
          <w:rFonts w:ascii="Times New Roman" w:eastAsia="Times New Roman" w:hAnsi="Times New Roman"/>
          <w:sz w:val="26"/>
          <w:szCs w:val="26"/>
        </w:rPr>
        <w:t xml:space="preserve"> (отца)  </w:t>
      </w:r>
      <w:r w:rsidRPr="009C5ADB">
        <w:rPr>
          <w:rFonts w:ascii="Times New Roman" w:eastAsia="Times New Roman" w:hAnsi="Times New Roman"/>
          <w:sz w:val="26"/>
          <w:szCs w:val="26"/>
        </w:rPr>
        <w:t>_______________________________</w:t>
      </w:r>
      <w:r w:rsidR="001756F4">
        <w:rPr>
          <w:rFonts w:ascii="Times New Roman" w:eastAsia="Times New Roman" w:hAnsi="Times New Roman"/>
          <w:sz w:val="26"/>
          <w:szCs w:val="26"/>
        </w:rPr>
        <w:t>___________________________</w:t>
      </w:r>
    </w:p>
    <w:p w:rsidR="00EA08E9" w:rsidRPr="009C5ADB" w:rsidRDefault="00EA08E9" w:rsidP="00EA08E9">
      <w:pPr>
        <w:spacing w:before="25" w:after="25"/>
        <w:jc w:val="center"/>
        <w:rPr>
          <w:rFonts w:ascii="Times New Roman" w:eastAsia="Times New Roman" w:hAnsi="Times New Roman"/>
          <w:sz w:val="26"/>
          <w:szCs w:val="26"/>
        </w:rPr>
      </w:pPr>
      <w:r w:rsidRPr="009C5ADB">
        <w:rPr>
          <w:rFonts w:ascii="Times New Roman" w:eastAsia="Times New Roman" w:hAnsi="Times New Roman"/>
          <w:sz w:val="26"/>
          <w:szCs w:val="26"/>
        </w:rPr>
        <w:t>(Ф.И.О. полностью)</w:t>
      </w:r>
    </w:p>
    <w:p w:rsidR="00EA08E9" w:rsidRPr="009C5ADB" w:rsidRDefault="00EA08E9" w:rsidP="00EA08E9">
      <w:pPr>
        <w:spacing w:before="25" w:after="25"/>
        <w:jc w:val="both"/>
        <w:rPr>
          <w:rFonts w:ascii="Times New Roman" w:eastAsia="Times New Roman" w:hAnsi="Times New Roman"/>
          <w:sz w:val="26"/>
          <w:szCs w:val="26"/>
        </w:rPr>
      </w:pPr>
      <w:r w:rsidRPr="009C5ADB">
        <w:rPr>
          <w:rFonts w:ascii="Times New Roman" w:eastAsia="Times New Roman" w:hAnsi="Times New Roman"/>
          <w:sz w:val="26"/>
          <w:szCs w:val="26"/>
        </w:rPr>
        <w:t> С уставом организации, лицензией на право ведения образовательной деятельности, размещенными на сайте образовательной организации, ознакомлен (а):</w:t>
      </w:r>
    </w:p>
    <w:p w:rsidR="00EA08E9" w:rsidRPr="009C5ADB" w:rsidRDefault="00EA08E9" w:rsidP="00EA08E9">
      <w:pPr>
        <w:spacing w:before="25" w:after="25"/>
        <w:jc w:val="both"/>
        <w:rPr>
          <w:rFonts w:ascii="Times New Roman" w:eastAsia="Times New Roman" w:hAnsi="Times New Roman"/>
          <w:sz w:val="26"/>
          <w:szCs w:val="26"/>
        </w:rPr>
      </w:pPr>
      <w:r w:rsidRPr="009C5ADB">
        <w:rPr>
          <w:rFonts w:ascii="Times New Roman" w:eastAsia="Times New Roman" w:hAnsi="Times New Roman"/>
          <w:sz w:val="26"/>
          <w:szCs w:val="26"/>
        </w:rPr>
        <w:tab/>
        <w:t>_______________________________________</w:t>
      </w:r>
    </w:p>
    <w:p w:rsidR="00EA08E9" w:rsidRPr="009C5ADB" w:rsidRDefault="00EA08E9" w:rsidP="00EA08E9">
      <w:pPr>
        <w:spacing w:before="25" w:after="25"/>
        <w:jc w:val="both"/>
        <w:rPr>
          <w:rFonts w:ascii="Times New Roman" w:eastAsia="Times New Roman" w:hAnsi="Times New Roman"/>
          <w:sz w:val="26"/>
          <w:szCs w:val="26"/>
        </w:rPr>
      </w:pPr>
      <w:r w:rsidRPr="009C5ADB">
        <w:rPr>
          <w:rFonts w:ascii="Times New Roman" w:eastAsia="Times New Roman" w:hAnsi="Times New Roman"/>
          <w:sz w:val="26"/>
          <w:szCs w:val="26"/>
        </w:rPr>
        <w:t xml:space="preserve">                          Подпись</w:t>
      </w:r>
      <w:r w:rsidRPr="009C5ADB">
        <w:rPr>
          <w:rFonts w:ascii="Times New Roman" w:eastAsia="Times New Roman" w:hAnsi="Times New Roman"/>
          <w:sz w:val="26"/>
          <w:szCs w:val="26"/>
        </w:rPr>
        <w:tab/>
        <w:t xml:space="preserve"> (расшифровка подписи)</w:t>
      </w:r>
    </w:p>
    <w:p w:rsidR="00EA08E9" w:rsidRPr="009C5ADB" w:rsidRDefault="00EA08E9" w:rsidP="00EA08E9">
      <w:pPr>
        <w:spacing w:before="25" w:after="25"/>
        <w:jc w:val="both"/>
        <w:rPr>
          <w:rFonts w:ascii="Times New Roman" w:eastAsia="Times New Roman" w:hAnsi="Times New Roman"/>
          <w:sz w:val="26"/>
          <w:szCs w:val="26"/>
        </w:rPr>
      </w:pPr>
      <w:r w:rsidRPr="009C5ADB">
        <w:rPr>
          <w:rFonts w:ascii="Times New Roman" w:eastAsia="Times New Roman" w:hAnsi="Times New Roman"/>
          <w:sz w:val="26"/>
          <w:szCs w:val="26"/>
        </w:rPr>
        <w:t> </w:t>
      </w:r>
    </w:p>
    <w:p w:rsidR="00EA08E9" w:rsidRPr="009C5ADB" w:rsidRDefault="00EA08E9" w:rsidP="00EA08E9">
      <w:pPr>
        <w:spacing w:before="25" w:after="25"/>
        <w:jc w:val="both"/>
        <w:rPr>
          <w:rFonts w:ascii="Times New Roman" w:eastAsia="Times New Roman" w:hAnsi="Times New Roman"/>
          <w:sz w:val="26"/>
          <w:szCs w:val="26"/>
        </w:rPr>
      </w:pPr>
    </w:p>
    <w:p w:rsidR="00EA08E9" w:rsidRPr="009C5ADB" w:rsidRDefault="00EA08E9" w:rsidP="001756F4">
      <w:pPr>
        <w:pStyle w:val="14"/>
        <w:rPr>
          <w:rFonts w:ascii="Times New Roman" w:eastAsia="Times New Roman" w:hAnsi="Times New Roman"/>
          <w:sz w:val="26"/>
          <w:szCs w:val="26"/>
        </w:rPr>
      </w:pPr>
      <w:r w:rsidRPr="009C5ADB">
        <w:rPr>
          <w:rFonts w:ascii="Times New Roman" w:eastAsia="Times New Roman" w:hAnsi="Times New Roman"/>
          <w:sz w:val="26"/>
          <w:szCs w:val="26"/>
        </w:rPr>
        <w:t xml:space="preserve"> Дата «______»__________20_____г.               Подпись </w:t>
      </w:r>
    </w:p>
    <w:p w:rsidR="008D5046" w:rsidRDefault="008D5046" w:rsidP="00E948EE">
      <w:pPr>
        <w:pStyle w:val="1-"/>
        <w:spacing w:before="0" w:after="0"/>
        <w:jc w:val="right"/>
        <w:rPr>
          <w:sz w:val="26"/>
          <w:szCs w:val="26"/>
        </w:rPr>
        <w:sectPr w:rsidR="008D5046" w:rsidSect="008D504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307" w:name="_Toc444523349"/>
      <w:bookmarkStart w:id="308" w:name="_Toc445245795"/>
    </w:p>
    <w:p w:rsidR="00E948EE" w:rsidRPr="009C5ADB" w:rsidRDefault="00E948EE" w:rsidP="00E948EE">
      <w:pPr>
        <w:pStyle w:val="1-"/>
        <w:spacing w:before="0" w:after="0"/>
        <w:jc w:val="right"/>
        <w:rPr>
          <w:sz w:val="26"/>
          <w:szCs w:val="26"/>
        </w:rPr>
      </w:pPr>
      <w:r w:rsidRPr="009C5ADB">
        <w:rPr>
          <w:sz w:val="26"/>
          <w:szCs w:val="26"/>
        </w:rPr>
        <w:lastRenderedPageBreak/>
        <w:t>Приложение № 16</w:t>
      </w:r>
    </w:p>
    <w:p w:rsidR="00E948EE" w:rsidRPr="009C5ADB" w:rsidRDefault="00E948EE" w:rsidP="00E948EE">
      <w:pPr>
        <w:pStyle w:val="1-"/>
        <w:spacing w:before="0" w:after="0"/>
        <w:ind w:left="2832" w:firstLine="708"/>
        <w:rPr>
          <w:sz w:val="26"/>
          <w:szCs w:val="26"/>
        </w:rPr>
      </w:pPr>
      <w:r w:rsidRPr="009C5ADB">
        <w:rPr>
          <w:sz w:val="26"/>
          <w:szCs w:val="26"/>
        </w:rPr>
        <w:t xml:space="preserve">                                            </w:t>
      </w:r>
      <w:r w:rsidR="000C009A" w:rsidRPr="009C5ADB">
        <w:rPr>
          <w:sz w:val="26"/>
          <w:szCs w:val="26"/>
        </w:rPr>
        <w:t xml:space="preserve">     </w:t>
      </w:r>
      <w:r w:rsidRPr="009C5ADB">
        <w:rPr>
          <w:sz w:val="26"/>
          <w:szCs w:val="26"/>
        </w:rPr>
        <w:t>к Регламенту</w:t>
      </w:r>
    </w:p>
    <w:p w:rsidR="00EA08E9" w:rsidRPr="009C5ADB" w:rsidRDefault="00EA08E9" w:rsidP="00EA08E9">
      <w:pPr>
        <w:pStyle w:val="1-"/>
        <w:rPr>
          <w:sz w:val="26"/>
          <w:szCs w:val="26"/>
        </w:rPr>
      </w:pPr>
      <w:r w:rsidRPr="009C5ADB">
        <w:rPr>
          <w:sz w:val="26"/>
          <w:szCs w:val="26"/>
        </w:rPr>
        <w:t xml:space="preserve"> Форма направления для зачисления в образовательную организацию, реализующуюобразовательную программу дошкольного образования, расположенную на территории</w:t>
      </w:r>
      <w:bookmarkEnd w:id="307"/>
      <w:bookmarkEnd w:id="308"/>
    </w:p>
    <w:tbl>
      <w:tblPr>
        <w:tblW w:w="9423" w:type="dxa"/>
        <w:tblInd w:w="805" w:type="dxa"/>
        <w:tblLook w:val="04A0"/>
      </w:tblPr>
      <w:tblGrid>
        <w:gridCol w:w="1660"/>
        <w:gridCol w:w="760"/>
        <w:gridCol w:w="900"/>
        <w:gridCol w:w="469"/>
        <w:gridCol w:w="271"/>
        <w:gridCol w:w="489"/>
        <w:gridCol w:w="4874"/>
      </w:tblGrid>
      <w:tr w:rsidR="00936F3F" w:rsidRPr="009C5ADB" w:rsidTr="008D5046">
        <w:trPr>
          <w:trHeight w:val="375"/>
        </w:trPr>
        <w:tc>
          <w:tcPr>
            <w:tcW w:w="9423" w:type="dxa"/>
            <w:gridSpan w:val="7"/>
            <w:shd w:val="clear" w:color="auto" w:fill="auto"/>
            <w:noWrap/>
            <w:vAlign w:val="center"/>
            <w:hideMark/>
          </w:tcPr>
          <w:p w:rsidR="00936F3F" w:rsidRPr="009C5ADB" w:rsidRDefault="00936F3F" w:rsidP="00EF74C0">
            <w:pPr>
              <w:spacing w:before="25" w:after="2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C5ADB">
              <w:rPr>
                <w:rFonts w:ascii="Times New Roman" w:hAnsi="Times New Roman"/>
                <w:bCs/>
                <w:sz w:val="26"/>
                <w:szCs w:val="26"/>
              </w:rPr>
              <w:t>______________________________________________</w:t>
            </w:r>
          </w:p>
          <w:p w:rsidR="00936F3F" w:rsidRPr="009C5ADB" w:rsidRDefault="00936F3F" w:rsidP="00EF74C0">
            <w:pPr>
              <w:spacing w:before="25" w:after="25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bCs/>
                <w:sz w:val="26"/>
                <w:szCs w:val="26"/>
              </w:rPr>
              <w:t xml:space="preserve">наименование муниципального образования Московской области </w:t>
            </w:r>
          </w:p>
          <w:p w:rsidR="00936F3F" w:rsidRPr="009C5ADB" w:rsidRDefault="00936F3F" w:rsidP="00EF74C0">
            <w:pPr>
              <w:ind w:left="49" w:right="-63" w:hanging="4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936F3F" w:rsidRPr="009C5ADB" w:rsidRDefault="00936F3F" w:rsidP="00EF74C0">
            <w:pPr>
              <w:ind w:left="49" w:right="-63" w:hanging="4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Направление № ___ от _______ </w:t>
            </w:r>
          </w:p>
        </w:tc>
      </w:tr>
      <w:tr w:rsidR="00936F3F" w:rsidRPr="009C5ADB" w:rsidTr="008D5046">
        <w:trPr>
          <w:trHeight w:val="37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936F3F" w:rsidRPr="009C5ADB" w:rsidRDefault="00936F3F" w:rsidP="00EF74C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36F3F" w:rsidRPr="009C5ADB" w:rsidRDefault="00936F3F" w:rsidP="00EF74C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36F3F" w:rsidRPr="009C5ADB" w:rsidRDefault="00936F3F" w:rsidP="00EF74C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936F3F" w:rsidRPr="009C5ADB" w:rsidRDefault="00936F3F" w:rsidP="00EF74C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363" w:type="dxa"/>
            <w:gridSpan w:val="2"/>
            <w:shd w:val="clear" w:color="auto" w:fill="auto"/>
            <w:noWrap/>
            <w:vAlign w:val="bottom"/>
            <w:hideMark/>
          </w:tcPr>
          <w:p w:rsidR="00936F3F" w:rsidRPr="009C5ADB" w:rsidRDefault="00936F3F" w:rsidP="00EF74C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936F3F" w:rsidRPr="009C5ADB" w:rsidTr="008D5046">
        <w:trPr>
          <w:trHeight w:val="409"/>
        </w:trPr>
        <w:tc>
          <w:tcPr>
            <w:tcW w:w="9423" w:type="dxa"/>
            <w:gridSpan w:val="7"/>
            <w:shd w:val="clear" w:color="auto" w:fill="auto"/>
            <w:noWrap/>
            <w:vAlign w:val="center"/>
            <w:hideMark/>
          </w:tcPr>
          <w:p w:rsidR="00936F3F" w:rsidRPr="009C5ADB" w:rsidRDefault="00936F3F" w:rsidP="00696A26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Настоящее направление выдано</w:t>
            </w:r>
          </w:p>
        </w:tc>
      </w:tr>
      <w:tr w:rsidR="00936F3F" w:rsidRPr="009C5ADB" w:rsidTr="008D5046">
        <w:trPr>
          <w:trHeight w:val="375"/>
        </w:trPr>
        <w:tc>
          <w:tcPr>
            <w:tcW w:w="9423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3F" w:rsidRPr="009C5ADB" w:rsidRDefault="00936F3F" w:rsidP="00EF74C0">
            <w:pPr>
              <w:ind w:right="2117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936F3F" w:rsidRPr="009C5ADB" w:rsidTr="008D5046">
        <w:trPr>
          <w:trHeight w:val="375"/>
        </w:trPr>
        <w:tc>
          <w:tcPr>
            <w:tcW w:w="9423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36F3F" w:rsidRPr="009C5ADB" w:rsidRDefault="00936F3F" w:rsidP="00EF74C0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(Ф.И.О. родителя (законного представителя)</w:t>
            </w:r>
          </w:p>
        </w:tc>
      </w:tr>
      <w:tr w:rsidR="00936F3F" w:rsidRPr="009C5ADB" w:rsidTr="008D5046">
        <w:trPr>
          <w:trHeight w:val="37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936F3F" w:rsidRPr="009C5ADB" w:rsidRDefault="00936F3F" w:rsidP="00EF74C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36F3F" w:rsidRPr="009C5ADB" w:rsidRDefault="00936F3F" w:rsidP="00EF74C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36F3F" w:rsidRPr="009C5ADB" w:rsidRDefault="00936F3F" w:rsidP="00EF74C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936F3F" w:rsidRPr="009C5ADB" w:rsidRDefault="00936F3F" w:rsidP="00EF74C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363" w:type="dxa"/>
            <w:gridSpan w:val="2"/>
            <w:shd w:val="clear" w:color="auto" w:fill="auto"/>
            <w:noWrap/>
            <w:vAlign w:val="bottom"/>
            <w:hideMark/>
          </w:tcPr>
          <w:p w:rsidR="00936F3F" w:rsidRPr="009C5ADB" w:rsidRDefault="00936F3F" w:rsidP="00EF74C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936F3F" w:rsidRPr="009C5ADB" w:rsidTr="008D5046">
        <w:trPr>
          <w:trHeight w:val="375"/>
        </w:trPr>
        <w:tc>
          <w:tcPr>
            <w:tcW w:w="9423" w:type="dxa"/>
            <w:gridSpan w:val="7"/>
            <w:shd w:val="clear" w:color="auto" w:fill="auto"/>
            <w:noWrap/>
            <w:vAlign w:val="bottom"/>
            <w:hideMark/>
          </w:tcPr>
          <w:p w:rsidR="00936F3F" w:rsidRPr="009C5ADB" w:rsidRDefault="00936F3F" w:rsidP="00EF74C0">
            <w:pPr>
              <w:ind w:left="49" w:right="-63" w:hanging="49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для зачисления ребенка</w:t>
            </w:r>
          </w:p>
        </w:tc>
      </w:tr>
      <w:tr w:rsidR="00936F3F" w:rsidRPr="009C5ADB" w:rsidTr="008D5046">
        <w:trPr>
          <w:trHeight w:val="375"/>
        </w:trPr>
        <w:tc>
          <w:tcPr>
            <w:tcW w:w="9423" w:type="dxa"/>
            <w:gridSpan w:val="7"/>
            <w:shd w:val="clear" w:color="auto" w:fill="auto"/>
            <w:noWrap/>
            <w:vAlign w:val="bottom"/>
            <w:hideMark/>
          </w:tcPr>
          <w:p w:rsidR="00936F3F" w:rsidRPr="009C5ADB" w:rsidRDefault="00936F3F" w:rsidP="00EF74C0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936F3F" w:rsidRPr="009C5ADB" w:rsidTr="008D5046">
        <w:trPr>
          <w:trHeight w:val="375"/>
        </w:trPr>
        <w:tc>
          <w:tcPr>
            <w:tcW w:w="9423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36F3F" w:rsidRPr="009C5ADB" w:rsidRDefault="00936F3F" w:rsidP="00EF74C0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(Ф.И.О. ребенка, дата рождения)</w:t>
            </w:r>
          </w:p>
        </w:tc>
      </w:tr>
      <w:tr w:rsidR="00936F3F" w:rsidRPr="009C5ADB" w:rsidTr="008D5046">
        <w:trPr>
          <w:trHeight w:val="375"/>
        </w:trPr>
        <w:tc>
          <w:tcPr>
            <w:tcW w:w="94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3F" w:rsidRPr="009C5ADB" w:rsidRDefault="00936F3F" w:rsidP="00EF74C0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936F3F" w:rsidRPr="009C5ADB" w:rsidTr="008D5046">
        <w:trPr>
          <w:trHeight w:val="375"/>
        </w:trPr>
        <w:tc>
          <w:tcPr>
            <w:tcW w:w="94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3F" w:rsidRPr="009C5ADB" w:rsidRDefault="00936F3F" w:rsidP="00EF74C0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</w:tr>
      <w:tr w:rsidR="00936F3F" w:rsidRPr="009C5ADB" w:rsidTr="008D5046">
        <w:trPr>
          <w:trHeight w:val="375"/>
        </w:trPr>
        <w:tc>
          <w:tcPr>
            <w:tcW w:w="9423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36F3F" w:rsidRPr="009C5ADB" w:rsidRDefault="00936F3F" w:rsidP="00EF74C0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(наименование, №_ ДОО)</w:t>
            </w:r>
          </w:p>
        </w:tc>
      </w:tr>
      <w:tr w:rsidR="00936F3F" w:rsidRPr="009C5ADB" w:rsidTr="008D5046">
        <w:trPr>
          <w:trHeight w:val="37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936F3F" w:rsidRPr="009C5ADB" w:rsidRDefault="00936F3F" w:rsidP="00EF74C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36F3F" w:rsidRPr="009C5ADB" w:rsidRDefault="00936F3F" w:rsidP="00EF74C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36F3F" w:rsidRPr="009C5ADB" w:rsidRDefault="00936F3F" w:rsidP="00EF74C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936F3F" w:rsidRPr="009C5ADB" w:rsidRDefault="00936F3F" w:rsidP="00EF74C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363" w:type="dxa"/>
            <w:gridSpan w:val="2"/>
            <w:shd w:val="clear" w:color="auto" w:fill="auto"/>
            <w:noWrap/>
            <w:vAlign w:val="bottom"/>
            <w:hideMark/>
          </w:tcPr>
          <w:p w:rsidR="00936F3F" w:rsidRPr="009C5ADB" w:rsidRDefault="00936F3F" w:rsidP="00EF74C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936F3F" w:rsidRPr="009C5ADB" w:rsidTr="008D5046">
        <w:trPr>
          <w:trHeight w:val="37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936F3F" w:rsidRPr="009C5ADB" w:rsidRDefault="00936F3F" w:rsidP="00EF74C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36F3F" w:rsidRPr="009C5ADB" w:rsidRDefault="00936F3F" w:rsidP="00EF74C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36F3F" w:rsidRPr="009C5ADB" w:rsidRDefault="00936F3F" w:rsidP="00EF74C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936F3F" w:rsidRPr="009C5ADB" w:rsidRDefault="00936F3F" w:rsidP="00EF74C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363" w:type="dxa"/>
            <w:gridSpan w:val="2"/>
            <w:shd w:val="clear" w:color="auto" w:fill="auto"/>
            <w:noWrap/>
            <w:vAlign w:val="bottom"/>
            <w:hideMark/>
          </w:tcPr>
          <w:p w:rsidR="00936F3F" w:rsidRPr="009C5ADB" w:rsidRDefault="00936F3F" w:rsidP="00EF74C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936F3F" w:rsidRPr="009C5ADB" w:rsidTr="008D5046">
        <w:trPr>
          <w:trHeight w:val="375"/>
        </w:trPr>
        <w:tc>
          <w:tcPr>
            <w:tcW w:w="378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3F" w:rsidRPr="009C5ADB" w:rsidRDefault="00936F3F" w:rsidP="00EF74C0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  <w:hideMark/>
          </w:tcPr>
          <w:p w:rsidR="00936F3F" w:rsidRPr="009C5ADB" w:rsidRDefault="00936F3F" w:rsidP="00EF74C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3F" w:rsidRPr="009C5ADB" w:rsidRDefault="00936F3F" w:rsidP="00EF74C0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936F3F" w:rsidRPr="009C5ADB" w:rsidTr="008D5046">
        <w:trPr>
          <w:trHeight w:val="375"/>
        </w:trPr>
        <w:tc>
          <w:tcPr>
            <w:tcW w:w="378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3F" w:rsidRPr="009C5ADB" w:rsidRDefault="00936F3F" w:rsidP="00EF74C0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(должность лица, выдавшего направление)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  <w:hideMark/>
          </w:tcPr>
          <w:p w:rsidR="00936F3F" w:rsidRPr="009C5ADB" w:rsidRDefault="00936F3F" w:rsidP="00EF74C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8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3F" w:rsidRPr="009C5ADB" w:rsidRDefault="00936F3F" w:rsidP="00EF74C0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(подпись)</w:t>
            </w:r>
          </w:p>
        </w:tc>
      </w:tr>
      <w:tr w:rsidR="00936F3F" w:rsidRPr="009C5ADB" w:rsidTr="008D5046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936F3F" w:rsidRPr="009C5ADB" w:rsidRDefault="00936F3F" w:rsidP="00EF74C0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36F3F" w:rsidRPr="009C5ADB" w:rsidRDefault="00936F3F" w:rsidP="00EF74C0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36F3F" w:rsidRPr="009C5ADB" w:rsidRDefault="00936F3F" w:rsidP="00EF74C0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936F3F" w:rsidRPr="009C5ADB" w:rsidRDefault="00936F3F" w:rsidP="00EF74C0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5363" w:type="dxa"/>
            <w:gridSpan w:val="2"/>
            <w:shd w:val="clear" w:color="auto" w:fill="auto"/>
            <w:noWrap/>
            <w:vAlign w:val="bottom"/>
            <w:hideMark/>
          </w:tcPr>
          <w:p w:rsidR="00936F3F" w:rsidRPr="009C5ADB" w:rsidRDefault="00936F3F" w:rsidP="00EF74C0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936F3F" w:rsidRPr="009C5ADB" w:rsidRDefault="00936F3F" w:rsidP="00EA08E9">
      <w:pPr>
        <w:pStyle w:val="1-"/>
        <w:rPr>
          <w:sz w:val="26"/>
          <w:szCs w:val="26"/>
        </w:rPr>
        <w:sectPr w:rsidR="00936F3F" w:rsidRPr="009C5ADB" w:rsidSect="00EA08E9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52570F" w:rsidRPr="00C1188C" w:rsidRDefault="0052570F" w:rsidP="0052570F">
      <w:pPr>
        <w:pStyle w:val="1-"/>
        <w:spacing w:before="0" w:after="0" w:line="240" w:lineRule="auto"/>
        <w:jc w:val="right"/>
        <w:rPr>
          <w:sz w:val="26"/>
          <w:szCs w:val="26"/>
        </w:rPr>
      </w:pPr>
      <w:bookmarkStart w:id="309" w:name="_Toc444523350"/>
      <w:bookmarkStart w:id="310" w:name="_Toc445245796"/>
      <w:bookmarkStart w:id="311" w:name="_Toc445245797"/>
      <w:r w:rsidRPr="00C1188C">
        <w:rPr>
          <w:sz w:val="26"/>
          <w:szCs w:val="26"/>
        </w:rPr>
        <w:lastRenderedPageBreak/>
        <w:t xml:space="preserve">Приложение № 17 </w:t>
      </w:r>
    </w:p>
    <w:p w:rsidR="0052570F" w:rsidRPr="00C1188C" w:rsidRDefault="00C1188C" w:rsidP="00C1188C">
      <w:pPr>
        <w:pStyle w:val="1-"/>
        <w:spacing w:before="0" w:after="0" w:line="240" w:lineRule="auto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1756F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52570F" w:rsidRPr="00C1188C">
        <w:rPr>
          <w:sz w:val="26"/>
          <w:szCs w:val="26"/>
        </w:rPr>
        <w:t>к Регламенту</w:t>
      </w:r>
    </w:p>
    <w:p w:rsidR="0052570F" w:rsidRPr="00C1188C" w:rsidRDefault="0052570F" w:rsidP="0052570F">
      <w:pPr>
        <w:pStyle w:val="1-"/>
        <w:rPr>
          <w:sz w:val="26"/>
          <w:szCs w:val="26"/>
        </w:rPr>
      </w:pPr>
    </w:p>
    <w:p w:rsidR="0052570F" w:rsidRPr="00C1188C" w:rsidRDefault="0052570F" w:rsidP="0052570F">
      <w:pPr>
        <w:pStyle w:val="1-"/>
        <w:rPr>
          <w:sz w:val="26"/>
          <w:szCs w:val="26"/>
        </w:rPr>
      </w:pPr>
      <w:r w:rsidRPr="00C1188C">
        <w:rPr>
          <w:sz w:val="26"/>
          <w:szCs w:val="26"/>
        </w:rPr>
        <w:t>Внесение изменения в Заявление посредством РПГУ</w:t>
      </w:r>
      <w:bookmarkEnd w:id="309"/>
      <w:bookmarkEnd w:id="310"/>
    </w:p>
    <w:p w:rsidR="0052570F" w:rsidRPr="00C1188C" w:rsidRDefault="0052570F" w:rsidP="0052570F">
      <w:pPr>
        <w:pStyle w:val="a5"/>
        <w:numPr>
          <w:ilvl w:val="0"/>
          <w:numId w:val="19"/>
        </w:numPr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188C">
        <w:rPr>
          <w:rFonts w:ascii="Times New Roman" w:hAnsi="Times New Roman"/>
          <w:sz w:val="26"/>
          <w:szCs w:val="26"/>
        </w:rPr>
        <w:t>Для внесения изменения в Заявление поданное ранее, Заявитель в личном кабинете на РПГУ выбирает раздел «Изменение заявления».</w:t>
      </w:r>
    </w:p>
    <w:p w:rsidR="0052570F" w:rsidRPr="00C1188C" w:rsidRDefault="0052570F" w:rsidP="0052570F">
      <w:pPr>
        <w:pStyle w:val="a5"/>
        <w:numPr>
          <w:ilvl w:val="0"/>
          <w:numId w:val="19"/>
        </w:numPr>
        <w:spacing w:after="0" w:line="259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188C">
        <w:rPr>
          <w:rFonts w:ascii="Times New Roman" w:hAnsi="Times New Roman"/>
          <w:sz w:val="26"/>
          <w:szCs w:val="26"/>
        </w:rPr>
        <w:t>Заявителю для редактирования доступны следующие поля:</w:t>
      </w:r>
    </w:p>
    <w:p w:rsidR="0052570F" w:rsidRPr="00C1188C" w:rsidRDefault="0052570F" w:rsidP="0052570F">
      <w:pPr>
        <w:pStyle w:val="a5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C1188C">
        <w:rPr>
          <w:rFonts w:ascii="Times New Roman" w:eastAsia="Times New Roman" w:hAnsi="Times New Roman"/>
          <w:color w:val="000000" w:themeColor="text1"/>
          <w:sz w:val="26"/>
          <w:szCs w:val="26"/>
        </w:rPr>
        <w:t>список выбранных ДОО и порядок их по приоритетам;</w:t>
      </w:r>
    </w:p>
    <w:p w:rsidR="0052570F" w:rsidRPr="00C1188C" w:rsidRDefault="0052570F" w:rsidP="0052570F">
      <w:pPr>
        <w:pStyle w:val="a5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C1188C">
        <w:rPr>
          <w:rFonts w:ascii="Times New Roman" w:eastAsia="Times New Roman" w:hAnsi="Times New Roman"/>
          <w:color w:val="000000" w:themeColor="text1"/>
          <w:sz w:val="26"/>
          <w:szCs w:val="26"/>
        </w:rPr>
        <w:t>поля «Предлагать иные варианты» (согласие или отказ на предложение других ДОО, в случае не предоставления места в выбранных ДОО);</w:t>
      </w:r>
    </w:p>
    <w:p w:rsidR="0052570F" w:rsidRPr="00C1188C" w:rsidRDefault="0052570F" w:rsidP="0052570F">
      <w:pPr>
        <w:pStyle w:val="a5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C1188C">
        <w:rPr>
          <w:rFonts w:ascii="Times New Roman" w:eastAsia="Times New Roman" w:hAnsi="Times New Roman"/>
          <w:color w:val="000000" w:themeColor="text1"/>
          <w:sz w:val="26"/>
          <w:szCs w:val="26"/>
        </w:rPr>
        <w:t>дата желаемого зачисления (редактируется на последующие учебные годы);</w:t>
      </w:r>
    </w:p>
    <w:p w:rsidR="0052570F" w:rsidRPr="00C1188C" w:rsidRDefault="0052570F" w:rsidP="0052570F">
      <w:pPr>
        <w:pStyle w:val="a5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C1188C">
        <w:rPr>
          <w:rFonts w:ascii="Times New Roman" w:eastAsia="Times New Roman" w:hAnsi="Times New Roman"/>
          <w:color w:val="000000" w:themeColor="text1"/>
          <w:sz w:val="26"/>
          <w:szCs w:val="26"/>
        </w:rPr>
        <w:t>адрес регистрации (внутри муниципального образования Московской области).</w:t>
      </w:r>
    </w:p>
    <w:p w:rsidR="0052570F" w:rsidRDefault="0052570F" w:rsidP="0052570F">
      <w:pPr>
        <w:pStyle w:val="1-"/>
        <w:spacing w:before="0" w:after="0"/>
        <w:jc w:val="right"/>
        <w:rPr>
          <w:sz w:val="26"/>
          <w:szCs w:val="26"/>
        </w:rPr>
      </w:pPr>
      <w:r w:rsidRPr="00C1188C">
        <w:rPr>
          <w:sz w:val="26"/>
          <w:szCs w:val="26"/>
        </w:rPr>
        <w:t xml:space="preserve">Изменения фиксируются в ЕИСДОУ с момента внесения их на РПГУ. Подтверждение изменений в </w:t>
      </w:r>
      <w:r w:rsidR="002C0BBC">
        <w:rPr>
          <w:sz w:val="26"/>
          <w:szCs w:val="26"/>
        </w:rPr>
        <w:t>Комитете</w:t>
      </w:r>
      <w:r w:rsidRPr="00C1188C">
        <w:rPr>
          <w:sz w:val="26"/>
          <w:szCs w:val="26"/>
        </w:rPr>
        <w:t xml:space="preserve"> или МФЦ не требуется.</w:t>
      </w:r>
    </w:p>
    <w:p w:rsidR="0052570F" w:rsidRDefault="0052570F" w:rsidP="00E948EE">
      <w:pPr>
        <w:pStyle w:val="1-"/>
        <w:spacing w:before="0" w:after="0"/>
        <w:jc w:val="right"/>
        <w:rPr>
          <w:sz w:val="26"/>
          <w:szCs w:val="26"/>
        </w:rPr>
      </w:pPr>
    </w:p>
    <w:p w:rsidR="0052570F" w:rsidRDefault="0052570F" w:rsidP="00E948EE">
      <w:pPr>
        <w:pStyle w:val="1-"/>
        <w:spacing w:before="0" w:after="0"/>
        <w:jc w:val="right"/>
        <w:rPr>
          <w:sz w:val="26"/>
          <w:szCs w:val="26"/>
        </w:rPr>
      </w:pPr>
    </w:p>
    <w:p w:rsidR="0052570F" w:rsidRDefault="0052570F" w:rsidP="00E948EE">
      <w:pPr>
        <w:pStyle w:val="1-"/>
        <w:spacing w:before="0" w:after="0"/>
        <w:jc w:val="right"/>
        <w:rPr>
          <w:sz w:val="26"/>
          <w:szCs w:val="26"/>
        </w:rPr>
      </w:pPr>
    </w:p>
    <w:p w:rsidR="0052570F" w:rsidRDefault="0052570F" w:rsidP="00E948EE">
      <w:pPr>
        <w:pStyle w:val="1-"/>
        <w:spacing w:before="0" w:after="0"/>
        <w:jc w:val="right"/>
        <w:rPr>
          <w:sz w:val="26"/>
          <w:szCs w:val="26"/>
        </w:rPr>
      </w:pPr>
    </w:p>
    <w:p w:rsidR="0052570F" w:rsidRDefault="0052570F" w:rsidP="00E948EE">
      <w:pPr>
        <w:pStyle w:val="1-"/>
        <w:spacing w:before="0" w:after="0"/>
        <w:jc w:val="right"/>
        <w:rPr>
          <w:sz w:val="26"/>
          <w:szCs w:val="26"/>
        </w:rPr>
      </w:pPr>
    </w:p>
    <w:p w:rsidR="0052570F" w:rsidRDefault="0052570F" w:rsidP="00E948EE">
      <w:pPr>
        <w:pStyle w:val="1-"/>
        <w:spacing w:before="0" w:after="0"/>
        <w:jc w:val="right"/>
        <w:rPr>
          <w:sz w:val="26"/>
          <w:szCs w:val="26"/>
        </w:rPr>
      </w:pPr>
    </w:p>
    <w:p w:rsidR="0052570F" w:rsidRDefault="0052570F" w:rsidP="00E948EE">
      <w:pPr>
        <w:pStyle w:val="1-"/>
        <w:spacing w:before="0" w:after="0"/>
        <w:jc w:val="right"/>
        <w:rPr>
          <w:sz w:val="26"/>
          <w:szCs w:val="26"/>
        </w:rPr>
      </w:pPr>
    </w:p>
    <w:p w:rsidR="0052570F" w:rsidRDefault="0052570F" w:rsidP="00E948EE">
      <w:pPr>
        <w:pStyle w:val="1-"/>
        <w:spacing w:before="0" w:after="0"/>
        <w:jc w:val="right"/>
        <w:rPr>
          <w:sz w:val="26"/>
          <w:szCs w:val="26"/>
        </w:rPr>
      </w:pPr>
    </w:p>
    <w:p w:rsidR="0052570F" w:rsidRDefault="0052570F" w:rsidP="00E948EE">
      <w:pPr>
        <w:pStyle w:val="1-"/>
        <w:spacing w:before="0" w:after="0"/>
        <w:jc w:val="right"/>
        <w:rPr>
          <w:sz w:val="26"/>
          <w:szCs w:val="26"/>
        </w:rPr>
      </w:pPr>
    </w:p>
    <w:p w:rsidR="0052570F" w:rsidRDefault="0052570F" w:rsidP="00E948EE">
      <w:pPr>
        <w:pStyle w:val="1-"/>
        <w:spacing w:before="0" w:after="0"/>
        <w:jc w:val="right"/>
        <w:rPr>
          <w:sz w:val="26"/>
          <w:szCs w:val="26"/>
        </w:rPr>
      </w:pPr>
    </w:p>
    <w:p w:rsidR="0052570F" w:rsidRDefault="0052570F" w:rsidP="00E948EE">
      <w:pPr>
        <w:pStyle w:val="1-"/>
        <w:spacing w:before="0" w:after="0"/>
        <w:jc w:val="right"/>
        <w:rPr>
          <w:sz w:val="26"/>
          <w:szCs w:val="26"/>
        </w:rPr>
      </w:pPr>
    </w:p>
    <w:p w:rsidR="0052570F" w:rsidRDefault="0052570F" w:rsidP="00E948EE">
      <w:pPr>
        <w:pStyle w:val="1-"/>
        <w:spacing w:before="0" w:after="0"/>
        <w:jc w:val="right"/>
        <w:rPr>
          <w:sz w:val="26"/>
          <w:szCs w:val="26"/>
        </w:rPr>
      </w:pPr>
    </w:p>
    <w:p w:rsidR="0052570F" w:rsidRDefault="0052570F" w:rsidP="00E948EE">
      <w:pPr>
        <w:pStyle w:val="1-"/>
        <w:spacing w:before="0" w:after="0"/>
        <w:jc w:val="right"/>
        <w:rPr>
          <w:sz w:val="26"/>
          <w:szCs w:val="26"/>
        </w:rPr>
      </w:pPr>
    </w:p>
    <w:p w:rsidR="0052570F" w:rsidRDefault="0052570F" w:rsidP="00E948EE">
      <w:pPr>
        <w:pStyle w:val="1-"/>
        <w:spacing w:before="0" w:after="0"/>
        <w:jc w:val="right"/>
        <w:rPr>
          <w:sz w:val="26"/>
          <w:szCs w:val="26"/>
        </w:rPr>
      </w:pPr>
    </w:p>
    <w:p w:rsidR="0052570F" w:rsidRDefault="0052570F" w:rsidP="00E948EE">
      <w:pPr>
        <w:pStyle w:val="1-"/>
        <w:spacing w:before="0" w:after="0"/>
        <w:jc w:val="right"/>
        <w:rPr>
          <w:sz w:val="26"/>
          <w:szCs w:val="26"/>
        </w:rPr>
      </w:pPr>
    </w:p>
    <w:p w:rsidR="0052570F" w:rsidRDefault="0052570F" w:rsidP="00E948EE">
      <w:pPr>
        <w:pStyle w:val="1-"/>
        <w:spacing w:before="0" w:after="0"/>
        <w:jc w:val="right"/>
        <w:rPr>
          <w:sz w:val="26"/>
          <w:szCs w:val="26"/>
        </w:rPr>
      </w:pPr>
    </w:p>
    <w:p w:rsidR="0052570F" w:rsidRDefault="0052570F" w:rsidP="00E948EE">
      <w:pPr>
        <w:pStyle w:val="1-"/>
        <w:spacing w:before="0" w:after="0"/>
        <w:jc w:val="right"/>
        <w:rPr>
          <w:sz w:val="26"/>
          <w:szCs w:val="26"/>
        </w:rPr>
      </w:pPr>
    </w:p>
    <w:p w:rsidR="0052570F" w:rsidRDefault="0052570F" w:rsidP="00E948EE">
      <w:pPr>
        <w:pStyle w:val="1-"/>
        <w:spacing w:before="0" w:after="0"/>
        <w:jc w:val="right"/>
        <w:rPr>
          <w:sz w:val="26"/>
          <w:szCs w:val="26"/>
        </w:rPr>
      </w:pPr>
    </w:p>
    <w:p w:rsidR="0052570F" w:rsidRDefault="0052570F" w:rsidP="00E948EE">
      <w:pPr>
        <w:pStyle w:val="1-"/>
        <w:spacing w:before="0" w:after="0"/>
        <w:jc w:val="right"/>
        <w:rPr>
          <w:sz w:val="26"/>
          <w:szCs w:val="26"/>
        </w:rPr>
      </w:pPr>
    </w:p>
    <w:bookmarkEnd w:id="311"/>
    <w:p w:rsidR="0052570F" w:rsidRDefault="0052570F" w:rsidP="00936F3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52570F" w:rsidRDefault="0052570F" w:rsidP="00936F3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52570F" w:rsidRDefault="0052570F" w:rsidP="00936F3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52570F" w:rsidRPr="009C5ADB" w:rsidRDefault="0052570F" w:rsidP="0052570F">
      <w:pPr>
        <w:pStyle w:val="1-"/>
        <w:spacing w:before="0" w:after="0"/>
        <w:jc w:val="right"/>
        <w:rPr>
          <w:sz w:val="26"/>
          <w:szCs w:val="26"/>
        </w:rPr>
      </w:pPr>
      <w:r w:rsidRPr="009C5ADB">
        <w:rPr>
          <w:sz w:val="26"/>
          <w:szCs w:val="26"/>
        </w:rPr>
        <w:lastRenderedPageBreak/>
        <w:t>Приложение № 18</w:t>
      </w:r>
    </w:p>
    <w:p w:rsidR="0052570F" w:rsidRPr="009C5ADB" w:rsidRDefault="0052570F" w:rsidP="0052570F">
      <w:pPr>
        <w:pStyle w:val="1-"/>
        <w:spacing w:before="0" w:after="0"/>
        <w:ind w:left="4956" w:firstLine="708"/>
        <w:rPr>
          <w:sz w:val="26"/>
          <w:szCs w:val="26"/>
        </w:rPr>
      </w:pPr>
      <w:r w:rsidRPr="009C5ADB">
        <w:rPr>
          <w:sz w:val="26"/>
          <w:szCs w:val="26"/>
        </w:rPr>
        <w:t xml:space="preserve">              к Регламенту</w:t>
      </w:r>
    </w:p>
    <w:p w:rsidR="0052570F" w:rsidRPr="009C5ADB" w:rsidRDefault="0052570F" w:rsidP="0052570F">
      <w:pPr>
        <w:pStyle w:val="1-"/>
        <w:rPr>
          <w:sz w:val="26"/>
          <w:szCs w:val="26"/>
        </w:rPr>
      </w:pPr>
      <w:r w:rsidRPr="009C5ADB">
        <w:rPr>
          <w:sz w:val="26"/>
          <w:szCs w:val="26"/>
        </w:rPr>
        <w:t>Форма Заявления постановки на учет</w:t>
      </w:r>
    </w:p>
    <w:p w:rsidR="0052570F" w:rsidRDefault="0052570F" w:rsidP="0052570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9C5ADB">
        <w:rPr>
          <w:rFonts w:ascii="Times New Roman" w:hAnsi="Times New Roman"/>
          <w:sz w:val="26"/>
          <w:szCs w:val="26"/>
        </w:rPr>
        <w:t>Председателю Комитета по образованию Администрации Городского округа</w:t>
      </w:r>
    </w:p>
    <w:p w:rsidR="00936F3F" w:rsidRPr="009C5ADB" w:rsidRDefault="0054656E" w:rsidP="00936F3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9C5ADB">
        <w:rPr>
          <w:rFonts w:ascii="Times New Roman" w:hAnsi="Times New Roman"/>
          <w:sz w:val="26"/>
          <w:szCs w:val="26"/>
        </w:rPr>
        <w:t>Подольск</w:t>
      </w:r>
    </w:p>
    <w:p w:rsidR="00936F3F" w:rsidRPr="009C5ADB" w:rsidRDefault="00936F3F" w:rsidP="00936F3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936F3F" w:rsidRPr="009C5ADB" w:rsidRDefault="00936F3F" w:rsidP="00936F3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 xml:space="preserve"> (Ф.И.О.)</w:t>
      </w:r>
    </w:p>
    <w:p w:rsidR="00936F3F" w:rsidRPr="009C5ADB" w:rsidRDefault="00936F3F" w:rsidP="00936F3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Заявитель:</w:t>
      </w:r>
    </w:p>
    <w:p w:rsidR="00936F3F" w:rsidRPr="009C5ADB" w:rsidRDefault="00936F3F" w:rsidP="00936F3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936F3F" w:rsidRPr="009C5ADB" w:rsidRDefault="00936F3F" w:rsidP="00936F3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936F3F" w:rsidRPr="009C5ADB" w:rsidRDefault="00936F3F" w:rsidP="00936F3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 xml:space="preserve"> (Ф.И.О.)</w:t>
      </w:r>
    </w:p>
    <w:p w:rsidR="00936F3F" w:rsidRPr="009C5ADB" w:rsidRDefault="00936F3F" w:rsidP="00936F3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Документ, удостоверяющий личность Заявителя:</w:t>
      </w:r>
    </w:p>
    <w:p w:rsidR="00936F3F" w:rsidRPr="009C5ADB" w:rsidRDefault="00936F3F" w:rsidP="00936F3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936F3F" w:rsidRPr="009C5ADB" w:rsidRDefault="00936F3F" w:rsidP="00936F3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936F3F" w:rsidRPr="009C5ADB" w:rsidRDefault="00936F3F" w:rsidP="00936F3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Проживающего по адресу:</w:t>
      </w:r>
    </w:p>
    <w:p w:rsidR="00936F3F" w:rsidRPr="009C5ADB" w:rsidRDefault="00936F3F" w:rsidP="00936F3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936F3F" w:rsidRPr="009C5ADB" w:rsidRDefault="00936F3F" w:rsidP="00936F3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936F3F" w:rsidRPr="009C5ADB" w:rsidRDefault="00936F3F" w:rsidP="00936F3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Телефон:____________________________________</w:t>
      </w:r>
    </w:p>
    <w:p w:rsidR="00936F3F" w:rsidRPr="009C5ADB" w:rsidRDefault="00936F3F" w:rsidP="00936F3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E-mail:______________________________________</w:t>
      </w:r>
    </w:p>
    <w:p w:rsidR="00936F3F" w:rsidRPr="009C5ADB" w:rsidRDefault="00936F3F" w:rsidP="00936F3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36F3F" w:rsidRPr="009C5ADB" w:rsidRDefault="00936F3F" w:rsidP="00936F3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12" w:name="Par379"/>
      <w:bookmarkEnd w:id="312"/>
      <w:r w:rsidRPr="009C5ADB">
        <w:rPr>
          <w:rFonts w:ascii="Times New Roman" w:hAnsi="Times New Roman" w:cs="Times New Roman"/>
          <w:sz w:val="26"/>
          <w:szCs w:val="26"/>
        </w:rPr>
        <w:t>ЗАЯВЛЕНИЕ</w:t>
      </w:r>
    </w:p>
    <w:p w:rsidR="00936F3F" w:rsidRPr="009C5ADB" w:rsidRDefault="00936F3F" w:rsidP="00936F3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36F3F" w:rsidRPr="009C5ADB" w:rsidRDefault="00936F3F" w:rsidP="005613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 xml:space="preserve">Прошу поставить на учет как нуждающегося в предоставлении места в образовательной организации, реализующем </w:t>
      </w:r>
      <w:r w:rsidRPr="009C5ADB">
        <w:rPr>
          <w:rFonts w:ascii="Times New Roman" w:hAnsi="Times New Roman"/>
          <w:bCs/>
          <w:sz w:val="26"/>
          <w:szCs w:val="26"/>
        </w:rPr>
        <w:t>основную образовательную программу дошкольного образования,</w:t>
      </w:r>
      <w:r w:rsidR="005613D1">
        <w:rPr>
          <w:rFonts w:ascii="Times New Roman" w:hAnsi="Times New Roman"/>
          <w:bCs/>
          <w:sz w:val="26"/>
          <w:szCs w:val="26"/>
        </w:rPr>
        <w:t xml:space="preserve"> </w:t>
      </w:r>
      <w:r w:rsidRPr="009C5ADB">
        <w:rPr>
          <w:rFonts w:ascii="Times New Roman" w:hAnsi="Times New Roman" w:cs="Times New Roman"/>
          <w:sz w:val="26"/>
          <w:szCs w:val="26"/>
        </w:rPr>
        <w:t>присмотр и уход за детьми, моего ребенка</w:t>
      </w:r>
    </w:p>
    <w:p w:rsidR="00936F3F" w:rsidRPr="009C5ADB" w:rsidRDefault="00936F3F" w:rsidP="00936F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6699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36F3F" w:rsidRPr="009C5ADB" w:rsidRDefault="00936F3F" w:rsidP="00936F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 xml:space="preserve">                                 (Ф.И.О.)</w:t>
      </w:r>
    </w:p>
    <w:p w:rsidR="00936F3F" w:rsidRPr="009C5ADB" w:rsidRDefault="00936F3F" w:rsidP="00936F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дата рождения _____________________________________________________________</w:t>
      </w:r>
    </w:p>
    <w:p w:rsidR="00936F3F" w:rsidRPr="009C5ADB" w:rsidRDefault="00936F3F" w:rsidP="00936F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Документ, удостоверяющий личность ребенка:</w:t>
      </w:r>
    </w:p>
    <w:p w:rsidR="00936F3F" w:rsidRPr="009C5ADB" w:rsidRDefault="00936F3F" w:rsidP="00936F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____________________________________ серии __________ номер _______________</w:t>
      </w:r>
    </w:p>
    <w:p w:rsidR="00936F3F" w:rsidRPr="009C5ADB" w:rsidRDefault="00936F3F" w:rsidP="00936F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СНИЛС заявителя (при наличии) _____________________________________________</w:t>
      </w:r>
    </w:p>
    <w:p w:rsidR="00936F3F" w:rsidRPr="009C5ADB" w:rsidRDefault="00936F3F" w:rsidP="00936F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СНИЛС ребенка (при наличии) _________________________________________________</w:t>
      </w:r>
    </w:p>
    <w:p w:rsidR="00936F3F" w:rsidRPr="009C5ADB" w:rsidRDefault="00936F3F" w:rsidP="00936F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 xml:space="preserve">Список образовательных учреждений, реализующих </w:t>
      </w:r>
      <w:r w:rsidRPr="009C5ADB">
        <w:rPr>
          <w:rFonts w:ascii="Times New Roman" w:hAnsi="Times New Roman"/>
          <w:bCs/>
          <w:sz w:val="26"/>
          <w:szCs w:val="26"/>
        </w:rPr>
        <w:t>основную образовательную программу дошкольного образования,</w:t>
      </w:r>
      <w:r w:rsidRPr="009C5ADB">
        <w:rPr>
          <w:rFonts w:ascii="Times New Roman" w:hAnsi="Times New Roman" w:cs="Times New Roman"/>
          <w:sz w:val="26"/>
          <w:szCs w:val="26"/>
        </w:rPr>
        <w:t xml:space="preserve"> в порядке убывания приоритетов</w:t>
      </w:r>
    </w:p>
    <w:p w:rsidR="00936F3F" w:rsidRPr="009C5ADB" w:rsidRDefault="00936F3F" w:rsidP="00936F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сверху вниз:</w:t>
      </w:r>
    </w:p>
    <w:p w:rsidR="00936F3F" w:rsidRPr="009C5ADB" w:rsidRDefault="00936F3F" w:rsidP="00936F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ДОО №</w:t>
      </w:r>
    </w:p>
    <w:p w:rsidR="00936F3F" w:rsidRPr="009C5ADB" w:rsidRDefault="00936F3F" w:rsidP="00936F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ДОО №</w:t>
      </w:r>
    </w:p>
    <w:p w:rsidR="00936F3F" w:rsidRPr="009C5ADB" w:rsidRDefault="00936F3F" w:rsidP="00936F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ДОО №</w:t>
      </w:r>
    </w:p>
    <w:p w:rsidR="00936F3F" w:rsidRPr="009C5ADB" w:rsidRDefault="00936F3F" w:rsidP="00936F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Особые отметки:</w:t>
      </w:r>
    </w:p>
    <w:p w:rsidR="00936F3F" w:rsidRPr="009C5ADB" w:rsidRDefault="00936F3F" w:rsidP="00936F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 xml:space="preserve">Категории льгот: </w:t>
      </w:r>
      <w:r w:rsidRPr="009C5ADB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</w:t>
      </w:r>
    </w:p>
    <w:p w:rsidR="00936F3F" w:rsidRPr="009C5ADB" w:rsidRDefault="00936F3F" w:rsidP="00936F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Потребность в специализированном детском саду (группе): ___________________</w:t>
      </w:r>
    </w:p>
    <w:p w:rsidR="00936F3F" w:rsidRPr="009C5ADB" w:rsidRDefault="00936F3F" w:rsidP="00936F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Дата желаемого зачисления: ________________________________________________</w:t>
      </w:r>
    </w:p>
    <w:p w:rsidR="00936F3F" w:rsidRPr="009C5ADB" w:rsidRDefault="00936F3F" w:rsidP="00936F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Дата подачи заявления _____________________________________________________</w:t>
      </w:r>
    </w:p>
    <w:p w:rsidR="00936F3F" w:rsidRPr="009C5ADB" w:rsidRDefault="00936F3F" w:rsidP="00936F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Идентификатор Вашего заявления: ___________________________________________</w:t>
      </w:r>
    </w:p>
    <w:p w:rsidR="00936F3F" w:rsidRPr="009C5ADB" w:rsidRDefault="00936F3F" w:rsidP="00936F3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36F3F" w:rsidRPr="009C5ADB" w:rsidRDefault="00936F3F" w:rsidP="00936F3F">
      <w:pPr>
        <w:rPr>
          <w:rFonts w:ascii="Times New Roman" w:hAnsi="Times New Roman" w:cs="Times New Roman"/>
          <w:sz w:val="26"/>
          <w:szCs w:val="26"/>
        </w:rPr>
      </w:pPr>
      <w:r w:rsidRPr="009C5ADB">
        <w:rPr>
          <w:rFonts w:ascii="Times New Roman" w:hAnsi="Times New Roman" w:cs="Times New Roman"/>
          <w:sz w:val="26"/>
          <w:szCs w:val="26"/>
        </w:rPr>
        <w:t>Дата _______________               Личная подпись Заявителя _______________</w:t>
      </w:r>
    </w:p>
    <w:p w:rsidR="00936F3F" w:rsidRPr="009C5ADB" w:rsidRDefault="00936F3F" w:rsidP="00936F3F">
      <w:pPr>
        <w:rPr>
          <w:sz w:val="26"/>
          <w:szCs w:val="26"/>
        </w:rPr>
        <w:sectPr w:rsidR="00936F3F" w:rsidRPr="009C5ADB" w:rsidSect="008D504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948EE" w:rsidRPr="009C5ADB" w:rsidRDefault="00E948EE" w:rsidP="00E948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C5ADB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 19</w:t>
      </w:r>
    </w:p>
    <w:p w:rsidR="00E948EE" w:rsidRPr="009C5ADB" w:rsidRDefault="00E948EE" w:rsidP="00E948EE">
      <w:pPr>
        <w:spacing w:after="0"/>
        <w:ind w:left="1132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5ADB">
        <w:rPr>
          <w:rFonts w:ascii="Times New Roman" w:hAnsi="Times New Roman" w:cs="Times New Roman"/>
          <w:b/>
          <w:sz w:val="26"/>
          <w:szCs w:val="26"/>
        </w:rPr>
        <w:t xml:space="preserve">         к Регламенту</w:t>
      </w:r>
    </w:p>
    <w:p w:rsidR="00E948EE" w:rsidRPr="009C5ADB" w:rsidRDefault="00E948EE" w:rsidP="00936F3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6F3F" w:rsidRPr="009C5ADB" w:rsidRDefault="00936F3F" w:rsidP="00936F3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5ADB">
        <w:rPr>
          <w:rFonts w:ascii="Times New Roman" w:hAnsi="Times New Roman" w:cs="Times New Roman"/>
          <w:b/>
          <w:sz w:val="26"/>
          <w:szCs w:val="26"/>
        </w:rPr>
        <w:t>Перечень и содержание административных действий, составляющих административные процедуры</w:t>
      </w:r>
    </w:p>
    <w:p w:rsidR="00936F3F" w:rsidRPr="009C5ADB" w:rsidRDefault="00936F3F" w:rsidP="00936F3F">
      <w:pPr>
        <w:pStyle w:val="2-"/>
        <w:numPr>
          <w:ilvl w:val="0"/>
          <w:numId w:val="0"/>
        </w:numPr>
        <w:ind w:left="720"/>
        <w:rPr>
          <w:b w:val="0"/>
          <w:i w:val="0"/>
          <w:sz w:val="26"/>
          <w:szCs w:val="26"/>
        </w:rPr>
      </w:pPr>
      <w:bookmarkStart w:id="313" w:name="_Toc441496582"/>
      <w:bookmarkStart w:id="314" w:name="_Toc445245799"/>
      <w:bookmarkStart w:id="315" w:name="_Toc438110054"/>
      <w:bookmarkStart w:id="316" w:name="_Toc437973312"/>
      <w:bookmarkStart w:id="317" w:name="_Toc438376266"/>
      <w:r w:rsidRPr="009C5ADB">
        <w:rPr>
          <w:b w:val="0"/>
          <w:i w:val="0"/>
          <w:sz w:val="26"/>
          <w:szCs w:val="26"/>
        </w:rPr>
        <w:t>Постановка на учет</w:t>
      </w:r>
      <w:bookmarkEnd w:id="313"/>
      <w:bookmarkEnd w:id="314"/>
    </w:p>
    <w:p w:rsidR="00936F3F" w:rsidRPr="009C5ADB" w:rsidRDefault="00936F3F" w:rsidP="00936F3F">
      <w:pPr>
        <w:pStyle w:val="2-"/>
        <w:numPr>
          <w:ilvl w:val="0"/>
          <w:numId w:val="14"/>
        </w:numPr>
        <w:jc w:val="left"/>
        <w:rPr>
          <w:i w:val="0"/>
          <w:sz w:val="26"/>
          <w:szCs w:val="26"/>
        </w:rPr>
      </w:pPr>
      <w:bookmarkStart w:id="318" w:name="_Toc441496583"/>
      <w:bookmarkStart w:id="319" w:name="_Toc445245800"/>
      <w:r w:rsidRPr="009C5ADB">
        <w:rPr>
          <w:i w:val="0"/>
          <w:sz w:val="26"/>
          <w:szCs w:val="26"/>
        </w:rPr>
        <w:t xml:space="preserve">Порядок выполнения административных действий при личном обращении Заявителя в </w:t>
      </w:r>
      <w:bookmarkEnd w:id="315"/>
      <w:bookmarkEnd w:id="316"/>
      <w:bookmarkEnd w:id="317"/>
      <w:bookmarkEnd w:id="318"/>
      <w:bookmarkEnd w:id="319"/>
      <w:r w:rsidR="00FF0E78">
        <w:rPr>
          <w:i w:val="0"/>
          <w:sz w:val="26"/>
          <w:szCs w:val="26"/>
        </w:rPr>
        <w:t>Комитет</w:t>
      </w:r>
    </w:p>
    <w:p w:rsidR="00936F3F" w:rsidRPr="009C5ADB" w:rsidRDefault="00936F3F" w:rsidP="00936F3F">
      <w:pPr>
        <w:pStyle w:val="ConsPlusNormal"/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320" w:name="_Toc441823166"/>
      <w:bookmarkStart w:id="321" w:name="_Toc442354981"/>
      <w:r w:rsidRPr="009C5ADB">
        <w:rPr>
          <w:rFonts w:ascii="Times New Roman" w:eastAsia="Times New Roman" w:hAnsi="Times New Roman" w:cs="Times New Roman"/>
          <w:sz w:val="26"/>
          <w:szCs w:val="26"/>
        </w:rPr>
        <w:t xml:space="preserve">1. Прием и проверка достоверности представленных документов, необходимых для подачи Заявления и регистрация Заявления в </w:t>
      </w:r>
      <w:bookmarkEnd w:id="320"/>
      <w:bookmarkEnd w:id="321"/>
      <w:r w:rsidRPr="009C5ADB">
        <w:rPr>
          <w:rFonts w:ascii="Times New Roman" w:eastAsia="Times New Roman" w:hAnsi="Times New Roman" w:cs="Times New Roman"/>
          <w:sz w:val="26"/>
          <w:szCs w:val="26"/>
        </w:rPr>
        <w:t>ЕИСДОУ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721"/>
        <w:gridCol w:w="2529"/>
        <w:gridCol w:w="7224"/>
      </w:tblGrid>
      <w:tr w:rsidR="00936F3F" w:rsidRPr="009C5ADB" w:rsidTr="00936F3F">
        <w:trPr>
          <w:tblHeader/>
        </w:trPr>
        <w:tc>
          <w:tcPr>
            <w:tcW w:w="2376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выполнения процедуры/ используемая ИС</w:t>
            </w:r>
          </w:p>
        </w:tc>
        <w:tc>
          <w:tcPr>
            <w:tcW w:w="2721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действия</w:t>
            </w:r>
          </w:p>
        </w:tc>
        <w:tc>
          <w:tcPr>
            <w:tcW w:w="2529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Средний срок выполнения</w:t>
            </w:r>
          </w:p>
        </w:tc>
        <w:tc>
          <w:tcPr>
            <w:tcW w:w="7224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действия</w:t>
            </w:r>
          </w:p>
        </w:tc>
      </w:tr>
      <w:tr w:rsidR="00936F3F" w:rsidRPr="009C5ADB" w:rsidTr="00936F3F">
        <w:tc>
          <w:tcPr>
            <w:tcW w:w="2376" w:type="dxa"/>
            <w:vMerge w:val="restart"/>
            <w:shd w:val="clear" w:color="auto" w:fill="auto"/>
          </w:tcPr>
          <w:p w:rsidR="00936F3F" w:rsidRPr="009C5ADB" w:rsidRDefault="00FF0E78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</w:t>
            </w:r>
            <w:r w:rsidR="00936F3F"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 </w:t>
            </w:r>
          </w:p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ЕИСДОУ</w:t>
            </w:r>
          </w:p>
        </w:tc>
        <w:tc>
          <w:tcPr>
            <w:tcW w:w="2721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Установление соответствия личности Заявителя документам удостоверяющим личность</w:t>
            </w:r>
          </w:p>
        </w:tc>
        <w:tc>
          <w:tcPr>
            <w:tcW w:w="2529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1 минута</w:t>
            </w:r>
          </w:p>
        </w:tc>
        <w:tc>
          <w:tcPr>
            <w:tcW w:w="7224" w:type="dxa"/>
            <w:vMerge w:val="restart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 проверяются на соответствие требованиям, указанным в Приложении 5 к Регламенту;</w:t>
            </w:r>
          </w:p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В случае несоответствия документов требованиям или их отсутствия – информирование Заявителя/представителя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</w:t>
            </w:r>
          </w:p>
        </w:tc>
      </w:tr>
      <w:tr w:rsidR="00936F3F" w:rsidRPr="009C5ADB" w:rsidTr="00936F3F">
        <w:tc>
          <w:tcPr>
            <w:tcW w:w="2376" w:type="dxa"/>
            <w:vMerge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Проверка полномочий представителя Заявителя на основании документа, удостоверяющего </w:t>
            </w: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полномочия (при обращении представителя)</w:t>
            </w:r>
          </w:p>
        </w:tc>
        <w:tc>
          <w:tcPr>
            <w:tcW w:w="2529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 минута</w:t>
            </w:r>
          </w:p>
        </w:tc>
        <w:tc>
          <w:tcPr>
            <w:tcW w:w="7224" w:type="dxa"/>
            <w:vMerge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6F3F" w:rsidRPr="009C5ADB" w:rsidTr="00936F3F">
        <w:tc>
          <w:tcPr>
            <w:tcW w:w="2376" w:type="dxa"/>
            <w:vMerge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правильности заполнения Заявления</w:t>
            </w:r>
          </w:p>
        </w:tc>
        <w:tc>
          <w:tcPr>
            <w:tcW w:w="2529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2 минуты</w:t>
            </w:r>
          </w:p>
        </w:tc>
        <w:tc>
          <w:tcPr>
            <w:tcW w:w="7224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 проверяется на соответствие форме, являющейся приложением к Регламенту (Приложение 18)</w:t>
            </w:r>
          </w:p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Проверяется правильность заполнения полей заявления.</w:t>
            </w:r>
          </w:p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В случае несоответствия Заявления требованиям – информирование Заявителя/представителя Заявителя о необходимости повторного заполнения заявления, предоставление бумажной формы для заполнения</w:t>
            </w:r>
          </w:p>
        </w:tc>
      </w:tr>
      <w:tr w:rsidR="00936F3F" w:rsidRPr="009C5ADB" w:rsidTr="00936F3F">
        <w:tc>
          <w:tcPr>
            <w:tcW w:w="2376" w:type="dxa"/>
            <w:vMerge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Проверка документов </w:t>
            </w:r>
          </w:p>
        </w:tc>
        <w:tc>
          <w:tcPr>
            <w:tcW w:w="2529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5 минут</w:t>
            </w:r>
          </w:p>
        </w:tc>
        <w:tc>
          <w:tcPr>
            <w:tcW w:w="7224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Доверенность (в случае обращения представителя), а также иные документы, представленные Заявителем, проверяются на соответствие оригиналам, оригиналы возвращаются Заявителю.</w:t>
            </w:r>
          </w:p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</w:t>
            </w: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рукописных символов, отсутствие заметных пикселов на знаках, которые не могут быть изготовлены машинопечатным способом</w:t>
            </w:r>
          </w:p>
        </w:tc>
      </w:tr>
      <w:tr w:rsidR="00936F3F" w:rsidRPr="009C5ADB" w:rsidTr="00936F3F">
        <w:tc>
          <w:tcPr>
            <w:tcW w:w="2376" w:type="dxa"/>
            <w:vMerge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Внесение Заявления и документов в ЕИСДОУ</w:t>
            </w:r>
          </w:p>
        </w:tc>
        <w:tc>
          <w:tcPr>
            <w:tcW w:w="2529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5 минут</w:t>
            </w:r>
          </w:p>
        </w:tc>
        <w:tc>
          <w:tcPr>
            <w:tcW w:w="7224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В ЕИСДОУ заполняется карточка Заявления, вносятся сведения по всем полям, в соответствии с инструкцией оператора ЕИСДОУ, сканируются и прилагаются представленные Заявителем документы</w:t>
            </w:r>
          </w:p>
        </w:tc>
      </w:tr>
    </w:tbl>
    <w:p w:rsidR="00936F3F" w:rsidRPr="009C5ADB" w:rsidRDefault="00936F3F" w:rsidP="00936F3F">
      <w:pPr>
        <w:jc w:val="center"/>
        <w:rPr>
          <w:b/>
          <w:sz w:val="26"/>
          <w:szCs w:val="26"/>
        </w:rPr>
      </w:pPr>
    </w:p>
    <w:p w:rsidR="00936F3F" w:rsidRPr="009C5ADB" w:rsidRDefault="00936F3F" w:rsidP="00936F3F">
      <w:pPr>
        <w:rPr>
          <w:sz w:val="26"/>
          <w:szCs w:val="26"/>
        </w:rPr>
      </w:pPr>
      <w:r w:rsidRPr="009C5ADB">
        <w:rPr>
          <w:sz w:val="26"/>
          <w:szCs w:val="26"/>
        </w:rPr>
        <w:br w:type="page"/>
      </w:r>
    </w:p>
    <w:p w:rsidR="00936F3F" w:rsidRPr="009C5ADB" w:rsidRDefault="00936F3F" w:rsidP="00936F3F">
      <w:pPr>
        <w:pStyle w:val="ConsPlusNormal"/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C5ADB">
        <w:rPr>
          <w:rFonts w:ascii="Times New Roman" w:eastAsia="Times New Roman" w:hAnsi="Times New Roman" w:cs="Times New Roman"/>
          <w:sz w:val="26"/>
          <w:szCs w:val="26"/>
        </w:rPr>
        <w:lastRenderedPageBreak/>
        <w:t>2. Принятие решения о постановке на учет и выдача результата.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6"/>
        <w:gridCol w:w="2688"/>
        <w:gridCol w:w="2367"/>
        <w:gridCol w:w="7280"/>
      </w:tblGrid>
      <w:tr w:rsidR="00936F3F" w:rsidRPr="009C5ADB" w:rsidTr="003F63D9">
        <w:tc>
          <w:tcPr>
            <w:tcW w:w="847" w:type="pct"/>
            <w:vAlign w:val="center"/>
          </w:tcPr>
          <w:p w:rsidR="00936F3F" w:rsidRPr="009C5ADB" w:rsidRDefault="00936F3F" w:rsidP="00EF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Место выполнения процедуры</w:t>
            </w:r>
          </w:p>
        </w:tc>
        <w:tc>
          <w:tcPr>
            <w:tcW w:w="905" w:type="pct"/>
            <w:vAlign w:val="center"/>
          </w:tcPr>
          <w:p w:rsidR="00936F3F" w:rsidRPr="009C5ADB" w:rsidRDefault="00936F3F" w:rsidP="00EF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Административные действия</w:t>
            </w:r>
          </w:p>
        </w:tc>
        <w:tc>
          <w:tcPr>
            <w:tcW w:w="797" w:type="pct"/>
            <w:vAlign w:val="center"/>
          </w:tcPr>
          <w:p w:rsidR="00936F3F" w:rsidRPr="009C5ADB" w:rsidRDefault="00936F3F" w:rsidP="00EF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2451" w:type="pct"/>
            <w:vAlign w:val="center"/>
          </w:tcPr>
          <w:p w:rsidR="00936F3F" w:rsidRPr="009C5ADB" w:rsidRDefault="00936F3F" w:rsidP="00EF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Содержание действия</w:t>
            </w:r>
          </w:p>
        </w:tc>
      </w:tr>
      <w:tr w:rsidR="00936F3F" w:rsidRPr="009C5ADB" w:rsidTr="003F63D9">
        <w:tc>
          <w:tcPr>
            <w:tcW w:w="847" w:type="pct"/>
          </w:tcPr>
          <w:p w:rsidR="00936F3F" w:rsidRPr="009C5ADB" w:rsidRDefault="00696A26" w:rsidP="00EF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Комитет по образованию</w:t>
            </w:r>
          </w:p>
        </w:tc>
        <w:tc>
          <w:tcPr>
            <w:tcW w:w="905" w:type="pct"/>
          </w:tcPr>
          <w:p w:rsidR="00936F3F" w:rsidRPr="009C5ADB" w:rsidRDefault="00936F3F" w:rsidP="00EF74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hAnsi="Times New Roman" w:cs="Times New Roman"/>
                <w:sz w:val="26"/>
                <w:szCs w:val="26"/>
              </w:rPr>
              <w:t xml:space="preserve">Выдача заявления на бумажном носителе Заявителю и направление уведомления на электронную почту, Заявителя. </w:t>
            </w:r>
          </w:p>
          <w:p w:rsidR="00936F3F" w:rsidRPr="009C5ADB" w:rsidRDefault="00936F3F" w:rsidP="00EF74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3F" w:rsidRPr="009C5ADB" w:rsidRDefault="00936F3F" w:rsidP="00EF74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hAnsi="Times New Roman" w:cs="Times New Roman"/>
                <w:sz w:val="26"/>
                <w:szCs w:val="26"/>
              </w:rPr>
              <w:t>Уведомление об отказе, оформленное в соответствии с Приложением № 12 к Регламенту</w:t>
            </w:r>
          </w:p>
          <w:p w:rsidR="00936F3F" w:rsidRPr="009C5ADB" w:rsidRDefault="00936F3F" w:rsidP="00EF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7" w:type="pct"/>
          </w:tcPr>
          <w:p w:rsidR="00936F3F" w:rsidRPr="009C5ADB" w:rsidRDefault="00936F3F" w:rsidP="00EF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 xml:space="preserve">1 рабочий день </w:t>
            </w:r>
          </w:p>
          <w:p w:rsidR="00936F3F" w:rsidRPr="009C5ADB" w:rsidRDefault="00936F3F" w:rsidP="00EF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6F3F" w:rsidRPr="009C5ADB" w:rsidRDefault="00936F3F" w:rsidP="00EF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6F3F" w:rsidRPr="009C5ADB" w:rsidRDefault="00936F3F" w:rsidP="00EF74C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1" w:type="pct"/>
          </w:tcPr>
          <w:p w:rsidR="00936F3F" w:rsidRPr="009C5ADB" w:rsidRDefault="00936F3F" w:rsidP="00EF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Сотрудник организации рассматривает пакет документов и  выдает Заявителю результат постановки на учет;</w:t>
            </w:r>
          </w:p>
          <w:p w:rsidR="00936F3F" w:rsidRPr="009C5ADB" w:rsidRDefault="00936F3F" w:rsidP="00EF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36F3F" w:rsidRPr="009C5ADB" w:rsidRDefault="00936F3F" w:rsidP="00EF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Принятие решения фиксируется в ЕИСДОУ путем изменения статуса Заявления.</w:t>
            </w:r>
          </w:p>
          <w:p w:rsidR="00936F3F" w:rsidRPr="009C5ADB" w:rsidRDefault="00936F3F" w:rsidP="00EF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936F3F" w:rsidRPr="009C5ADB" w:rsidRDefault="00936F3F" w:rsidP="00936F3F">
      <w:pPr>
        <w:pStyle w:val="2-"/>
        <w:numPr>
          <w:ilvl w:val="0"/>
          <w:numId w:val="15"/>
        </w:numPr>
        <w:jc w:val="left"/>
        <w:rPr>
          <w:i w:val="0"/>
          <w:sz w:val="26"/>
          <w:szCs w:val="26"/>
        </w:rPr>
      </w:pPr>
      <w:r w:rsidRPr="009C5ADB">
        <w:rPr>
          <w:i w:val="0"/>
          <w:sz w:val="26"/>
          <w:szCs w:val="26"/>
        </w:rPr>
        <w:t>Порядок выполнения административных действий при личном обращении Заявителя в МФЦ</w:t>
      </w:r>
    </w:p>
    <w:p w:rsidR="00936F3F" w:rsidRPr="009C5ADB" w:rsidRDefault="00936F3F" w:rsidP="00936F3F">
      <w:pPr>
        <w:pStyle w:val="ConsPlusNormal"/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C5ADB">
        <w:rPr>
          <w:rFonts w:ascii="Times New Roman" w:eastAsia="Times New Roman" w:hAnsi="Times New Roman" w:cs="Times New Roman"/>
          <w:sz w:val="26"/>
          <w:szCs w:val="26"/>
        </w:rPr>
        <w:t>1. Прием и проверка достоверности представленных документов, необходимых для подачи Заявления и регистрация Заявления в ЕИСДОУ</w:t>
      </w:r>
    </w:p>
    <w:p w:rsidR="00936F3F" w:rsidRPr="009C5ADB" w:rsidRDefault="00936F3F" w:rsidP="00936F3F">
      <w:pPr>
        <w:pStyle w:val="14"/>
        <w:rPr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2"/>
        <w:gridCol w:w="2565"/>
        <w:gridCol w:w="2529"/>
        <w:gridCol w:w="7224"/>
      </w:tblGrid>
      <w:tr w:rsidR="00936F3F" w:rsidRPr="009C5ADB" w:rsidTr="00EF74C0">
        <w:trPr>
          <w:tblHeader/>
        </w:trPr>
        <w:tc>
          <w:tcPr>
            <w:tcW w:w="2532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выполнения процедуры/ используемая ИС</w:t>
            </w:r>
          </w:p>
        </w:tc>
        <w:tc>
          <w:tcPr>
            <w:tcW w:w="2565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действия</w:t>
            </w:r>
          </w:p>
        </w:tc>
        <w:tc>
          <w:tcPr>
            <w:tcW w:w="2529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Средний срок выполнения</w:t>
            </w:r>
          </w:p>
        </w:tc>
        <w:tc>
          <w:tcPr>
            <w:tcW w:w="7224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действия</w:t>
            </w:r>
          </w:p>
        </w:tc>
      </w:tr>
      <w:tr w:rsidR="00936F3F" w:rsidRPr="009C5ADB" w:rsidTr="00EF74C0">
        <w:tc>
          <w:tcPr>
            <w:tcW w:w="2532" w:type="dxa"/>
            <w:vMerge w:val="restart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МФЦ/ </w:t>
            </w:r>
          </w:p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ЕИС ОУ</w:t>
            </w:r>
          </w:p>
        </w:tc>
        <w:tc>
          <w:tcPr>
            <w:tcW w:w="2565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Установление соответствия </w:t>
            </w: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личности Заявителя документам удостоверяющим личность</w:t>
            </w:r>
          </w:p>
        </w:tc>
        <w:tc>
          <w:tcPr>
            <w:tcW w:w="2529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 минута</w:t>
            </w:r>
          </w:p>
        </w:tc>
        <w:tc>
          <w:tcPr>
            <w:tcW w:w="7224" w:type="dxa"/>
            <w:vMerge w:val="restart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 проверяются на соответствие требованиям, указанным в Приложении 5к Регламенту;</w:t>
            </w:r>
          </w:p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случае несоответствия документов требованиям или их отсутствия – информирование Заявителя/представителя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</w:t>
            </w:r>
          </w:p>
        </w:tc>
      </w:tr>
      <w:tr w:rsidR="00936F3F" w:rsidRPr="009C5ADB" w:rsidTr="00EF74C0">
        <w:tc>
          <w:tcPr>
            <w:tcW w:w="2532" w:type="dxa"/>
            <w:vMerge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</w:tc>
        <w:tc>
          <w:tcPr>
            <w:tcW w:w="2529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1 минута</w:t>
            </w:r>
          </w:p>
        </w:tc>
        <w:tc>
          <w:tcPr>
            <w:tcW w:w="7224" w:type="dxa"/>
            <w:vMerge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6F3F" w:rsidRPr="009C5ADB" w:rsidTr="00EF74C0">
        <w:tc>
          <w:tcPr>
            <w:tcW w:w="2532" w:type="dxa"/>
            <w:vMerge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правильности заполнения Заявления</w:t>
            </w:r>
          </w:p>
        </w:tc>
        <w:tc>
          <w:tcPr>
            <w:tcW w:w="2529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2 минуты</w:t>
            </w:r>
          </w:p>
        </w:tc>
        <w:tc>
          <w:tcPr>
            <w:tcW w:w="7224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 проверяется на соответствие форме, являющейся приложением к Регламенту (Приложение 18)</w:t>
            </w:r>
          </w:p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Проверяется правильность заполнения полей заявления.</w:t>
            </w:r>
          </w:p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В случае несоответствия Заявления требованиям – информирование Заявителя/представителя Заявителя о необходимости повторного заполнения заявления, предоставление бумажной формы для заполнения</w:t>
            </w:r>
          </w:p>
        </w:tc>
      </w:tr>
      <w:tr w:rsidR="00936F3F" w:rsidRPr="009C5ADB" w:rsidTr="00EF74C0">
        <w:tc>
          <w:tcPr>
            <w:tcW w:w="2532" w:type="dxa"/>
            <w:vMerge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Проверка </w:t>
            </w: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документов</w:t>
            </w:r>
          </w:p>
        </w:tc>
        <w:tc>
          <w:tcPr>
            <w:tcW w:w="2529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 минут</w:t>
            </w:r>
          </w:p>
        </w:tc>
        <w:tc>
          <w:tcPr>
            <w:tcW w:w="7224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Доверенность (в случае обращения представителя), а также </w:t>
            </w: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иные документы, представленные Заявителем, проверяются на соответствие оригиналам, оригиналы возвращаются Заявителю.</w:t>
            </w:r>
          </w:p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символов, отсутствие заметных пикселов на знаках, которые не могут быть изготовлены машинопечатным способом</w:t>
            </w:r>
          </w:p>
        </w:tc>
      </w:tr>
      <w:tr w:rsidR="00936F3F" w:rsidRPr="009C5ADB" w:rsidTr="00EF74C0">
        <w:tc>
          <w:tcPr>
            <w:tcW w:w="2532" w:type="dxa"/>
            <w:vMerge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Внесение Заявления и документов в ЕИС ОУ</w:t>
            </w:r>
          </w:p>
        </w:tc>
        <w:tc>
          <w:tcPr>
            <w:tcW w:w="2529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5 минут</w:t>
            </w:r>
          </w:p>
        </w:tc>
        <w:tc>
          <w:tcPr>
            <w:tcW w:w="7224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В ЕИС ОУ заполняется карточка услуги, вносятся сведения по всем полям, в соответствии с инструкцией оператора ЕИС ОУ, сканируются и прилагаются представленные Заявителем документы</w:t>
            </w:r>
          </w:p>
        </w:tc>
      </w:tr>
      <w:tr w:rsidR="00936F3F" w:rsidRPr="009C5ADB" w:rsidTr="00EF74C0">
        <w:tc>
          <w:tcPr>
            <w:tcW w:w="2532" w:type="dxa"/>
            <w:vMerge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расписки о приеме заявления и прилагаемых </w:t>
            </w: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документов</w:t>
            </w:r>
          </w:p>
        </w:tc>
        <w:tc>
          <w:tcPr>
            <w:tcW w:w="2529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 минута</w:t>
            </w:r>
          </w:p>
        </w:tc>
        <w:tc>
          <w:tcPr>
            <w:tcW w:w="7224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В расписке указывается перечень документов, дата их получения, дата готовности результата предоставления услуги</w:t>
            </w:r>
          </w:p>
        </w:tc>
      </w:tr>
      <w:tr w:rsidR="00936F3F" w:rsidRPr="009C5ADB" w:rsidTr="00EF74C0">
        <w:tc>
          <w:tcPr>
            <w:tcW w:w="2532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shd w:val="clear" w:color="auto" w:fill="auto"/>
          </w:tcPr>
          <w:p w:rsidR="00936F3F" w:rsidRPr="009C5ADB" w:rsidRDefault="00936F3F" w:rsidP="00902C9D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Передача пакета документов в </w:t>
            </w:r>
            <w:r w:rsidR="00902C9D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</w:t>
            </w:r>
          </w:p>
        </w:tc>
        <w:tc>
          <w:tcPr>
            <w:tcW w:w="2529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До истечения дня поступления документов</w:t>
            </w:r>
          </w:p>
        </w:tc>
        <w:tc>
          <w:tcPr>
            <w:tcW w:w="7224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Полученное Заявление и прилагаемые к нему документы формируются в единое дело, на заявлении проставляется отметка с указанием входящего номера и даты поступления. Документы передаются в </w:t>
            </w:r>
            <w:r w:rsidR="00902C9D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</w:t>
            </w: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В электронной форме из ЕИС ОУзаявление передается в ЕИСДОУ.</w:t>
            </w:r>
          </w:p>
        </w:tc>
      </w:tr>
    </w:tbl>
    <w:p w:rsidR="00936F3F" w:rsidRPr="009C5ADB" w:rsidRDefault="00936F3F" w:rsidP="00936F3F">
      <w:pPr>
        <w:pStyle w:val="ConsPlusNormal"/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6F3F" w:rsidRPr="009C5ADB" w:rsidRDefault="00936F3F" w:rsidP="00936F3F">
      <w:pPr>
        <w:pStyle w:val="ConsPlusNormal"/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C5ADB">
        <w:rPr>
          <w:rFonts w:ascii="Times New Roman" w:eastAsia="Times New Roman" w:hAnsi="Times New Roman" w:cs="Times New Roman"/>
          <w:sz w:val="26"/>
          <w:szCs w:val="26"/>
        </w:rPr>
        <w:t>2. Принятие решения о постановке на учет и выдача результата.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6"/>
        <w:gridCol w:w="2688"/>
        <w:gridCol w:w="2367"/>
        <w:gridCol w:w="7280"/>
      </w:tblGrid>
      <w:tr w:rsidR="00936F3F" w:rsidRPr="009C5ADB" w:rsidTr="00936F3F">
        <w:tc>
          <w:tcPr>
            <w:tcW w:w="847" w:type="pct"/>
            <w:vAlign w:val="center"/>
          </w:tcPr>
          <w:p w:rsidR="00936F3F" w:rsidRPr="009C5ADB" w:rsidRDefault="00936F3F" w:rsidP="00EF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Место выполнения процедуры</w:t>
            </w:r>
          </w:p>
        </w:tc>
        <w:tc>
          <w:tcPr>
            <w:tcW w:w="905" w:type="pct"/>
            <w:vAlign w:val="center"/>
          </w:tcPr>
          <w:p w:rsidR="00936F3F" w:rsidRPr="009C5ADB" w:rsidRDefault="00936F3F" w:rsidP="00EF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Административные действия</w:t>
            </w:r>
          </w:p>
        </w:tc>
        <w:tc>
          <w:tcPr>
            <w:tcW w:w="797" w:type="pct"/>
            <w:vAlign w:val="center"/>
          </w:tcPr>
          <w:p w:rsidR="00936F3F" w:rsidRPr="009C5ADB" w:rsidRDefault="00936F3F" w:rsidP="00EF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2451" w:type="pct"/>
            <w:vAlign w:val="center"/>
          </w:tcPr>
          <w:p w:rsidR="00936F3F" w:rsidRPr="009C5ADB" w:rsidRDefault="00936F3F" w:rsidP="00EF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Содержание действия</w:t>
            </w:r>
          </w:p>
        </w:tc>
      </w:tr>
      <w:tr w:rsidR="00936F3F" w:rsidRPr="009C5ADB" w:rsidTr="00936F3F">
        <w:tc>
          <w:tcPr>
            <w:tcW w:w="847" w:type="pct"/>
          </w:tcPr>
          <w:p w:rsidR="00936F3F" w:rsidRPr="009C5ADB" w:rsidRDefault="00936F3F" w:rsidP="00EF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МФЦ</w:t>
            </w:r>
          </w:p>
        </w:tc>
        <w:tc>
          <w:tcPr>
            <w:tcW w:w="905" w:type="pct"/>
          </w:tcPr>
          <w:p w:rsidR="00936F3F" w:rsidRPr="009C5ADB" w:rsidRDefault="00936F3F" w:rsidP="00EF74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hAnsi="Times New Roman" w:cs="Times New Roman"/>
                <w:sz w:val="26"/>
                <w:szCs w:val="26"/>
              </w:rPr>
              <w:t xml:space="preserve">Выдача заявления на бумажном носителе Заявителю и направление уведомления на электронную почту, Заявителя. </w:t>
            </w:r>
          </w:p>
          <w:p w:rsidR="00936F3F" w:rsidRPr="009C5ADB" w:rsidRDefault="00936F3F" w:rsidP="00EF74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3F" w:rsidRPr="009C5ADB" w:rsidRDefault="00936F3F" w:rsidP="00EF74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hAnsi="Times New Roman" w:cs="Times New Roman"/>
                <w:sz w:val="26"/>
                <w:szCs w:val="26"/>
              </w:rPr>
              <w:t>Уведомление об отказе, оформленное в соответствии с Приложением № 12 к Регламенту</w:t>
            </w:r>
          </w:p>
          <w:p w:rsidR="00936F3F" w:rsidRPr="009C5ADB" w:rsidRDefault="00936F3F" w:rsidP="00EF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7" w:type="pct"/>
          </w:tcPr>
          <w:p w:rsidR="00936F3F" w:rsidRPr="009C5ADB" w:rsidRDefault="00936F3F" w:rsidP="00EF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 рабочий день </w:t>
            </w:r>
          </w:p>
          <w:p w:rsidR="00936F3F" w:rsidRPr="009C5ADB" w:rsidRDefault="00936F3F" w:rsidP="00EF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6F3F" w:rsidRPr="009C5ADB" w:rsidRDefault="00936F3F" w:rsidP="00EF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6F3F" w:rsidRPr="009C5ADB" w:rsidRDefault="00936F3F" w:rsidP="00EF74C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1" w:type="pct"/>
          </w:tcPr>
          <w:p w:rsidR="00936F3F" w:rsidRPr="009C5ADB" w:rsidRDefault="00936F3F" w:rsidP="00EF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Сотрудник МФЦ рассматривает пакет документов и выдает Заявителю результат постановки на учет;</w:t>
            </w:r>
          </w:p>
          <w:p w:rsidR="00936F3F" w:rsidRPr="009C5ADB" w:rsidRDefault="00936F3F" w:rsidP="00EF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36F3F" w:rsidRPr="009C5ADB" w:rsidRDefault="00936F3F" w:rsidP="00EF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Принятие решения фиксируется в ЕИС ОУ (и передается в</w:t>
            </w:r>
            <w:r w:rsidR="00FF0E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C5ADB">
              <w:rPr>
                <w:rFonts w:ascii="Times New Roman" w:hAnsi="Times New Roman"/>
                <w:sz w:val="26"/>
                <w:szCs w:val="26"/>
              </w:rPr>
              <w:t>ЕИСДОУ в электронном виде) путем изменения статуса Заявления.</w:t>
            </w:r>
          </w:p>
          <w:p w:rsidR="00936F3F" w:rsidRPr="009C5ADB" w:rsidRDefault="00936F3F" w:rsidP="00EF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936F3F" w:rsidRPr="009C5ADB" w:rsidRDefault="00936F3F" w:rsidP="00E948EE">
      <w:pPr>
        <w:pStyle w:val="2-"/>
        <w:numPr>
          <w:ilvl w:val="0"/>
          <w:numId w:val="0"/>
        </w:numPr>
        <w:rPr>
          <w:i w:val="0"/>
          <w:sz w:val="26"/>
          <w:szCs w:val="26"/>
        </w:rPr>
      </w:pPr>
      <w:bookmarkStart w:id="322" w:name="_Toc445245803"/>
      <w:r w:rsidRPr="009C5ADB">
        <w:rPr>
          <w:i w:val="0"/>
          <w:sz w:val="26"/>
          <w:szCs w:val="26"/>
        </w:rPr>
        <w:lastRenderedPageBreak/>
        <w:t>Порядок выполнения административных действий при обращении Заявителя посредством ЕПГУ</w:t>
      </w:r>
      <w:bookmarkEnd w:id="322"/>
    </w:p>
    <w:p w:rsidR="00936F3F" w:rsidRPr="009C5ADB" w:rsidRDefault="00936F3F" w:rsidP="00936F3F">
      <w:pPr>
        <w:pStyle w:val="ConsPlusNormal"/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C5ADB">
        <w:rPr>
          <w:rFonts w:ascii="Times New Roman" w:eastAsia="Times New Roman" w:hAnsi="Times New Roman" w:cs="Times New Roman"/>
          <w:sz w:val="26"/>
          <w:szCs w:val="26"/>
        </w:rPr>
        <w:t>1. Прием и регистрация Заявления в ЕИСДОУ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6"/>
        <w:gridCol w:w="2398"/>
        <w:gridCol w:w="1565"/>
        <w:gridCol w:w="9152"/>
      </w:tblGrid>
      <w:tr w:rsidR="00936F3F" w:rsidRPr="009C5ADB" w:rsidTr="00936F3F">
        <w:tc>
          <w:tcPr>
            <w:tcW w:w="571" w:type="pct"/>
            <w:vAlign w:val="center"/>
          </w:tcPr>
          <w:p w:rsidR="00936F3F" w:rsidRPr="009C5ADB" w:rsidRDefault="00936F3F" w:rsidP="00EF74C0">
            <w:pPr>
              <w:pStyle w:val="ConsPlusNormal"/>
              <w:keepNext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hAnsi="Times New Roman" w:cs="Times New Roman"/>
                <w:sz w:val="26"/>
                <w:szCs w:val="26"/>
              </w:rPr>
              <w:t>Место выполнения процедуры/ используемая ИС</w:t>
            </w:r>
          </w:p>
        </w:tc>
        <w:tc>
          <w:tcPr>
            <w:tcW w:w="786" w:type="pct"/>
            <w:vAlign w:val="center"/>
          </w:tcPr>
          <w:p w:rsidR="00936F3F" w:rsidRPr="009C5ADB" w:rsidRDefault="00936F3F" w:rsidP="00EF74C0">
            <w:pPr>
              <w:pStyle w:val="ConsPlusNormal"/>
              <w:keepNext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hAnsi="Times New Roman" w:cs="Times New Roman"/>
                <w:sz w:val="26"/>
                <w:szCs w:val="26"/>
              </w:rPr>
              <w:t>Административные действия</w:t>
            </w:r>
          </w:p>
        </w:tc>
        <w:tc>
          <w:tcPr>
            <w:tcW w:w="515" w:type="pct"/>
            <w:vAlign w:val="center"/>
          </w:tcPr>
          <w:p w:rsidR="00936F3F" w:rsidRPr="009C5ADB" w:rsidRDefault="00936F3F" w:rsidP="00EF74C0">
            <w:pPr>
              <w:pStyle w:val="ConsPlusNormal"/>
              <w:keepNext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3127" w:type="pct"/>
            <w:vAlign w:val="center"/>
          </w:tcPr>
          <w:p w:rsidR="00936F3F" w:rsidRPr="009C5ADB" w:rsidRDefault="00936F3F" w:rsidP="00EF74C0">
            <w:pPr>
              <w:pStyle w:val="ConsPlusNormal"/>
              <w:keepNext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hAnsi="Times New Roman" w:cs="Times New Roman"/>
                <w:sz w:val="26"/>
                <w:szCs w:val="26"/>
              </w:rPr>
              <w:t>Содержание действия</w:t>
            </w:r>
          </w:p>
        </w:tc>
      </w:tr>
      <w:tr w:rsidR="00936F3F" w:rsidRPr="009C5ADB" w:rsidTr="00936F3F">
        <w:tc>
          <w:tcPr>
            <w:tcW w:w="571" w:type="pct"/>
          </w:tcPr>
          <w:p w:rsidR="00936F3F" w:rsidRPr="009C5ADB" w:rsidRDefault="00936F3F" w:rsidP="00EF74C0">
            <w:pPr>
              <w:pStyle w:val="ConsPlusNormal"/>
              <w:keepNext/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ЕПГУ</w:t>
            </w:r>
          </w:p>
        </w:tc>
        <w:tc>
          <w:tcPr>
            <w:tcW w:w="786" w:type="pct"/>
          </w:tcPr>
          <w:p w:rsidR="00936F3F" w:rsidRPr="009C5ADB" w:rsidRDefault="00936F3F" w:rsidP="00EF74C0">
            <w:pPr>
              <w:pStyle w:val="ConsPlusNormal"/>
              <w:keepNext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/>
                <w:sz w:val="26"/>
                <w:szCs w:val="26"/>
              </w:rPr>
              <w:t>Прием и регистрация Заявления на предоставлении Услуги через ЕПГУ</w:t>
            </w:r>
          </w:p>
          <w:p w:rsidR="00936F3F" w:rsidRPr="009C5ADB" w:rsidRDefault="00936F3F" w:rsidP="00EF74C0">
            <w:pPr>
              <w:pStyle w:val="ConsPlusNormal"/>
              <w:keepNext/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pct"/>
          </w:tcPr>
          <w:p w:rsidR="00936F3F" w:rsidRPr="009C5ADB" w:rsidRDefault="00936F3F" w:rsidP="00EF74C0">
            <w:pPr>
              <w:pStyle w:val="ConsPlusNormal"/>
              <w:keepNext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10 минут</w:t>
            </w:r>
          </w:p>
        </w:tc>
        <w:tc>
          <w:tcPr>
            <w:tcW w:w="3127" w:type="pct"/>
          </w:tcPr>
          <w:p w:rsidR="00936F3F" w:rsidRPr="009C5ADB" w:rsidRDefault="00936F3F" w:rsidP="00EF74C0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hAnsi="Times New Roman" w:cs="Times New Roman"/>
                <w:sz w:val="26"/>
                <w:szCs w:val="26"/>
              </w:rPr>
              <w:t>Заявитель на ЕПГУ заполняе</w:t>
            </w:r>
            <w:r w:rsidR="00FF0E78">
              <w:rPr>
                <w:rFonts w:ascii="Times New Roman" w:hAnsi="Times New Roman" w:cs="Times New Roman"/>
                <w:sz w:val="26"/>
                <w:szCs w:val="26"/>
              </w:rPr>
              <w:t>т Заявление</w:t>
            </w:r>
            <w:r w:rsidRPr="009C5ADB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канирует и прикладывает документы</w:t>
            </w:r>
            <w:r w:rsidRPr="009C5ADB">
              <w:rPr>
                <w:rFonts w:ascii="Times New Roman" w:hAnsi="Times New Roman" w:cs="Times New Roman"/>
                <w:sz w:val="26"/>
                <w:szCs w:val="26"/>
              </w:rPr>
              <w:t>. ЕПГУ передает Заявление в ЕИСДОУ. В ЕИСДОУ осуществляется автоматическая регистрация Заявления с присвоением регистрационного номера и даты регистрации (соответствует дате подачи Заявления на ЕПГУ). Заявитель уведомляется о получении Заявления путём направления Заявителю соответствующего сообщения в личном кабинете на ЕПГУ.</w:t>
            </w:r>
          </w:p>
          <w:p w:rsidR="00936F3F" w:rsidRPr="009C5ADB" w:rsidRDefault="00936F3F" w:rsidP="00EF74C0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п. 15.1.4.3. Заявитель предоставляет в </w:t>
            </w:r>
            <w:r w:rsidR="00FF0E78">
              <w:rPr>
                <w:rFonts w:ascii="Times New Roman" w:hAnsi="Times New Roman" w:cs="Times New Roman"/>
                <w:sz w:val="26"/>
                <w:szCs w:val="26"/>
              </w:rPr>
              <w:t>Комитет</w:t>
            </w:r>
            <w:r w:rsidRPr="009C5ADB">
              <w:rPr>
                <w:rFonts w:ascii="Times New Roman" w:hAnsi="Times New Roman" w:cs="Times New Roman"/>
                <w:sz w:val="26"/>
                <w:szCs w:val="26"/>
              </w:rPr>
              <w:t xml:space="preserve"> или МФЦ исчерпывающий пакет документов, предусмотренный пунктами </w:t>
            </w:r>
            <w:r w:rsidRPr="009C5ADB">
              <w:rPr>
                <w:rFonts w:ascii="Times New Roman" w:hAnsi="Times New Roman"/>
                <w:sz w:val="26"/>
                <w:szCs w:val="26"/>
              </w:rPr>
              <w:t>9.1</w:t>
            </w:r>
            <w:r w:rsidRPr="009C5ADB">
              <w:rPr>
                <w:rFonts w:ascii="Times New Roman" w:hAnsi="Times New Roman" w:cs="Times New Roman"/>
                <w:sz w:val="26"/>
                <w:szCs w:val="26"/>
              </w:rPr>
              <w:t>Регламента, в течение 30</w:t>
            </w:r>
            <w:r w:rsidR="00FF0E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5ADB">
              <w:rPr>
                <w:rFonts w:ascii="Times New Roman" w:hAnsi="Times New Roman" w:cs="Times New Roman"/>
                <w:sz w:val="26"/>
                <w:szCs w:val="26"/>
              </w:rPr>
              <w:t>календарных дней.</w:t>
            </w:r>
          </w:p>
          <w:p w:rsidR="00936F3F" w:rsidRPr="009C5ADB" w:rsidRDefault="00936F3F" w:rsidP="00EF74C0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6F3F" w:rsidRPr="009C5ADB" w:rsidRDefault="00936F3F" w:rsidP="00936F3F">
      <w:pPr>
        <w:pStyle w:val="14"/>
        <w:rPr>
          <w:sz w:val="26"/>
          <w:szCs w:val="26"/>
        </w:rPr>
      </w:pPr>
    </w:p>
    <w:p w:rsidR="00936F3F" w:rsidRPr="009C5ADB" w:rsidRDefault="00936F3F" w:rsidP="00936F3F">
      <w:pPr>
        <w:pStyle w:val="ConsPlusNormal"/>
        <w:suppressAutoHyphens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9C5ADB">
        <w:rPr>
          <w:rFonts w:ascii="Times New Roman" w:hAnsi="Times New Roman"/>
          <w:sz w:val="26"/>
          <w:szCs w:val="26"/>
        </w:rPr>
        <w:br/>
      </w:r>
      <w:r w:rsidRPr="009C5ADB">
        <w:rPr>
          <w:rFonts w:ascii="Times New Roman" w:eastAsia="Times New Roman" w:hAnsi="Times New Roman" w:cs="Times New Roman"/>
          <w:sz w:val="26"/>
          <w:szCs w:val="26"/>
        </w:rPr>
        <w:t xml:space="preserve">. Подтверждение документов в </w:t>
      </w:r>
      <w:r w:rsidR="00696A26" w:rsidRPr="009C5ADB">
        <w:rPr>
          <w:rFonts w:ascii="Times New Roman" w:eastAsia="Times New Roman" w:hAnsi="Times New Roman" w:cs="Times New Roman"/>
          <w:sz w:val="26"/>
          <w:szCs w:val="26"/>
        </w:rPr>
        <w:t>Комитете</w:t>
      </w:r>
      <w:r w:rsidRPr="009C5ADB">
        <w:rPr>
          <w:rFonts w:ascii="Times New Roman" w:eastAsia="Times New Roman" w:hAnsi="Times New Roman" w:cs="Times New Roman"/>
          <w:sz w:val="26"/>
          <w:szCs w:val="26"/>
        </w:rPr>
        <w:t xml:space="preserve"> или МФЦ</w:t>
      </w:r>
    </w:p>
    <w:p w:rsidR="00936F3F" w:rsidRPr="009C5ADB" w:rsidRDefault="00936F3F" w:rsidP="00936F3F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5"/>
        <w:gridCol w:w="2548"/>
        <w:gridCol w:w="2478"/>
        <w:gridCol w:w="6999"/>
      </w:tblGrid>
      <w:tr w:rsidR="00936F3F" w:rsidRPr="009C5ADB" w:rsidTr="00EF74C0">
        <w:trPr>
          <w:tblHeader/>
        </w:trPr>
        <w:tc>
          <w:tcPr>
            <w:tcW w:w="2825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выполнения процедуры/ используемая ИС</w:t>
            </w:r>
          </w:p>
        </w:tc>
        <w:tc>
          <w:tcPr>
            <w:tcW w:w="2548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действия</w:t>
            </w:r>
          </w:p>
        </w:tc>
        <w:tc>
          <w:tcPr>
            <w:tcW w:w="2478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Средний срок выполнения</w:t>
            </w:r>
          </w:p>
        </w:tc>
        <w:tc>
          <w:tcPr>
            <w:tcW w:w="6999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действия</w:t>
            </w:r>
          </w:p>
        </w:tc>
      </w:tr>
      <w:tr w:rsidR="00936F3F" w:rsidRPr="009C5ADB" w:rsidTr="00EF74C0">
        <w:tc>
          <w:tcPr>
            <w:tcW w:w="2825" w:type="dxa"/>
            <w:vMerge w:val="restart"/>
            <w:shd w:val="clear" w:color="auto" w:fill="auto"/>
          </w:tcPr>
          <w:p w:rsidR="00936F3F" w:rsidRPr="009C5ADB" w:rsidRDefault="00696A26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Комитет </w:t>
            </w:r>
            <w:r w:rsidR="00936F3F"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/ЕИСДОУ</w:t>
            </w:r>
          </w:p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МФЦ/ЕИС ОУ</w:t>
            </w:r>
          </w:p>
        </w:tc>
        <w:tc>
          <w:tcPr>
            <w:tcW w:w="2548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Установление соответствия личности Заявителя документам удостоверяющим личность</w:t>
            </w:r>
          </w:p>
        </w:tc>
        <w:tc>
          <w:tcPr>
            <w:tcW w:w="2478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1 минута</w:t>
            </w:r>
          </w:p>
        </w:tc>
        <w:tc>
          <w:tcPr>
            <w:tcW w:w="6999" w:type="dxa"/>
            <w:vMerge w:val="restart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 проверяются на соответствие требованиям, указанным в Приложении 5 к Регламенту;</w:t>
            </w:r>
          </w:p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В случае несоответствия документов требованиям или их отсутствия – информирование Заявителя/представителя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</w:t>
            </w:r>
          </w:p>
        </w:tc>
      </w:tr>
      <w:tr w:rsidR="00936F3F" w:rsidRPr="009C5ADB" w:rsidTr="00EF74C0">
        <w:tc>
          <w:tcPr>
            <w:tcW w:w="2825" w:type="dxa"/>
            <w:vMerge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8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</w:tc>
        <w:tc>
          <w:tcPr>
            <w:tcW w:w="2478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1 минута</w:t>
            </w:r>
          </w:p>
        </w:tc>
        <w:tc>
          <w:tcPr>
            <w:tcW w:w="6999" w:type="dxa"/>
            <w:vMerge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6F3F" w:rsidRPr="009C5ADB" w:rsidTr="00EF74C0">
        <w:tc>
          <w:tcPr>
            <w:tcW w:w="2825" w:type="dxa"/>
            <w:vMerge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8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правильности заполнения Заявления</w:t>
            </w:r>
          </w:p>
        </w:tc>
        <w:tc>
          <w:tcPr>
            <w:tcW w:w="2478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2 минуты</w:t>
            </w:r>
          </w:p>
        </w:tc>
        <w:tc>
          <w:tcPr>
            <w:tcW w:w="6999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 проверяется на соответствие форме, являющейся приложением к Регламенту (Приложение 18)</w:t>
            </w:r>
          </w:p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Проверяется правильность заполнения полей заявления.</w:t>
            </w:r>
          </w:p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случае несоответствия Заявления требованиям – информирование Заявителя/представителя Заявителя о необходимости повторного заполнения заявления, </w:t>
            </w: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предоставление бумажной формы для заполнения</w:t>
            </w:r>
          </w:p>
        </w:tc>
      </w:tr>
      <w:tr w:rsidR="00936F3F" w:rsidRPr="009C5ADB" w:rsidTr="00936F3F">
        <w:trPr>
          <w:trHeight w:val="2277"/>
        </w:trPr>
        <w:tc>
          <w:tcPr>
            <w:tcW w:w="2825" w:type="dxa"/>
            <w:vMerge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8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документов</w:t>
            </w:r>
          </w:p>
        </w:tc>
        <w:tc>
          <w:tcPr>
            <w:tcW w:w="2478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5 минут</w:t>
            </w:r>
          </w:p>
        </w:tc>
        <w:tc>
          <w:tcPr>
            <w:tcW w:w="6999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Доверенность (в случае обращения представителя), а также иные документы, представленные Заявителем, проверяются на соответствие оригиналам, оригиналы возвращаются Заявителю.</w:t>
            </w:r>
          </w:p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символов, отсутствие заметных пикселов на знаках, которые не могут быть изготовлены машинопечатным способом</w:t>
            </w:r>
          </w:p>
        </w:tc>
      </w:tr>
      <w:tr w:rsidR="00936F3F" w:rsidRPr="009C5ADB" w:rsidTr="00EF74C0">
        <w:trPr>
          <w:trHeight w:val="1628"/>
        </w:trPr>
        <w:tc>
          <w:tcPr>
            <w:tcW w:w="2825" w:type="dxa"/>
            <w:vMerge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8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Подтверждение Заявления и документов в ЕИСДОУ</w:t>
            </w:r>
          </w:p>
        </w:tc>
        <w:tc>
          <w:tcPr>
            <w:tcW w:w="2478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5 минут</w:t>
            </w:r>
          </w:p>
        </w:tc>
        <w:tc>
          <w:tcPr>
            <w:tcW w:w="6999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В ЕИСДОУ Заявлению присваивается статус «Зарегистрировано».</w:t>
            </w:r>
          </w:p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36F3F" w:rsidRPr="009C5ADB" w:rsidRDefault="00936F3F" w:rsidP="00936F3F">
      <w:pPr>
        <w:pStyle w:val="ConsPlusNormal"/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6F3F" w:rsidRPr="009C5ADB" w:rsidRDefault="00936F3F" w:rsidP="00936F3F">
      <w:pPr>
        <w:pStyle w:val="ConsPlusNormal"/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C5ADB">
        <w:rPr>
          <w:rFonts w:ascii="Times New Roman" w:eastAsia="Times New Roman" w:hAnsi="Times New Roman" w:cs="Times New Roman"/>
          <w:sz w:val="26"/>
          <w:szCs w:val="26"/>
        </w:rPr>
        <w:t>Принятие решения о постановке на учет и выдача результата.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6"/>
        <w:gridCol w:w="2688"/>
        <w:gridCol w:w="2367"/>
        <w:gridCol w:w="7280"/>
      </w:tblGrid>
      <w:tr w:rsidR="00936F3F" w:rsidRPr="009C5ADB" w:rsidTr="003F63D9">
        <w:tc>
          <w:tcPr>
            <w:tcW w:w="847" w:type="pct"/>
            <w:vAlign w:val="center"/>
          </w:tcPr>
          <w:p w:rsidR="00936F3F" w:rsidRPr="009C5ADB" w:rsidRDefault="00936F3F" w:rsidP="00EF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lastRenderedPageBreak/>
              <w:t>Место выполнения процедуры</w:t>
            </w:r>
          </w:p>
        </w:tc>
        <w:tc>
          <w:tcPr>
            <w:tcW w:w="905" w:type="pct"/>
            <w:vAlign w:val="center"/>
          </w:tcPr>
          <w:p w:rsidR="00936F3F" w:rsidRPr="009C5ADB" w:rsidRDefault="00936F3F" w:rsidP="00EF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Административные действия</w:t>
            </w:r>
          </w:p>
        </w:tc>
        <w:tc>
          <w:tcPr>
            <w:tcW w:w="797" w:type="pct"/>
            <w:vAlign w:val="center"/>
          </w:tcPr>
          <w:p w:rsidR="00936F3F" w:rsidRPr="009C5ADB" w:rsidRDefault="00936F3F" w:rsidP="00EF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2451" w:type="pct"/>
            <w:vAlign w:val="center"/>
          </w:tcPr>
          <w:p w:rsidR="00936F3F" w:rsidRPr="009C5ADB" w:rsidRDefault="00936F3F" w:rsidP="00EF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Содержание действия</w:t>
            </w:r>
          </w:p>
        </w:tc>
      </w:tr>
      <w:tr w:rsidR="00936F3F" w:rsidRPr="009C5ADB" w:rsidTr="003F63D9">
        <w:tc>
          <w:tcPr>
            <w:tcW w:w="847" w:type="pct"/>
          </w:tcPr>
          <w:p w:rsidR="00936F3F" w:rsidRPr="009C5ADB" w:rsidRDefault="00696A26" w:rsidP="00EF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Комитет</w:t>
            </w:r>
          </w:p>
          <w:p w:rsidR="00936F3F" w:rsidRPr="009C5ADB" w:rsidRDefault="00936F3F" w:rsidP="00EF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МФЦ</w:t>
            </w:r>
          </w:p>
        </w:tc>
        <w:tc>
          <w:tcPr>
            <w:tcW w:w="905" w:type="pct"/>
          </w:tcPr>
          <w:p w:rsidR="00936F3F" w:rsidRPr="009C5ADB" w:rsidRDefault="00936F3F" w:rsidP="00EF74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hAnsi="Times New Roman" w:cs="Times New Roman"/>
                <w:sz w:val="26"/>
                <w:szCs w:val="26"/>
              </w:rPr>
              <w:t xml:space="preserve">Выдача заявления на бумажном носителе Заявителю и направление уведомления на электронную почту, Заявителя. </w:t>
            </w:r>
          </w:p>
          <w:p w:rsidR="00936F3F" w:rsidRPr="009C5ADB" w:rsidRDefault="00936F3F" w:rsidP="00EF74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3F" w:rsidRPr="009C5ADB" w:rsidRDefault="00936F3F" w:rsidP="00EF74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hAnsi="Times New Roman" w:cs="Times New Roman"/>
                <w:sz w:val="26"/>
                <w:szCs w:val="26"/>
              </w:rPr>
              <w:t>Уведомление об отказе, оформленное в</w:t>
            </w:r>
            <w:r w:rsidR="00FF0E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5ADB">
              <w:rPr>
                <w:rFonts w:ascii="Times New Roman" w:hAnsi="Times New Roman" w:cs="Times New Roman"/>
                <w:sz w:val="26"/>
                <w:szCs w:val="26"/>
              </w:rPr>
              <w:t>соответствии с Приложением № 12 к Регламенту</w:t>
            </w:r>
          </w:p>
          <w:p w:rsidR="00936F3F" w:rsidRPr="009C5ADB" w:rsidRDefault="00936F3F" w:rsidP="00EF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7" w:type="pct"/>
          </w:tcPr>
          <w:p w:rsidR="00936F3F" w:rsidRPr="009C5ADB" w:rsidRDefault="00936F3F" w:rsidP="00EF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 xml:space="preserve">1 рабочий день </w:t>
            </w:r>
          </w:p>
          <w:p w:rsidR="00936F3F" w:rsidRPr="009C5ADB" w:rsidRDefault="00936F3F" w:rsidP="00EF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6F3F" w:rsidRPr="009C5ADB" w:rsidRDefault="00936F3F" w:rsidP="00EF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6F3F" w:rsidRPr="009C5ADB" w:rsidRDefault="00936F3F" w:rsidP="00EF74C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1" w:type="pct"/>
          </w:tcPr>
          <w:p w:rsidR="00936F3F" w:rsidRPr="009C5ADB" w:rsidRDefault="00936F3F" w:rsidP="00EF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 xml:space="preserve">Сотрудник </w:t>
            </w:r>
            <w:r w:rsidR="00902C9D">
              <w:rPr>
                <w:rFonts w:ascii="Times New Roman" w:hAnsi="Times New Roman"/>
                <w:sz w:val="26"/>
                <w:szCs w:val="26"/>
              </w:rPr>
              <w:t>Комитета</w:t>
            </w:r>
            <w:r w:rsidRPr="009C5ADB">
              <w:rPr>
                <w:rFonts w:ascii="Times New Roman" w:hAnsi="Times New Roman"/>
                <w:sz w:val="26"/>
                <w:szCs w:val="26"/>
              </w:rPr>
              <w:t xml:space="preserve"> или МФЦ рассматривает пакет документов и выдает Заявителю результат постановки на учет;</w:t>
            </w:r>
          </w:p>
          <w:p w:rsidR="00936F3F" w:rsidRPr="009C5ADB" w:rsidRDefault="00936F3F" w:rsidP="00EF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36F3F" w:rsidRPr="009C5ADB" w:rsidRDefault="00936F3F" w:rsidP="00EF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ADB">
              <w:rPr>
                <w:rFonts w:ascii="Times New Roman" w:hAnsi="Times New Roman"/>
                <w:sz w:val="26"/>
                <w:szCs w:val="26"/>
              </w:rPr>
              <w:t>Принятие решения фиксируется в ЕИСДОУ путем изменения статуса Заявления.</w:t>
            </w:r>
          </w:p>
          <w:p w:rsidR="00936F3F" w:rsidRPr="009C5ADB" w:rsidRDefault="00936F3F" w:rsidP="00EF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936F3F" w:rsidRPr="009C5ADB" w:rsidRDefault="00936F3F" w:rsidP="00936F3F">
      <w:pPr>
        <w:pStyle w:val="2-"/>
        <w:numPr>
          <w:ilvl w:val="0"/>
          <w:numId w:val="0"/>
        </w:numPr>
        <w:ind w:left="720"/>
        <w:rPr>
          <w:b w:val="0"/>
          <w:i w:val="0"/>
          <w:sz w:val="26"/>
          <w:szCs w:val="26"/>
        </w:rPr>
      </w:pPr>
      <w:r w:rsidRPr="009C5ADB">
        <w:rPr>
          <w:b w:val="0"/>
          <w:i w:val="0"/>
          <w:sz w:val="26"/>
          <w:szCs w:val="26"/>
        </w:rPr>
        <w:t>Зачисление в ДОО</w:t>
      </w:r>
    </w:p>
    <w:p w:rsidR="00936F3F" w:rsidRPr="009C5ADB" w:rsidRDefault="00936F3F" w:rsidP="00936F3F">
      <w:pPr>
        <w:pStyle w:val="ConsPlusNormal"/>
        <w:numPr>
          <w:ilvl w:val="0"/>
          <w:numId w:val="17"/>
        </w:numPr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C5ADB">
        <w:rPr>
          <w:rFonts w:ascii="Times New Roman" w:eastAsia="Times New Roman" w:hAnsi="Times New Roman" w:cs="Times New Roman"/>
          <w:sz w:val="26"/>
          <w:szCs w:val="26"/>
        </w:rPr>
        <w:t>Комплектование и выдача направлений для Зачисления в ДОО</w:t>
      </w:r>
    </w:p>
    <w:p w:rsidR="00936F3F" w:rsidRPr="009C5ADB" w:rsidRDefault="00936F3F" w:rsidP="00936F3F">
      <w:pPr>
        <w:pStyle w:val="ConsPlusNormal"/>
        <w:suppressAutoHyphens/>
        <w:spacing w:line="276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936F3F" w:rsidRPr="009C5ADB" w:rsidRDefault="00936F3F" w:rsidP="00E948EE">
      <w:pPr>
        <w:pStyle w:val="ConsPlusNormal"/>
        <w:suppressAutoHyphens/>
        <w:spacing w:line="276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C5ADB">
        <w:rPr>
          <w:rFonts w:ascii="Times New Roman" w:eastAsia="Times New Roman" w:hAnsi="Times New Roman" w:cs="Times New Roman"/>
          <w:sz w:val="26"/>
          <w:szCs w:val="26"/>
        </w:rPr>
        <w:t>Описание процедуры приведено в Приложении 13 к Регламенту.</w:t>
      </w:r>
    </w:p>
    <w:p w:rsidR="00936F3F" w:rsidRPr="009C5ADB" w:rsidRDefault="00936F3F" w:rsidP="00936F3F">
      <w:pPr>
        <w:pStyle w:val="ConsPlusNormal"/>
        <w:suppressAutoHyphens/>
        <w:spacing w:line="276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936F3F" w:rsidRPr="009C5ADB" w:rsidRDefault="00936F3F" w:rsidP="00936F3F">
      <w:pPr>
        <w:pStyle w:val="ConsPlusNormal"/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C5ADB">
        <w:rPr>
          <w:rFonts w:ascii="Times New Roman" w:eastAsia="Times New Roman" w:hAnsi="Times New Roman" w:cs="Times New Roman"/>
          <w:sz w:val="26"/>
          <w:szCs w:val="26"/>
        </w:rPr>
        <w:t>2. Прием и регистрация Заявления для зачисления в ДОО</w:t>
      </w:r>
    </w:p>
    <w:p w:rsidR="00936F3F" w:rsidRPr="009C5ADB" w:rsidRDefault="00936F3F" w:rsidP="00936F3F">
      <w:pPr>
        <w:pStyle w:val="14"/>
        <w:rPr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2"/>
        <w:gridCol w:w="2565"/>
        <w:gridCol w:w="2529"/>
        <w:gridCol w:w="7224"/>
      </w:tblGrid>
      <w:tr w:rsidR="00936F3F" w:rsidRPr="009C5ADB" w:rsidTr="00EF74C0">
        <w:trPr>
          <w:tblHeader/>
        </w:trPr>
        <w:tc>
          <w:tcPr>
            <w:tcW w:w="2532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выполнения процедуры/ используемая ИС</w:t>
            </w:r>
          </w:p>
        </w:tc>
        <w:tc>
          <w:tcPr>
            <w:tcW w:w="2565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действия</w:t>
            </w:r>
          </w:p>
        </w:tc>
        <w:tc>
          <w:tcPr>
            <w:tcW w:w="2529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Средний срок выполнения</w:t>
            </w:r>
          </w:p>
        </w:tc>
        <w:tc>
          <w:tcPr>
            <w:tcW w:w="7224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действия</w:t>
            </w:r>
          </w:p>
        </w:tc>
      </w:tr>
      <w:tr w:rsidR="00936F3F" w:rsidRPr="009C5ADB" w:rsidTr="00EF74C0">
        <w:tc>
          <w:tcPr>
            <w:tcW w:w="2532" w:type="dxa"/>
            <w:vMerge w:val="restart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ДОО/ </w:t>
            </w:r>
          </w:p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ЕИСДОУ</w:t>
            </w:r>
          </w:p>
        </w:tc>
        <w:tc>
          <w:tcPr>
            <w:tcW w:w="2565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Установление соответствия личности Заявителя документам удостоверяющим личность</w:t>
            </w:r>
          </w:p>
        </w:tc>
        <w:tc>
          <w:tcPr>
            <w:tcW w:w="2529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1 минута</w:t>
            </w:r>
          </w:p>
        </w:tc>
        <w:tc>
          <w:tcPr>
            <w:tcW w:w="7224" w:type="dxa"/>
            <w:vMerge w:val="restart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 проверяются на соответствие требованиям, указанным в Приложении 5 к Регламенту;</w:t>
            </w:r>
          </w:p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В случае несоответствия документов требованиям или их отсутствия – информирование Заявителя/представителя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</w:t>
            </w:r>
          </w:p>
        </w:tc>
      </w:tr>
      <w:tr w:rsidR="00936F3F" w:rsidRPr="009C5ADB" w:rsidTr="00EF74C0">
        <w:tc>
          <w:tcPr>
            <w:tcW w:w="2532" w:type="dxa"/>
            <w:vMerge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</w:tc>
        <w:tc>
          <w:tcPr>
            <w:tcW w:w="2529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1 минута</w:t>
            </w:r>
          </w:p>
        </w:tc>
        <w:tc>
          <w:tcPr>
            <w:tcW w:w="7224" w:type="dxa"/>
            <w:vMerge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6F3F" w:rsidRPr="009C5ADB" w:rsidTr="00EF74C0">
        <w:tc>
          <w:tcPr>
            <w:tcW w:w="2532" w:type="dxa"/>
            <w:vMerge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правильности заполнения Заявления</w:t>
            </w:r>
          </w:p>
        </w:tc>
        <w:tc>
          <w:tcPr>
            <w:tcW w:w="2529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2 минуты</w:t>
            </w:r>
          </w:p>
        </w:tc>
        <w:tc>
          <w:tcPr>
            <w:tcW w:w="7224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 проверяется на соответствие форме, являющейся приложением к Регламенту (Приложение 15)</w:t>
            </w:r>
          </w:p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Проверяется правильность заполнения полей заявления.</w:t>
            </w:r>
          </w:p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случае несоответствия Заявления требованиям – информирование Заявителя/представителя Заявителя о необходимости повторного заполнения заявления, </w:t>
            </w: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предоставление бумажной формы для заполнения</w:t>
            </w:r>
          </w:p>
        </w:tc>
      </w:tr>
      <w:tr w:rsidR="00936F3F" w:rsidRPr="009C5ADB" w:rsidTr="00EF74C0">
        <w:tc>
          <w:tcPr>
            <w:tcW w:w="2532" w:type="dxa"/>
            <w:vMerge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Проверка документов </w:t>
            </w:r>
          </w:p>
        </w:tc>
        <w:tc>
          <w:tcPr>
            <w:tcW w:w="2529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5 минут</w:t>
            </w:r>
          </w:p>
        </w:tc>
        <w:tc>
          <w:tcPr>
            <w:tcW w:w="7224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Доверенность (в случае обращения представителя), а также иные документы, представленные Заявителем, проверяются на соответствие оригиналам, оригиналы возвращаются Заявителю.</w:t>
            </w:r>
          </w:p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символов, отсутствие заметных пикселов на знаках, которые не могут быть изготовлены машинопечатным способом</w:t>
            </w:r>
          </w:p>
        </w:tc>
      </w:tr>
      <w:tr w:rsidR="00936F3F" w:rsidRPr="009C5ADB" w:rsidTr="00EF74C0">
        <w:tc>
          <w:tcPr>
            <w:tcW w:w="2532" w:type="dxa"/>
            <w:vMerge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Перевод Заявления в статус «Заключение Договора»</w:t>
            </w:r>
          </w:p>
        </w:tc>
        <w:tc>
          <w:tcPr>
            <w:tcW w:w="2529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5 минут</w:t>
            </w:r>
          </w:p>
        </w:tc>
        <w:tc>
          <w:tcPr>
            <w:tcW w:w="7224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В ЕИСДОУ Заявлению присваивается статус «Заключение Договора»</w:t>
            </w:r>
          </w:p>
        </w:tc>
      </w:tr>
    </w:tbl>
    <w:p w:rsidR="00936F3F" w:rsidRPr="009C5ADB" w:rsidRDefault="00936F3F" w:rsidP="00936F3F">
      <w:pPr>
        <w:pStyle w:val="ConsPlusNormal"/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6F3F" w:rsidRPr="009C5ADB" w:rsidRDefault="00936F3F" w:rsidP="00936F3F">
      <w:pPr>
        <w:pStyle w:val="ConsPlusNormal"/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C5ADB">
        <w:rPr>
          <w:rFonts w:ascii="Times New Roman" w:eastAsia="Times New Roman" w:hAnsi="Times New Roman" w:cs="Times New Roman"/>
          <w:sz w:val="26"/>
          <w:szCs w:val="26"/>
        </w:rPr>
        <w:t>3. Заключение договора и зачисление в ДОО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2"/>
        <w:gridCol w:w="2565"/>
        <w:gridCol w:w="2529"/>
        <w:gridCol w:w="7224"/>
      </w:tblGrid>
      <w:tr w:rsidR="00936F3F" w:rsidRPr="009C5ADB" w:rsidTr="00EF74C0">
        <w:trPr>
          <w:tblHeader/>
        </w:trPr>
        <w:tc>
          <w:tcPr>
            <w:tcW w:w="2532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Место выполнения процедуры/ используемая ИС</w:t>
            </w:r>
          </w:p>
        </w:tc>
        <w:tc>
          <w:tcPr>
            <w:tcW w:w="2565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действия</w:t>
            </w:r>
          </w:p>
        </w:tc>
        <w:tc>
          <w:tcPr>
            <w:tcW w:w="2529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Средний срок выполнения</w:t>
            </w:r>
          </w:p>
        </w:tc>
        <w:tc>
          <w:tcPr>
            <w:tcW w:w="7224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действия</w:t>
            </w:r>
          </w:p>
        </w:tc>
      </w:tr>
      <w:tr w:rsidR="00936F3F" w:rsidRPr="009C5ADB" w:rsidTr="00EF74C0">
        <w:tc>
          <w:tcPr>
            <w:tcW w:w="2532" w:type="dxa"/>
            <w:vMerge w:val="restart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ДОО/ </w:t>
            </w:r>
          </w:p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ЕИСДОУ</w:t>
            </w:r>
          </w:p>
        </w:tc>
        <w:tc>
          <w:tcPr>
            <w:tcW w:w="2565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Заключение договора об образовании</w:t>
            </w:r>
          </w:p>
        </w:tc>
        <w:tc>
          <w:tcPr>
            <w:tcW w:w="2529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1 рабочий день</w:t>
            </w:r>
          </w:p>
        </w:tc>
        <w:tc>
          <w:tcPr>
            <w:tcW w:w="7224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ДОО заключает договор об образовании по образовательным программам дошкольного образования с родителями </w:t>
            </w:r>
            <w:hyperlink r:id="rId28" w:history="1">
              <w:r w:rsidRPr="009C5AD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(законными представителями)</w:t>
              </w:r>
            </w:hyperlink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ребенка. </w:t>
            </w:r>
          </w:p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Указанный договор составляется в 2-х экземплярах (один экземпляр выдается родителями </w:t>
            </w:r>
            <w:hyperlink r:id="rId29" w:history="1">
              <w:r w:rsidRPr="009C5AD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(законными представителями)</w:t>
              </w:r>
            </w:hyperlink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ребенка, второй остается в ДОО.</w:t>
            </w:r>
          </w:p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6F3F" w:rsidRPr="009C5ADB" w:rsidTr="00EF74C0">
        <w:tc>
          <w:tcPr>
            <w:tcW w:w="2532" w:type="dxa"/>
            <w:vMerge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Перевод Заявления в статус «Зачислен»</w:t>
            </w:r>
          </w:p>
        </w:tc>
        <w:tc>
          <w:tcPr>
            <w:tcW w:w="2529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5 минут</w:t>
            </w:r>
          </w:p>
        </w:tc>
        <w:tc>
          <w:tcPr>
            <w:tcW w:w="7224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В ЕИСДОУ Заявлению присваивается статус «Зачислен»</w:t>
            </w:r>
          </w:p>
        </w:tc>
      </w:tr>
      <w:tr w:rsidR="00936F3F" w:rsidRPr="009C5ADB" w:rsidTr="00EF74C0">
        <w:tc>
          <w:tcPr>
            <w:tcW w:w="2532" w:type="dxa"/>
            <w:vMerge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Издание распорядительного акта о зачислении ребенка в ДОО</w:t>
            </w:r>
          </w:p>
        </w:tc>
        <w:tc>
          <w:tcPr>
            <w:tcW w:w="2529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3 рабочих дня</w:t>
            </w:r>
          </w:p>
        </w:tc>
        <w:tc>
          <w:tcPr>
            <w:tcW w:w="7224" w:type="dxa"/>
            <w:shd w:val="clear" w:color="auto" w:fill="auto"/>
          </w:tcPr>
          <w:p w:rsidR="00936F3F" w:rsidRPr="009C5ADB" w:rsidRDefault="00936F3F" w:rsidP="00EF74C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ADB">
              <w:rPr>
                <w:rFonts w:ascii="Times New Roman" w:eastAsia="Times New Roman" w:hAnsi="Times New Roman" w:cs="Times New Roman"/>
                <w:sz w:val="26"/>
                <w:szCs w:val="26"/>
              </w:rPr>
              <w:t>На основании Договора руководитель ДОО издает распорядительный акт о зачислении ребенка в ДОО в течение трех рабочих дней после заключения договора. После издания распорядительного акта ребенок снимается в ЕИСДОУ с учета детей, нуждающихся в предоставлении места в ДОО.</w:t>
            </w:r>
          </w:p>
        </w:tc>
      </w:tr>
    </w:tbl>
    <w:p w:rsidR="00936F3F" w:rsidRPr="009C5ADB" w:rsidRDefault="00936F3F" w:rsidP="00936F3F">
      <w:pPr>
        <w:tabs>
          <w:tab w:val="left" w:pos="2348"/>
        </w:tabs>
        <w:rPr>
          <w:sz w:val="26"/>
          <w:szCs w:val="26"/>
        </w:rPr>
      </w:pPr>
    </w:p>
    <w:p w:rsidR="00936F3F" w:rsidRPr="009C5ADB" w:rsidRDefault="00936F3F" w:rsidP="00936F3F">
      <w:pPr>
        <w:pStyle w:val="1-"/>
        <w:rPr>
          <w:sz w:val="26"/>
          <w:szCs w:val="26"/>
        </w:rPr>
      </w:pPr>
    </w:p>
    <w:sectPr w:rsidR="00936F3F" w:rsidRPr="009C5ADB" w:rsidSect="00936F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DB4" w:rsidRDefault="00516DB4" w:rsidP="003F63D9">
      <w:pPr>
        <w:spacing w:after="0" w:line="240" w:lineRule="auto"/>
      </w:pPr>
      <w:r>
        <w:separator/>
      </w:r>
    </w:p>
  </w:endnote>
  <w:endnote w:type="continuationSeparator" w:id="0">
    <w:p w:rsidR="00516DB4" w:rsidRDefault="00516DB4" w:rsidP="003F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373935"/>
    </w:sdtPr>
    <w:sdtContent>
      <w:p w:rsidR="00902C9D" w:rsidRDefault="00246A01">
        <w:pPr>
          <w:pStyle w:val="a7"/>
          <w:jc w:val="center"/>
        </w:pPr>
        <w:fldSimple w:instr="PAGE   \* MERGEFORMAT">
          <w:r w:rsidR="009C0BF5">
            <w:rPr>
              <w:noProof/>
            </w:rPr>
            <w:t>1</w:t>
          </w:r>
        </w:fldSimple>
      </w:p>
    </w:sdtContent>
  </w:sdt>
  <w:p w:rsidR="00902C9D" w:rsidRDefault="00902C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DB4" w:rsidRDefault="00516DB4" w:rsidP="003F63D9">
      <w:pPr>
        <w:spacing w:after="0" w:line="240" w:lineRule="auto"/>
      </w:pPr>
      <w:r>
        <w:separator/>
      </w:r>
    </w:p>
  </w:footnote>
  <w:footnote w:type="continuationSeparator" w:id="0">
    <w:p w:rsidR="00516DB4" w:rsidRDefault="00516DB4" w:rsidP="003F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C9D" w:rsidRDefault="00902C9D">
    <w:pPr>
      <w:pStyle w:val="a9"/>
      <w:jc w:val="center"/>
    </w:pPr>
  </w:p>
  <w:p w:rsidR="00902C9D" w:rsidRDefault="00902C9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3B0"/>
    <w:multiLevelType w:val="hybridMultilevel"/>
    <w:tmpl w:val="24E48EBC"/>
    <w:lvl w:ilvl="0" w:tplc="DF6E141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7F30E24C">
      <w:start w:val="1"/>
      <w:numFmt w:val="russianLower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87D5E58"/>
    <w:multiLevelType w:val="multilevel"/>
    <w:tmpl w:val="672EC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C7342F"/>
    <w:multiLevelType w:val="hybridMultilevel"/>
    <w:tmpl w:val="24FA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71137"/>
    <w:multiLevelType w:val="hybridMultilevel"/>
    <w:tmpl w:val="FD066482"/>
    <w:lvl w:ilvl="0" w:tplc="A8EA82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2B341CA6"/>
    <w:multiLevelType w:val="hybridMultilevel"/>
    <w:tmpl w:val="8C2CF040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91887"/>
    <w:multiLevelType w:val="hybridMultilevel"/>
    <w:tmpl w:val="6282A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52F9D"/>
    <w:multiLevelType w:val="hybridMultilevel"/>
    <w:tmpl w:val="FD066482"/>
    <w:lvl w:ilvl="0" w:tplc="A8EA8282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38554FCA"/>
    <w:multiLevelType w:val="multilevel"/>
    <w:tmpl w:val="D7E64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2138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9">
    <w:nsid w:val="3C3156BE"/>
    <w:multiLevelType w:val="hybridMultilevel"/>
    <w:tmpl w:val="24E48EBC"/>
    <w:lvl w:ilvl="0" w:tplc="DF6E141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7F30E24C">
      <w:start w:val="1"/>
      <w:numFmt w:val="russianLower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750864"/>
    <w:multiLevelType w:val="hybridMultilevel"/>
    <w:tmpl w:val="13A27848"/>
    <w:lvl w:ilvl="0" w:tplc="D5ACDC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445D67EF"/>
    <w:multiLevelType w:val="hybridMultilevel"/>
    <w:tmpl w:val="48A2DD70"/>
    <w:lvl w:ilvl="0" w:tplc="8F5A13A4">
      <w:start w:val="1"/>
      <w:numFmt w:val="decimal"/>
      <w:pStyle w:val="1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D6133"/>
    <w:multiLevelType w:val="multilevel"/>
    <w:tmpl w:val="88F802E2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0D37169"/>
    <w:multiLevelType w:val="hybridMultilevel"/>
    <w:tmpl w:val="41B4EA84"/>
    <w:lvl w:ilvl="0" w:tplc="D5ACDC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FDF33B6"/>
    <w:multiLevelType w:val="hybridMultilevel"/>
    <w:tmpl w:val="24E48EBC"/>
    <w:lvl w:ilvl="0" w:tplc="DF6E141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7F30E24C">
      <w:start w:val="1"/>
      <w:numFmt w:val="russianLower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1E28E4"/>
    <w:multiLevelType w:val="hybridMultilevel"/>
    <w:tmpl w:val="C682F44E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D7189B"/>
    <w:multiLevelType w:val="hybridMultilevel"/>
    <w:tmpl w:val="24E48EBC"/>
    <w:lvl w:ilvl="0" w:tplc="DF6E141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7F30E24C">
      <w:start w:val="1"/>
      <w:numFmt w:val="russianLower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2F4207"/>
    <w:multiLevelType w:val="hybridMultilevel"/>
    <w:tmpl w:val="70EA3A68"/>
    <w:lvl w:ilvl="0" w:tplc="1F2672F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82B4DA7"/>
    <w:multiLevelType w:val="hybridMultilevel"/>
    <w:tmpl w:val="8D8CD7A8"/>
    <w:lvl w:ilvl="0" w:tplc="DF6E141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6804C1"/>
    <w:multiLevelType w:val="hybridMultilevel"/>
    <w:tmpl w:val="FFD8BE3E"/>
    <w:lvl w:ilvl="0" w:tplc="7F30E24C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8FB1546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7DC53332"/>
    <w:multiLevelType w:val="hybridMultilevel"/>
    <w:tmpl w:val="73E22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94F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9"/>
  </w:num>
  <w:num w:numId="4">
    <w:abstractNumId w:val="1"/>
  </w:num>
  <w:num w:numId="5">
    <w:abstractNumId w:val="11"/>
  </w:num>
  <w:num w:numId="6">
    <w:abstractNumId w:val="21"/>
  </w:num>
  <w:num w:numId="7">
    <w:abstractNumId w:val="22"/>
  </w:num>
  <w:num w:numId="8">
    <w:abstractNumId w:val="10"/>
  </w:num>
  <w:num w:numId="9">
    <w:abstractNumId w:val="8"/>
  </w:num>
  <w:num w:numId="10">
    <w:abstractNumId w:val="13"/>
  </w:num>
  <w:num w:numId="11">
    <w:abstractNumId w:val="23"/>
  </w:num>
  <w:num w:numId="12">
    <w:abstractNumId w:val="24"/>
  </w:num>
  <w:num w:numId="13">
    <w:abstractNumId w:val="2"/>
  </w:num>
  <w:num w:numId="14">
    <w:abstractNumId w:val="16"/>
  </w:num>
  <w:num w:numId="15">
    <w:abstractNumId w:val="9"/>
  </w:num>
  <w:num w:numId="16">
    <w:abstractNumId w:val="0"/>
  </w:num>
  <w:num w:numId="17">
    <w:abstractNumId w:val="3"/>
  </w:num>
  <w:num w:numId="18">
    <w:abstractNumId w:val="18"/>
  </w:num>
  <w:num w:numId="19">
    <w:abstractNumId w:val="4"/>
  </w:num>
  <w:num w:numId="20">
    <w:abstractNumId w:val="7"/>
  </w:num>
  <w:num w:numId="21">
    <w:abstractNumId w:val="20"/>
  </w:num>
  <w:num w:numId="22">
    <w:abstractNumId w:val="17"/>
  </w:num>
  <w:num w:numId="23">
    <w:abstractNumId w:val="6"/>
  </w:num>
  <w:num w:numId="24">
    <w:abstractNumId w:val="5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08E9"/>
    <w:rsid w:val="00005C31"/>
    <w:rsid w:val="0001797F"/>
    <w:rsid w:val="000255A2"/>
    <w:rsid w:val="00032424"/>
    <w:rsid w:val="00041531"/>
    <w:rsid w:val="00056B32"/>
    <w:rsid w:val="000670B2"/>
    <w:rsid w:val="0008385F"/>
    <w:rsid w:val="00084270"/>
    <w:rsid w:val="00097C3A"/>
    <w:rsid w:val="000B30A1"/>
    <w:rsid w:val="000C009A"/>
    <w:rsid w:val="000F526E"/>
    <w:rsid w:val="0010697F"/>
    <w:rsid w:val="00121B58"/>
    <w:rsid w:val="00124F7E"/>
    <w:rsid w:val="00152198"/>
    <w:rsid w:val="001756F4"/>
    <w:rsid w:val="00182C79"/>
    <w:rsid w:val="001B4E5F"/>
    <w:rsid w:val="001E3348"/>
    <w:rsid w:val="00246A01"/>
    <w:rsid w:val="00267013"/>
    <w:rsid w:val="002809C5"/>
    <w:rsid w:val="002A67F0"/>
    <w:rsid w:val="002B4157"/>
    <w:rsid w:val="002C0BBC"/>
    <w:rsid w:val="002D06D8"/>
    <w:rsid w:val="002F6F99"/>
    <w:rsid w:val="002F7523"/>
    <w:rsid w:val="003415D4"/>
    <w:rsid w:val="0036063F"/>
    <w:rsid w:val="0036699B"/>
    <w:rsid w:val="003A1C99"/>
    <w:rsid w:val="003B19FD"/>
    <w:rsid w:val="003B7D62"/>
    <w:rsid w:val="003C0A89"/>
    <w:rsid w:val="003D09D6"/>
    <w:rsid w:val="003D42BC"/>
    <w:rsid w:val="003F63D9"/>
    <w:rsid w:val="004174D5"/>
    <w:rsid w:val="00424622"/>
    <w:rsid w:val="0044062F"/>
    <w:rsid w:val="00447359"/>
    <w:rsid w:val="0045527F"/>
    <w:rsid w:val="00460D00"/>
    <w:rsid w:val="0047621C"/>
    <w:rsid w:val="0048485F"/>
    <w:rsid w:val="00494794"/>
    <w:rsid w:val="004A69A1"/>
    <w:rsid w:val="004A7C2F"/>
    <w:rsid w:val="004F1FA3"/>
    <w:rsid w:val="00516DB4"/>
    <w:rsid w:val="0052570F"/>
    <w:rsid w:val="00540205"/>
    <w:rsid w:val="00542EB1"/>
    <w:rsid w:val="0054656E"/>
    <w:rsid w:val="005546E7"/>
    <w:rsid w:val="005613D1"/>
    <w:rsid w:val="005635DB"/>
    <w:rsid w:val="005647CF"/>
    <w:rsid w:val="005724AC"/>
    <w:rsid w:val="005909E4"/>
    <w:rsid w:val="005A4014"/>
    <w:rsid w:val="005C5A2A"/>
    <w:rsid w:val="005C5D79"/>
    <w:rsid w:val="005C6595"/>
    <w:rsid w:val="005C72E3"/>
    <w:rsid w:val="005C7F02"/>
    <w:rsid w:val="005E41A6"/>
    <w:rsid w:val="005E5BC1"/>
    <w:rsid w:val="005F2C92"/>
    <w:rsid w:val="005F76E2"/>
    <w:rsid w:val="00606AC5"/>
    <w:rsid w:val="00616239"/>
    <w:rsid w:val="00650CEC"/>
    <w:rsid w:val="00672216"/>
    <w:rsid w:val="006804BB"/>
    <w:rsid w:val="00696A26"/>
    <w:rsid w:val="006B3022"/>
    <w:rsid w:val="006C3638"/>
    <w:rsid w:val="006C7828"/>
    <w:rsid w:val="006E0FA6"/>
    <w:rsid w:val="007129AC"/>
    <w:rsid w:val="0071374F"/>
    <w:rsid w:val="0073064E"/>
    <w:rsid w:val="00751C10"/>
    <w:rsid w:val="00770DC7"/>
    <w:rsid w:val="00776FE6"/>
    <w:rsid w:val="007867D3"/>
    <w:rsid w:val="00795A6D"/>
    <w:rsid w:val="007C65BA"/>
    <w:rsid w:val="007E3BCA"/>
    <w:rsid w:val="007E61C2"/>
    <w:rsid w:val="00803E85"/>
    <w:rsid w:val="00812EE0"/>
    <w:rsid w:val="00830B66"/>
    <w:rsid w:val="00841F38"/>
    <w:rsid w:val="008909A0"/>
    <w:rsid w:val="008B6374"/>
    <w:rsid w:val="008D5046"/>
    <w:rsid w:val="008E6176"/>
    <w:rsid w:val="00902C9D"/>
    <w:rsid w:val="00936F3F"/>
    <w:rsid w:val="00964016"/>
    <w:rsid w:val="00966E41"/>
    <w:rsid w:val="0098790E"/>
    <w:rsid w:val="009A7D6D"/>
    <w:rsid w:val="009B3A75"/>
    <w:rsid w:val="009C0BF5"/>
    <w:rsid w:val="009C5ADB"/>
    <w:rsid w:val="009E4C32"/>
    <w:rsid w:val="009F5745"/>
    <w:rsid w:val="00A13205"/>
    <w:rsid w:val="00A13C8A"/>
    <w:rsid w:val="00A61953"/>
    <w:rsid w:val="00A70EB7"/>
    <w:rsid w:val="00A87707"/>
    <w:rsid w:val="00AA4654"/>
    <w:rsid w:val="00AC4450"/>
    <w:rsid w:val="00AD78C5"/>
    <w:rsid w:val="00B2081D"/>
    <w:rsid w:val="00B426E6"/>
    <w:rsid w:val="00BA2D82"/>
    <w:rsid w:val="00BC1AE9"/>
    <w:rsid w:val="00BF5927"/>
    <w:rsid w:val="00C1188C"/>
    <w:rsid w:val="00CC2D8F"/>
    <w:rsid w:val="00CD2B93"/>
    <w:rsid w:val="00CE79E5"/>
    <w:rsid w:val="00D10BCB"/>
    <w:rsid w:val="00D501CC"/>
    <w:rsid w:val="00D82F46"/>
    <w:rsid w:val="00D847B4"/>
    <w:rsid w:val="00E948EE"/>
    <w:rsid w:val="00EA08E9"/>
    <w:rsid w:val="00EF48C2"/>
    <w:rsid w:val="00EF74C0"/>
    <w:rsid w:val="00F246D9"/>
    <w:rsid w:val="00F364E1"/>
    <w:rsid w:val="00F4636E"/>
    <w:rsid w:val="00FD67B4"/>
    <w:rsid w:val="00FF0E78"/>
    <w:rsid w:val="00FF2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C7"/>
  </w:style>
  <w:style w:type="paragraph" w:styleId="10">
    <w:name w:val="heading 1"/>
    <w:basedOn w:val="a"/>
    <w:next w:val="a"/>
    <w:link w:val="12"/>
    <w:uiPriority w:val="9"/>
    <w:qFormat/>
    <w:rsid w:val="00EA0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5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36F3F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A08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styleId="a3">
    <w:name w:val="Hyperlink"/>
    <w:uiPriority w:val="99"/>
    <w:unhideWhenUsed/>
    <w:rsid w:val="00EA08E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A08E9"/>
    <w:rPr>
      <w:rFonts w:ascii="Arial" w:eastAsia="Calibri" w:hAnsi="Arial" w:cs="Arial"/>
    </w:rPr>
  </w:style>
  <w:style w:type="paragraph" w:customStyle="1" w:styleId="Default">
    <w:name w:val="Default"/>
    <w:rsid w:val="00EA08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EA08E9"/>
    <w:pPr>
      <w:spacing w:after="0"/>
      <w:ind w:left="22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EA08E9"/>
    <w:pPr>
      <w:spacing w:before="120" w:after="120"/>
    </w:pPr>
    <w:rPr>
      <w:rFonts w:ascii="Times New Roman" w:eastAsia="Calibri" w:hAnsi="Times New Roman" w:cs="Times New Roman"/>
      <w:b/>
      <w:bCs/>
      <w:caps/>
      <w:sz w:val="20"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EA08E9"/>
    <w:pPr>
      <w:spacing w:after="0"/>
      <w:ind w:left="440"/>
    </w:pPr>
    <w:rPr>
      <w:rFonts w:ascii="Times New Roman" w:eastAsia="Calibri" w:hAnsi="Times New Roman" w:cs="Times New Roman"/>
      <w:i/>
      <w:iCs/>
      <w:sz w:val="20"/>
      <w:szCs w:val="20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EA08E9"/>
    <w:pPr>
      <w:numPr>
        <w:numId w:val="1"/>
      </w:numPr>
      <w:spacing w:before="360" w:after="240"/>
      <w:ind w:left="72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4">
    <w:name w:val="Рег. Комментарии"/>
    <w:basedOn w:val="a"/>
    <w:qFormat/>
    <w:rsid w:val="00EA08E9"/>
    <w:pPr>
      <w:spacing w:after="0"/>
      <w:ind w:left="539" w:firstLine="709"/>
      <w:contextualSpacing/>
      <w:jc w:val="both"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EA08E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-">
    <w:name w:val="Рег. Заголовок 1-го уровня регламента"/>
    <w:basedOn w:val="10"/>
    <w:qFormat/>
    <w:rsid w:val="00EA08E9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</w:rPr>
  </w:style>
  <w:style w:type="paragraph" w:customStyle="1" w:styleId="111">
    <w:name w:val="Рег. 1.1.1"/>
    <w:basedOn w:val="a"/>
    <w:qFormat/>
    <w:rsid w:val="00EA08E9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EA08E9"/>
    <w:pPr>
      <w:numPr>
        <w:ilvl w:val="1"/>
        <w:numId w:val="1"/>
      </w:numPr>
      <w:spacing w:line="276" w:lineRule="auto"/>
      <w:ind w:left="1571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0">
    <w:name w:val="Рег. Основной текст уровень 1.1 (сценарии)"/>
    <w:basedOn w:val="11"/>
    <w:qFormat/>
    <w:rsid w:val="00EA08E9"/>
    <w:pPr>
      <w:spacing w:before="360" w:after="240"/>
    </w:pPr>
    <w:rPr>
      <w:i/>
    </w:rPr>
  </w:style>
  <w:style w:type="paragraph" w:customStyle="1" w:styleId="a6">
    <w:name w:val="Рег. Списки без буллетов"/>
    <w:basedOn w:val="ConsPlusNormal"/>
    <w:qFormat/>
    <w:rsid w:val="00EA08E9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Рег. Списки 1)"/>
    <w:basedOn w:val="a6"/>
    <w:qFormat/>
    <w:rsid w:val="00EA08E9"/>
    <w:pPr>
      <w:numPr>
        <w:numId w:val="2"/>
      </w:numPr>
    </w:pPr>
  </w:style>
  <w:style w:type="character" w:customStyle="1" w:styleId="12">
    <w:name w:val="Заголовок 1 Знак"/>
    <w:basedOn w:val="a0"/>
    <w:link w:val="10"/>
    <w:uiPriority w:val="9"/>
    <w:rsid w:val="00EA0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A08E9"/>
  </w:style>
  <w:style w:type="paragraph" w:customStyle="1" w:styleId="ConsPlusNonformat">
    <w:name w:val="ConsPlusNonformat"/>
    <w:uiPriority w:val="99"/>
    <w:rsid w:val="00EA0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Без интервала1"/>
    <w:qFormat/>
    <w:rsid w:val="00EA08E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A08E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A08E9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936F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F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63D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8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4270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C5AD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635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uiPriority w:val="9"/>
    <w:rsid w:val="005635DB"/>
    <w:rPr>
      <w:rFonts w:ascii="Cambria" w:eastAsia="Times New Roman" w:hAnsi="Cambria" w:cs="Times New Roman"/>
      <w:color w:val="365F9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A0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36F3F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A08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styleId="a3">
    <w:name w:val="Hyperlink"/>
    <w:uiPriority w:val="99"/>
    <w:unhideWhenUsed/>
    <w:rsid w:val="00EA08E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A08E9"/>
    <w:rPr>
      <w:rFonts w:ascii="Arial" w:eastAsia="Calibri" w:hAnsi="Arial" w:cs="Arial"/>
    </w:rPr>
  </w:style>
  <w:style w:type="paragraph" w:customStyle="1" w:styleId="Default">
    <w:name w:val="Default"/>
    <w:rsid w:val="00EA08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EA08E9"/>
    <w:pPr>
      <w:spacing w:after="0"/>
      <w:ind w:left="22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EA08E9"/>
    <w:pPr>
      <w:spacing w:before="120" w:after="120"/>
    </w:pPr>
    <w:rPr>
      <w:rFonts w:ascii="Times New Roman" w:eastAsia="Calibri" w:hAnsi="Times New Roman" w:cs="Times New Roman"/>
      <w:b/>
      <w:bCs/>
      <w:caps/>
      <w:sz w:val="20"/>
      <w:szCs w:val="20"/>
      <w:lang w:eastAsia="en-US"/>
    </w:rPr>
  </w:style>
  <w:style w:type="paragraph" w:styleId="3">
    <w:name w:val="toc 3"/>
    <w:basedOn w:val="a"/>
    <w:next w:val="a"/>
    <w:autoRedefine/>
    <w:uiPriority w:val="39"/>
    <w:unhideWhenUsed/>
    <w:rsid w:val="00EA08E9"/>
    <w:pPr>
      <w:spacing w:after="0"/>
      <w:ind w:left="440"/>
    </w:pPr>
    <w:rPr>
      <w:rFonts w:ascii="Times New Roman" w:eastAsia="Calibri" w:hAnsi="Times New Roman" w:cs="Times New Roman"/>
      <w:i/>
      <w:iCs/>
      <w:sz w:val="20"/>
      <w:szCs w:val="20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EA08E9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4">
    <w:name w:val="Рег. Комментарии"/>
    <w:basedOn w:val="a"/>
    <w:qFormat/>
    <w:rsid w:val="00EA08E9"/>
    <w:pPr>
      <w:spacing w:after="0"/>
      <w:ind w:left="539" w:firstLine="709"/>
      <w:contextualSpacing/>
      <w:jc w:val="both"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EA08E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-">
    <w:name w:val="Рег. Заголовок 1-го уровня регламента"/>
    <w:basedOn w:val="10"/>
    <w:qFormat/>
    <w:rsid w:val="00EA08E9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</w:rPr>
  </w:style>
  <w:style w:type="paragraph" w:customStyle="1" w:styleId="111">
    <w:name w:val="Рег. 1.1.1"/>
    <w:basedOn w:val="a"/>
    <w:qFormat/>
    <w:rsid w:val="00EA08E9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EA08E9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0">
    <w:name w:val="Рег. Основной текст уровень 1.1 (сценарии)"/>
    <w:basedOn w:val="11"/>
    <w:qFormat/>
    <w:rsid w:val="00EA08E9"/>
    <w:pPr>
      <w:spacing w:before="360" w:after="240"/>
    </w:pPr>
    <w:rPr>
      <w:i/>
    </w:rPr>
  </w:style>
  <w:style w:type="paragraph" w:customStyle="1" w:styleId="a6">
    <w:name w:val="Рег. Списки без буллетов"/>
    <w:basedOn w:val="ConsPlusNormal"/>
    <w:qFormat/>
    <w:rsid w:val="00EA08E9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Рег. Списки 1)"/>
    <w:basedOn w:val="a6"/>
    <w:qFormat/>
    <w:rsid w:val="00EA08E9"/>
    <w:pPr>
      <w:numPr>
        <w:numId w:val="2"/>
      </w:numPr>
    </w:pPr>
  </w:style>
  <w:style w:type="character" w:customStyle="1" w:styleId="12">
    <w:name w:val="Заголовок 1 Знак"/>
    <w:basedOn w:val="a0"/>
    <w:link w:val="10"/>
    <w:uiPriority w:val="9"/>
    <w:rsid w:val="00EA0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A08E9"/>
  </w:style>
  <w:style w:type="paragraph" w:customStyle="1" w:styleId="ConsPlusNonformat">
    <w:name w:val="ConsPlusNonformat"/>
    <w:uiPriority w:val="99"/>
    <w:rsid w:val="00EA0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Без интервала1"/>
    <w:qFormat/>
    <w:rsid w:val="00EA08E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A08E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A08E9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936F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F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63D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661/?dst=100004" TargetMode="Externa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F5E1A3D07EF540AB244DA88E9B134D66D36565B7664E1D0902ED5863365330AA8112AB22230B5527B3f3M" TargetMode="External"/><Relationship Id="rId26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hyperlink" Target="http://podolskobr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F5E1A3D07EF540AB244DA88E9B134D66D36565B7664E1D0902ED5863365330AA8112AB22230B5527B3f3M" TargetMode="External"/><Relationship Id="rId25" Type="http://schemas.openxmlformats.org/officeDocument/2006/relationships/image" Target="media/image2.emf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1B8BD5380A8276EC8DDC47174B2C04839130E4AC74407893554D49AB7B457903DF7B07FF0BB72516M" TargetMode="External"/><Relationship Id="rId20" Type="http://schemas.openxmlformats.org/officeDocument/2006/relationships/hyperlink" Target="consultantplus://offline/ref=381B8BD5380A8276EC8DDC47174B2C04839130E4AC74407893554D49AB7B457903DF7B07FF0BB72516M" TargetMode="External"/><Relationship Id="rId29" Type="http://schemas.openxmlformats.org/officeDocument/2006/relationships/hyperlink" Target="http://www.consultant.ru/document/cons_doc_LAW_99661/?dst=1000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B4B62A7280C4330FA9B3FC0323EC53CFCF74870125691A34CBCFFF2990BA3B913243283A278DA9lF51E" TargetMode="External"/><Relationship Id="rId24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33A2AAFF4BED91A17474A1C19901A8BFA9061C074CA5E8B92FD85CD5A924DCD98606549D23B0m3l7M" TargetMode="External"/><Relationship Id="rId23" Type="http://schemas.openxmlformats.org/officeDocument/2006/relationships/image" Target="media/image1.emf"/><Relationship Id="rId28" Type="http://schemas.openxmlformats.org/officeDocument/2006/relationships/hyperlink" Target="http://www.consultant.ru/document/cons_doc_LAW_99661/?dst=100004" TargetMode="External"/><Relationship Id="rId10" Type="http://schemas.openxmlformats.org/officeDocument/2006/relationships/hyperlink" Target="consultantplus://offline/ref=0FB4B62A7280C4330FA9B2F21623EC53CFCC78800621691A34CBCFFF29l950E" TargetMode="External"/><Relationship Id="rId19" Type="http://schemas.openxmlformats.org/officeDocument/2006/relationships/hyperlink" Target="consultantplus://offline/ref=3D33A2AAFF4BED91A17474A1C19901A8BFA9061C074CA5E8B92FD85CD5A924DCD98606549D23B0m3l7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99661/?dst=100004" TargetMode="External"/><Relationship Id="rId14" Type="http://schemas.openxmlformats.org/officeDocument/2006/relationships/hyperlink" Target="http://podolskobr.ru/" TargetMode="External"/><Relationship Id="rId22" Type="http://schemas.openxmlformats.org/officeDocument/2006/relationships/hyperlink" Target="http://mfc-podolskrn.ru/" TargetMode="External"/><Relationship Id="rId27" Type="http://schemas.openxmlformats.org/officeDocument/2006/relationships/hyperlink" Target="http://resource.e-mcfr.ru/scion/citation/pit/MCFR10014014/MCFRLINK?cfu=default&amp;cpid=ed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C30BF-4BE3-499F-9E9C-3B93D015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16390</Words>
  <Characters>93423</Characters>
  <Application>Microsoft Office Word</Application>
  <DocSecurity>4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2</cp:revision>
  <cp:lastPrinted>2016-05-16T08:34:00Z</cp:lastPrinted>
  <dcterms:created xsi:type="dcterms:W3CDTF">2016-06-02T10:55:00Z</dcterms:created>
  <dcterms:modified xsi:type="dcterms:W3CDTF">2016-06-02T10:55:00Z</dcterms:modified>
</cp:coreProperties>
</file>