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7C" w:rsidRPr="00B148E3" w:rsidRDefault="0009557C" w:rsidP="0009557C">
      <w:pPr>
        <w:pStyle w:val="a3"/>
        <w:shd w:val="clear" w:color="auto" w:fill="FFFFFF"/>
        <w:spacing w:before="0" w:beforeAutospacing="0" w:after="360" w:afterAutospacing="0"/>
        <w:jc w:val="both"/>
      </w:pPr>
      <w:r w:rsidRPr="00B148E3">
        <w:t xml:space="preserve">Дошкольное отделение МОУ СОШ № 29 </w:t>
      </w:r>
      <w:proofErr w:type="spellStart"/>
      <w:r w:rsidRPr="00B148E3">
        <w:t>им.П.И.Забродина</w:t>
      </w:r>
      <w:proofErr w:type="spellEnd"/>
      <w:r w:rsidRPr="00B148E3">
        <w:t xml:space="preserve"> обеспечивает разностороннее развитие </w:t>
      </w:r>
      <w:proofErr w:type="gramStart"/>
      <w:r w:rsidRPr="00B148E3">
        <w:t>детей  в</w:t>
      </w:r>
      <w:proofErr w:type="gramEnd"/>
      <w:r w:rsidRPr="00B148E3">
        <w:t xml:space="preserve"> возрасте  от двух  до семи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речевому, художественно-эстетическому развитию , реализуемых в ходе поисково-познавательной, экспериментальной и преобразующей деятельности.</w:t>
      </w:r>
    </w:p>
    <w:p w:rsidR="0009557C" w:rsidRPr="00B148E3" w:rsidRDefault="0009557C" w:rsidP="0009557C">
      <w:pPr>
        <w:pStyle w:val="a3"/>
        <w:shd w:val="clear" w:color="auto" w:fill="FFFFFF"/>
        <w:spacing w:before="0" w:beforeAutospacing="0" w:after="360" w:afterAutospacing="0"/>
        <w:jc w:val="both"/>
      </w:pPr>
      <w:r w:rsidRPr="00B148E3">
        <w:t xml:space="preserve">Содержание образовательного процесса выстроено в соответствии с, примерной основной образовательной программой дошкольного образования «От рождения до школы» /Под </w:t>
      </w:r>
      <w:proofErr w:type="spellStart"/>
      <w:r w:rsidRPr="00B148E3">
        <w:t>ред.Н.Е</w:t>
      </w:r>
      <w:proofErr w:type="spellEnd"/>
      <w:r w:rsidRPr="00B148E3">
        <w:t xml:space="preserve">. </w:t>
      </w:r>
      <w:proofErr w:type="spellStart"/>
      <w:r w:rsidRPr="00B148E3">
        <w:t>Вераксы</w:t>
      </w:r>
      <w:proofErr w:type="spellEnd"/>
      <w:r w:rsidRPr="00B148E3">
        <w:t xml:space="preserve">, </w:t>
      </w:r>
      <w:proofErr w:type="spellStart"/>
      <w:r w:rsidRPr="00B148E3">
        <w:t>Т.С.Комаровой</w:t>
      </w:r>
      <w:proofErr w:type="spellEnd"/>
      <w:r w:rsidRPr="00B148E3">
        <w:t xml:space="preserve">, М.А. Васильевой.  – М.; МОЗАИКА-СИНТЕЗ, 2014г – 368 с. и разработана образовательная программа дошкольного отделения МОУ СОШ № 29 им </w:t>
      </w:r>
      <w:proofErr w:type="spellStart"/>
      <w:r w:rsidRPr="00B148E3">
        <w:t>П.И.Забродина</w:t>
      </w:r>
      <w:proofErr w:type="spellEnd"/>
      <w:r w:rsidRPr="00B148E3">
        <w:t>. Программа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образовательных программ начального общего образования.</w:t>
      </w:r>
    </w:p>
    <w:p w:rsidR="0009557C" w:rsidRPr="00D72F6F" w:rsidRDefault="0009557C" w:rsidP="0009557C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72F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Парциальные программы по социально-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коммуникативному </w:t>
      </w:r>
      <w:r w:rsidRPr="00D72F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развитию</w:t>
      </w:r>
      <w:proofErr w:type="gramEnd"/>
    </w:p>
    <w:p w:rsidR="0009557C" w:rsidRPr="00D72F6F" w:rsidRDefault="0009557C" w:rsidP="000955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4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«Основы безопасности детей дошкольного возраста» </w:t>
      </w:r>
      <w:r w:rsidRPr="00D7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72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(Р. Б. </w:t>
      </w:r>
      <w:proofErr w:type="spellStart"/>
      <w:r w:rsidRPr="00D72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Стеркина</w:t>
      </w:r>
      <w:proofErr w:type="spellEnd"/>
      <w:r w:rsidRPr="00D72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О. Л. Князева, Н. Н. Авдеева)</w:t>
      </w:r>
    </w:p>
    <w:p w:rsidR="0009557C" w:rsidRPr="00D72F6F" w:rsidRDefault="0009557C" w:rsidP="000955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решение важнейшей социально-педагогической задачи - воспитания у ребенка навыков адекватного поведения в различных неожиданных ситуациях. Разработана на основе проекта государственного стандарта дошкольного образования. Содержит комплекс материалов, обеспечивающих стимулирование в дошкольном детстве (старшем дошкольном возрасте) самостоятельности и ответственности за свое поведение. Ее цели — сформировать у ребенка навыки разумного поведения, научить адекватно вести себя в опасных ситуациях дома и на улице, в городском транс 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 Программа адресована воспитателям старших групп дошкольных образовательных учреждений. Состоит из введения и шести разделов, содержание которых отражает изменения в жизни современного общества и тематическое планирование, в соответствии с которыми строится образовательная работа с детьми: «Ребенок и другие люди», «Ребенок и природа», «Ребенок дома», «Здоровье ребенка», «Эмоциональное благополучие ребенка», «Ребенок на улице города».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детей, социокультурных различий, своеобразия домашних и бытовых условий, а также общей социально-экономической и криминогенной ситуации. В силу особой значимости охраны жизни и здоровья детей программа требует обязательного соблюдения основных ее принципов: полноты (реализации всех ее разделов), системности, учета условий городской и сельской местности, сезонности, возрастной </w:t>
      </w:r>
      <w:proofErr w:type="spellStart"/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адресованности</w:t>
      </w:r>
      <w:proofErr w:type="spellEnd"/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2F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Рекомендована Министерством образования РФ.</w:t>
      </w:r>
    </w:p>
    <w:p w:rsidR="0009557C" w:rsidRPr="00D72F6F" w:rsidRDefault="0009557C" w:rsidP="000955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«Приобщение детей к истокам русской народной культуры»</w:t>
      </w:r>
      <w:r w:rsidRPr="00D7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72F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(О. Л. Князева, М. Д. </w:t>
      </w:r>
      <w:proofErr w:type="spellStart"/>
      <w:r w:rsidRPr="00D72F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Маханева</w:t>
      </w:r>
      <w:proofErr w:type="spellEnd"/>
      <w:r w:rsidRPr="00D72F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</w:p>
    <w:p w:rsidR="0009557C" w:rsidRPr="00D72F6F" w:rsidRDefault="0009557C" w:rsidP="000955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определяет новые ориентиры в нравственно-патриотическом воспитании детей, основанном на их приобщении к русской народной культуре. Основная цель - способствовать формированию у детей личностной культуры, приобщить их к богатому культурному наследию русского народа, заложить прочный фундамент в освоении детьми национальной культуры на основе знакомства с жизнью и бытом русского народа, его характером, присущими ему нравственны ми ценностями, традициями, 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особенностями материальной и духовной среды. Параллельно в программе решаются вопросы расширения базовой культуры личности воспитателей дошкольных образовательных учреждений. Теоретическую основу программы составляет известное положение (Д. Лихачев, И. Ильин) о том, что дети в процессе ознакомления с родной культурой приобщаются к непреходящим общечеловеческим ценностям. Программа рассчитана на работу с детьми трех - семи лет, включает перспективное и календарное планирование. Предлагает новые организационно-методические формы работы; содержит информационные материалы из различных литературных, исторических, этнографических, искусствоведческих и других источников.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2F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Рекомендована Министерством образования РФ.</w:t>
      </w:r>
    </w:p>
    <w:p w:rsidR="0009557C" w:rsidRPr="00D72F6F" w:rsidRDefault="0009557C" w:rsidP="000955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2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B1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 человек</w:t>
      </w:r>
      <w:r w:rsidRPr="00D72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2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72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С.А.Козлова</w:t>
      </w:r>
      <w:proofErr w:type="spellEnd"/>
      <w:r w:rsidRPr="00D72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9557C" w:rsidRPr="00D72F6F" w:rsidRDefault="0009557C" w:rsidP="000955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помочь педагогу раскрыть ребенку окружающий мир, сфор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мировать у него представление о себе как о представителе человечес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рода, о людях, живущих на Земле, об их чувствах, поступках, пра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вах и обязанностях, разнообразной деятельности; на основе познания развивать творческую, свободную личность, обладающую чувством соб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достоинства и проникнутую уважением к людям.</w:t>
      </w:r>
    </w:p>
    <w:p w:rsidR="0009557C" w:rsidRPr="00D72F6F" w:rsidRDefault="0009557C" w:rsidP="000955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формирование у ребёнка мировоззрения – своего видения мира, своей «картины мира», созвучной возможному уровню развития его чувств.</w:t>
      </w:r>
    </w:p>
    <w:p w:rsidR="0009557C" w:rsidRPr="00D72F6F" w:rsidRDefault="0009557C" w:rsidP="000955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 включает четыре больших раздела: «Что я знаю о себе», «Кто такие взрослые люди», «Человек - творец», «Земля — наш общий дом». Каждый раздел имеет несколько подразделов, которые конкретизируют его содержание. Все разделы программы взаимосвязаны, они дополняют друг друга, хотя каждый имеет свою специфику, свою </w:t>
      </w:r>
      <w:proofErr w:type="spellStart"/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-образовательную цель.</w:t>
      </w:r>
    </w:p>
    <w:p w:rsidR="0009557C" w:rsidRPr="00D72F6F" w:rsidRDefault="0009557C" w:rsidP="000955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представлены требования к уровню усвоения всех разделов, также предлагаются рекомендации родителям, воспитателям и учителям начальных классов. Программа имеет </w:t>
      </w:r>
      <w:proofErr w:type="gramStart"/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комплекты</w:t>
      </w:r>
      <w:proofErr w:type="gramEnd"/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состоящие из рабочих тетрадей, наборов дидактических карточек и методических пособий для взрослых.</w:t>
      </w:r>
    </w:p>
    <w:p w:rsidR="0009557C" w:rsidRPr="00D72F6F" w:rsidRDefault="0009557C" w:rsidP="000955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тором написано учебное пособие «Теория и методика ознакомления дошкольников с социальной действительностью», которое может слу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жить технологией реализации программы «Я — человек».</w:t>
      </w:r>
    </w:p>
    <w:p w:rsidR="0009557C" w:rsidRPr="00D72F6F" w:rsidRDefault="0009557C" w:rsidP="000955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Программа допущена Департаментом общего среднего образования Министерства образования РФ.</w:t>
      </w:r>
    </w:p>
    <w:p w:rsidR="00F977D3" w:rsidRDefault="00F977D3">
      <w:bookmarkStart w:id="0" w:name="_GoBack"/>
      <w:bookmarkEnd w:id="0"/>
    </w:p>
    <w:sectPr w:rsidR="00F9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3F"/>
    <w:rsid w:val="0009557C"/>
    <w:rsid w:val="003B303F"/>
    <w:rsid w:val="00F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101DA-32DF-4357-9826-6D5D174C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4897</Characters>
  <Application>Microsoft Office Word</Application>
  <DocSecurity>0</DocSecurity>
  <Lines>40</Lines>
  <Paragraphs>11</Paragraphs>
  <ScaleCrop>false</ScaleCrop>
  <Company>HP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klado</dc:creator>
  <cp:keywords/>
  <dc:description/>
  <cp:lastModifiedBy>klado</cp:lastModifiedBy>
  <cp:revision>2</cp:revision>
  <dcterms:created xsi:type="dcterms:W3CDTF">2022-04-23T20:46:00Z</dcterms:created>
  <dcterms:modified xsi:type="dcterms:W3CDTF">2022-04-23T20:47:00Z</dcterms:modified>
</cp:coreProperties>
</file>