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64" w:rsidRDefault="004C45C4" w:rsidP="004C45C4">
      <w:pPr>
        <w:ind w:left="567"/>
        <w:jc w:val="center"/>
        <w:rPr>
          <w:b/>
          <w:bCs/>
          <w:sz w:val="24"/>
          <w:szCs w:val="24"/>
        </w:rPr>
      </w:pPr>
      <w:r w:rsidRPr="00933489">
        <w:rPr>
          <w:b/>
          <w:bCs/>
          <w:sz w:val="24"/>
          <w:szCs w:val="24"/>
        </w:rPr>
        <w:t>ДОГОВОР</w:t>
      </w:r>
    </w:p>
    <w:p w:rsidR="004C45C4" w:rsidRDefault="004C45C4" w:rsidP="004C45C4">
      <w:pPr>
        <w:ind w:left="567"/>
        <w:jc w:val="center"/>
        <w:rPr>
          <w:b/>
          <w:bCs/>
          <w:sz w:val="24"/>
          <w:szCs w:val="24"/>
        </w:rPr>
      </w:pPr>
      <w:r w:rsidRPr="00933489">
        <w:rPr>
          <w:b/>
          <w:bCs/>
          <w:sz w:val="24"/>
          <w:szCs w:val="24"/>
        </w:rPr>
        <w:t xml:space="preserve">об оказании </w:t>
      </w:r>
      <w:r w:rsidR="008D1B2A">
        <w:rPr>
          <w:b/>
          <w:bCs/>
          <w:sz w:val="24"/>
          <w:szCs w:val="24"/>
        </w:rPr>
        <w:t xml:space="preserve">дополнительных </w:t>
      </w:r>
      <w:r w:rsidRPr="00933489">
        <w:rPr>
          <w:b/>
          <w:bCs/>
          <w:sz w:val="24"/>
          <w:szCs w:val="24"/>
        </w:rPr>
        <w:t xml:space="preserve">образовательных услуг </w:t>
      </w:r>
    </w:p>
    <w:p w:rsidR="004C45C4" w:rsidRDefault="004C45C4" w:rsidP="004C45C4">
      <w:pPr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933489">
        <w:rPr>
          <w:b/>
          <w:bCs/>
          <w:sz w:val="24"/>
          <w:szCs w:val="24"/>
        </w:rPr>
        <w:t xml:space="preserve">униципальным </w:t>
      </w:r>
      <w:r>
        <w:rPr>
          <w:b/>
          <w:bCs/>
          <w:sz w:val="24"/>
          <w:szCs w:val="24"/>
        </w:rPr>
        <w:t xml:space="preserve">бюджетным </w:t>
      </w:r>
      <w:r w:rsidRPr="00933489">
        <w:rPr>
          <w:b/>
          <w:bCs/>
          <w:sz w:val="24"/>
          <w:szCs w:val="24"/>
        </w:rPr>
        <w:t xml:space="preserve">дошкольным образовательным учреждением </w:t>
      </w:r>
    </w:p>
    <w:p w:rsidR="004C45C4" w:rsidRPr="00933489" w:rsidRDefault="004C45C4" w:rsidP="004C45C4">
      <w:pPr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центром развития ребенка - </w:t>
      </w:r>
      <w:r w:rsidRPr="00933489">
        <w:rPr>
          <w:b/>
          <w:bCs/>
          <w:sz w:val="24"/>
          <w:szCs w:val="24"/>
        </w:rPr>
        <w:t xml:space="preserve">детским садом № </w:t>
      </w:r>
      <w:r>
        <w:rPr>
          <w:b/>
          <w:bCs/>
          <w:sz w:val="24"/>
          <w:szCs w:val="24"/>
        </w:rPr>
        <w:t>11</w:t>
      </w:r>
      <w:r w:rsidRPr="00933489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Золотая рыбка</w:t>
      </w:r>
      <w:r w:rsidRPr="00933489">
        <w:rPr>
          <w:b/>
          <w:bCs/>
          <w:sz w:val="24"/>
          <w:szCs w:val="24"/>
        </w:rPr>
        <w:t>»</w:t>
      </w:r>
    </w:p>
    <w:p w:rsidR="004C45C4" w:rsidRPr="00DC52FF" w:rsidRDefault="004C45C4" w:rsidP="004C45C4">
      <w:pPr>
        <w:jc w:val="center"/>
        <w:rPr>
          <w:b/>
          <w:bCs/>
          <w:sz w:val="18"/>
          <w:szCs w:val="18"/>
        </w:rPr>
      </w:pPr>
    </w:p>
    <w:tbl>
      <w:tblPr>
        <w:tblW w:w="98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2"/>
        <w:gridCol w:w="3712"/>
        <w:gridCol w:w="342"/>
        <w:gridCol w:w="314"/>
        <w:gridCol w:w="1055"/>
        <w:gridCol w:w="143"/>
        <w:gridCol w:w="686"/>
        <w:gridCol w:w="314"/>
      </w:tblGrid>
      <w:tr w:rsidR="004C45C4" w:rsidRPr="00DC52FF" w:rsidTr="00035EE8">
        <w:trPr>
          <w:cantSplit/>
          <w:trHeight w:val="349"/>
        </w:trPr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4C45C4" w:rsidRPr="00824364" w:rsidRDefault="004C45C4" w:rsidP="00035EE8">
            <w:pPr>
              <w:jc w:val="center"/>
              <w:rPr>
                <w:sz w:val="18"/>
                <w:szCs w:val="18"/>
              </w:rPr>
            </w:pPr>
            <w:r w:rsidRPr="00824364">
              <w:rPr>
                <w:sz w:val="18"/>
                <w:szCs w:val="18"/>
              </w:rPr>
              <w:t>г. Лобня Московской области</w:t>
            </w:r>
          </w:p>
        </w:tc>
        <w:tc>
          <w:tcPr>
            <w:tcW w:w="3712" w:type="dxa"/>
            <w:vAlign w:val="bottom"/>
          </w:tcPr>
          <w:p w:rsidR="004C45C4" w:rsidRPr="00DC52FF" w:rsidRDefault="004C45C4" w:rsidP="00035EE8">
            <w:pPr>
              <w:jc w:val="right"/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“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232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”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232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D72B0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bottom"/>
          </w:tcPr>
          <w:p w:rsidR="004C45C4" w:rsidRPr="00DC52FF" w:rsidRDefault="004C45C4" w:rsidP="00035EE8">
            <w:pPr>
              <w:jc w:val="right"/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.</w:t>
            </w:r>
          </w:p>
        </w:tc>
      </w:tr>
      <w:tr w:rsidR="004C45C4" w:rsidRPr="00933489" w:rsidTr="00035EE8">
        <w:trPr>
          <w:cantSplit/>
          <w:trHeight w:val="119"/>
        </w:trPr>
        <w:tc>
          <w:tcPr>
            <w:tcW w:w="3312" w:type="dxa"/>
            <w:tcBorders>
              <w:top w:val="single" w:sz="4" w:space="0" w:color="auto"/>
            </w:tcBorders>
            <w:vAlign w:val="bottom"/>
          </w:tcPr>
          <w:p w:rsidR="004C45C4" w:rsidRPr="00824364" w:rsidRDefault="004C45C4" w:rsidP="00035EE8">
            <w:pPr>
              <w:jc w:val="center"/>
              <w:rPr>
                <w:sz w:val="14"/>
                <w:szCs w:val="14"/>
              </w:rPr>
            </w:pPr>
            <w:r w:rsidRPr="00824364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712" w:type="dxa"/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</w:tcBorders>
            <w:vAlign w:val="bottom"/>
          </w:tcPr>
          <w:p w:rsidR="004C45C4" w:rsidRPr="00933489" w:rsidRDefault="004C45C4" w:rsidP="00035EE8">
            <w:pPr>
              <w:jc w:val="center"/>
              <w:rPr>
                <w:sz w:val="14"/>
                <w:szCs w:val="14"/>
              </w:rPr>
            </w:pPr>
            <w:r w:rsidRPr="00933489">
              <w:rPr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14" w:type="dxa"/>
            <w:tcBorders>
              <w:top w:val="single" w:sz="4" w:space="0" w:color="auto"/>
            </w:tcBorders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</w:tr>
      <w:tr w:rsidR="004C45C4" w:rsidRPr="00933489" w:rsidTr="00035EE8">
        <w:trPr>
          <w:cantSplit/>
          <w:trHeight w:val="250"/>
        </w:trPr>
        <w:tc>
          <w:tcPr>
            <w:tcW w:w="3312" w:type="dxa"/>
            <w:vAlign w:val="bottom"/>
          </w:tcPr>
          <w:p w:rsidR="004C45C4" w:rsidRPr="00933489" w:rsidRDefault="004C45C4" w:rsidP="00035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2" w:type="dxa"/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4C45C4" w:rsidRPr="00933489" w:rsidRDefault="004C45C4" w:rsidP="00035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vAlign w:val="bottom"/>
          </w:tcPr>
          <w:p w:rsidR="004C45C4" w:rsidRPr="00933489" w:rsidRDefault="004C45C4" w:rsidP="00035EE8">
            <w:pPr>
              <w:jc w:val="right"/>
              <w:rPr>
                <w:sz w:val="14"/>
                <w:szCs w:val="14"/>
              </w:rPr>
            </w:pPr>
          </w:p>
        </w:tc>
      </w:tr>
    </w:tbl>
    <w:p w:rsidR="004C45C4" w:rsidRDefault="004C45C4" w:rsidP="00FD63C5">
      <w:pPr>
        <w:ind w:firstLine="720"/>
        <w:jc w:val="both"/>
        <w:rPr>
          <w:sz w:val="18"/>
          <w:szCs w:val="18"/>
        </w:rPr>
      </w:pPr>
      <w:r w:rsidRPr="00B3389D">
        <w:rPr>
          <w:sz w:val="18"/>
          <w:szCs w:val="18"/>
          <w:u w:val="single"/>
        </w:rPr>
        <w:t>Муниципальное бюджетное дошкольное образовательное учреждение центр развития ребенка - детский сад № 11 «Золотая рыбка»</w:t>
      </w:r>
      <w:r w:rsidR="00B3389D" w:rsidRPr="00B3389D">
        <w:rPr>
          <w:sz w:val="18"/>
          <w:szCs w:val="18"/>
          <w:u w:val="single"/>
        </w:rPr>
        <w:t>,</w:t>
      </w:r>
      <w:r w:rsidR="00B3389D">
        <w:rPr>
          <w:sz w:val="18"/>
          <w:szCs w:val="18"/>
        </w:rPr>
        <w:t xml:space="preserve"> </w:t>
      </w:r>
      <w:r w:rsidR="008D1B2A">
        <w:rPr>
          <w:sz w:val="18"/>
          <w:szCs w:val="18"/>
        </w:rPr>
        <w:t>осуществляющ</w:t>
      </w:r>
      <w:r w:rsidR="00513F75">
        <w:rPr>
          <w:sz w:val="18"/>
          <w:szCs w:val="18"/>
        </w:rPr>
        <w:t>ее</w:t>
      </w:r>
      <w:r w:rsidR="008D1B2A">
        <w:rPr>
          <w:sz w:val="18"/>
          <w:szCs w:val="18"/>
        </w:rPr>
        <w:t xml:space="preserve"> образовательную деятельность</w:t>
      </w:r>
      <w:r>
        <w:rPr>
          <w:sz w:val="18"/>
          <w:szCs w:val="18"/>
        </w:rPr>
        <w:t xml:space="preserve"> на основании лицензии </w:t>
      </w:r>
      <w:r w:rsidR="008D1B2A">
        <w:rPr>
          <w:sz w:val="18"/>
          <w:szCs w:val="18"/>
        </w:rPr>
        <w:t xml:space="preserve">от </w:t>
      </w:r>
      <w:r w:rsidR="008B69EB">
        <w:rPr>
          <w:sz w:val="18"/>
          <w:szCs w:val="18"/>
        </w:rPr>
        <w:t>0</w:t>
      </w:r>
      <w:r w:rsidR="008D1B2A">
        <w:rPr>
          <w:sz w:val="18"/>
          <w:szCs w:val="18"/>
        </w:rPr>
        <w:t>2.</w:t>
      </w:r>
      <w:r w:rsidR="008B69EB">
        <w:rPr>
          <w:sz w:val="18"/>
          <w:szCs w:val="18"/>
        </w:rPr>
        <w:t>06</w:t>
      </w:r>
      <w:r w:rsidR="008D1B2A">
        <w:rPr>
          <w:sz w:val="18"/>
          <w:szCs w:val="18"/>
        </w:rPr>
        <w:t>.201</w:t>
      </w:r>
      <w:r w:rsidR="008B69EB">
        <w:rPr>
          <w:sz w:val="18"/>
          <w:szCs w:val="18"/>
        </w:rPr>
        <w:t>5</w:t>
      </w:r>
      <w:r w:rsidR="008D1B2A">
        <w:rPr>
          <w:sz w:val="18"/>
          <w:szCs w:val="18"/>
        </w:rPr>
        <w:t xml:space="preserve">г. </w:t>
      </w:r>
      <w:r>
        <w:rPr>
          <w:sz w:val="18"/>
          <w:szCs w:val="18"/>
        </w:rPr>
        <w:t xml:space="preserve">№ </w:t>
      </w:r>
      <w:r w:rsidR="00513F75">
        <w:rPr>
          <w:sz w:val="18"/>
          <w:szCs w:val="18"/>
        </w:rPr>
        <w:t>7</w:t>
      </w:r>
      <w:r w:rsidR="008B69EB">
        <w:rPr>
          <w:sz w:val="18"/>
          <w:szCs w:val="18"/>
        </w:rPr>
        <w:t>3543</w:t>
      </w:r>
      <w:r>
        <w:rPr>
          <w:sz w:val="18"/>
          <w:szCs w:val="18"/>
        </w:rPr>
        <w:t xml:space="preserve">, выданной Министерством образования Московской области, </w:t>
      </w:r>
      <w:r w:rsidR="00513F75">
        <w:rPr>
          <w:sz w:val="18"/>
          <w:szCs w:val="18"/>
        </w:rPr>
        <w:t xml:space="preserve">именуемое в дальнейшем «Исполнитель» </w:t>
      </w:r>
      <w:r>
        <w:rPr>
          <w:sz w:val="18"/>
          <w:szCs w:val="18"/>
        </w:rPr>
        <w:t>в лице заведующего Запорожец Ирины Николаевны</w:t>
      </w:r>
      <w:r w:rsidRPr="001249FB">
        <w:rPr>
          <w:sz w:val="18"/>
          <w:szCs w:val="18"/>
        </w:rPr>
        <w:t>, действующего на основании Устава</w:t>
      </w:r>
      <w:r w:rsidR="00FD63C5">
        <w:rPr>
          <w:sz w:val="18"/>
          <w:szCs w:val="18"/>
        </w:rPr>
        <w:t>,</w:t>
      </w:r>
      <w:r w:rsidR="00513F75">
        <w:rPr>
          <w:sz w:val="18"/>
          <w:szCs w:val="18"/>
        </w:rPr>
        <w:t xml:space="preserve"> </w:t>
      </w:r>
      <w:r w:rsidR="007D081E">
        <w:rPr>
          <w:sz w:val="18"/>
          <w:szCs w:val="18"/>
        </w:rPr>
        <w:t>утвержденного Постановлением Администрации города Лобня от 17.02.2015г. № 134</w:t>
      </w:r>
      <w:r w:rsidR="004235B3">
        <w:rPr>
          <w:sz w:val="18"/>
          <w:szCs w:val="18"/>
        </w:rPr>
        <w:t xml:space="preserve"> (с изменениями от 21.02.2019г. № 299)</w:t>
      </w:r>
      <w:r w:rsidR="007D081E">
        <w:rPr>
          <w:sz w:val="18"/>
          <w:szCs w:val="18"/>
        </w:rPr>
        <w:t xml:space="preserve">, </w:t>
      </w:r>
      <w:r w:rsidR="00FD63C5">
        <w:rPr>
          <w:sz w:val="18"/>
          <w:szCs w:val="18"/>
        </w:rPr>
        <w:t xml:space="preserve">и </w:t>
      </w:r>
    </w:p>
    <w:p w:rsidR="00B3389D" w:rsidRPr="001249FB" w:rsidRDefault="00B3389D" w:rsidP="00FD63C5">
      <w:pPr>
        <w:ind w:firstLine="720"/>
        <w:jc w:val="both"/>
        <w:rPr>
          <w:sz w:val="18"/>
          <w:szCs w:val="18"/>
        </w:rPr>
      </w:pPr>
    </w:p>
    <w:p w:rsidR="00B3389D" w:rsidRDefault="004C45C4" w:rsidP="00232C08">
      <w:pPr>
        <w:pBdr>
          <w:top w:val="single" w:sz="4" w:space="0" w:color="auto"/>
        </w:pBdr>
        <w:ind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Pr="009641C7">
        <w:rPr>
          <w:sz w:val="16"/>
          <w:szCs w:val="16"/>
        </w:rPr>
        <w:t>(ф.и.о.</w:t>
      </w:r>
      <w:r w:rsidR="00D752F3">
        <w:rPr>
          <w:sz w:val="16"/>
          <w:szCs w:val="16"/>
        </w:rPr>
        <w:t>, стату</w:t>
      </w:r>
      <w:r w:rsidR="00232C08" w:rsidRPr="0032022D">
        <w:rPr>
          <w:sz w:val="16"/>
          <w:szCs w:val="16"/>
        </w:rPr>
        <w:t>с законного представителя</w:t>
      </w:r>
      <w:r w:rsidR="00232C08">
        <w:rPr>
          <w:sz w:val="16"/>
          <w:szCs w:val="16"/>
        </w:rPr>
        <w:t xml:space="preserve"> </w:t>
      </w:r>
      <w:r w:rsidR="00232C08" w:rsidRPr="0032022D">
        <w:rPr>
          <w:sz w:val="16"/>
          <w:szCs w:val="16"/>
        </w:rPr>
        <w:t>несовершеннолетнего - мать, отец, опекун, попечитель</w:t>
      </w:r>
      <w:r w:rsidR="00232C08">
        <w:rPr>
          <w:sz w:val="16"/>
          <w:szCs w:val="16"/>
        </w:rPr>
        <w:t xml:space="preserve"> и т.д.</w:t>
      </w:r>
      <w:r w:rsidR="00232C08" w:rsidRPr="0032022D">
        <w:rPr>
          <w:sz w:val="16"/>
          <w:szCs w:val="16"/>
        </w:rPr>
        <w:t>)</w:t>
      </w:r>
      <w:r w:rsidR="00232C08" w:rsidRPr="00DC52FF">
        <w:rPr>
          <w:sz w:val="18"/>
          <w:szCs w:val="18"/>
        </w:rPr>
        <w:t xml:space="preserve"> </w:t>
      </w:r>
    </w:p>
    <w:p w:rsidR="00513F75" w:rsidRDefault="00513F75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</w:t>
      </w:r>
      <w:r w:rsidR="004C45C4" w:rsidRPr="00DC52FF">
        <w:rPr>
          <w:sz w:val="18"/>
          <w:szCs w:val="18"/>
        </w:rPr>
        <w:t>Заказчик</w:t>
      </w:r>
      <w:r>
        <w:rPr>
          <w:sz w:val="18"/>
          <w:szCs w:val="18"/>
        </w:rPr>
        <w:t>»</w:t>
      </w:r>
      <w:r w:rsidR="004C45C4" w:rsidRPr="00DC52F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 </w:t>
      </w:r>
      <w:r w:rsidR="00B3389D">
        <w:rPr>
          <w:sz w:val="18"/>
          <w:szCs w:val="18"/>
        </w:rPr>
        <w:t>и</w:t>
      </w:r>
      <w:r>
        <w:rPr>
          <w:sz w:val="18"/>
          <w:szCs w:val="18"/>
        </w:rPr>
        <w:t xml:space="preserve">нтересах несовершеннолетнего </w:t>
      </w:r>
      <w:r w:rsidR="00B3389D">
        <w:rPr>
          <w:sz w:val="18"/>
          <w:szCs w:val="18"/>
        </w:rPr>
        <w:t xml:space="preserve"> _______________</w:t>
      </w:r>
      <w:r>
        <w:rPr>
          <w:sz w:val="18"/>
          <w:szCs w:val="18"/>
        </w:rPr>
        <w:t>___________________________</w:t>
      </w:r>
    </w:p>
    <w:p w:rsidR="00513F75" w:rsidRDefault="00513F75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B3389D" w:rsidRDefault="00B3389D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3F75">
        <w:rPr>
          <w:sz w:val="18"/>
          <w:szCs w:val="18"/>
        </w:rPr>
        <w:tab/>
      </w:r>
      <w:r>
        <w:rPr>
          <w:sz w:val="18"/>
          <w:szCs w:val="18"/>
        </w:rPr>
        <w:t>(Ф.И.</w:t>
      </w:r>
      <w:r w:rsidR="00513F75">
        <w:rPr>
          <w:sz w:val="18"/>
          <w:szCs w:val="18"/>
        </w:rPr>
        <w:t xml:space="preserve">О. </w:t>
      </w:r>
      <w:r>
        <w:rPr>
          <w:sz w:val="18"/>
          <w:szCs w:val="18"/>
        </w:rPr>
        <w:t>ребенка</w:t>
      </w:r>
      <w:r w:rsidR="00513F75">
        <w:rPr>
          <w:sz w:val="18"/>
          <w:szCs w:val="18"/>
        </w:rPr>
        <w:t>, дата рождения</w:t>
      </w:r>
      <w:r>
        <w:rPr>
          <w:sz w:val="18"/>
          <w:szCs w:val="18"/>
        </w:rPr>
        <w:t>)</w:t>
      </w:r>
    </w:p>
    <w:p w:rsidR="004C45C4" w:rsidRDefault="00513F75" w:rsidP="00B3389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</w:t>
      </w:r>
      <w:r w:rsidR="00B3389D">
        <w:rPr>
          <w:sz w:val="18"/>
          <w:szCs w:val="18"/>
        </w:rPr>
        <w:t xml:space="preserve">дальнейшем </w:t>
      </w:r>
      <w:r>
        <w:rPr>
          <w:sz w:val="18"/>
          <w:szCs w:val="18"/>
        </w:rPr>
        <w:t>«</w:t>
      </w:r>
      <w:r w:rsidR="00B3389D">
        <w:rPr>
          <w:sz w:val="18"/>
          <w:szCs w:val="18"/>
        </w:rPr>
        <w:t>Воспитанник</w:t>
      </w:r>
      <w:r>
        <w:rPr>
          <w:sz w:val="18"/>
          <w:szCs w:val="18"/>
        </w:rPr>
        <w:t xml:space="preserve">», совместно именуемые </w:t>
      </w:r>
      <w:r w:rsidR="00677E64">
        <w:rPr>
          <w:sz w:val="18"/>
          <w:szCs w:val="18"/>
        </w:rPr>
        <w:t>С</w:t>
      </w:r>
      <w:r>
        <w:rPr>
          <w:sz w:val="18"/>
          <w:szCs w:val="18"/>
        </w:rPr>
        <w:t>тороны</w:t>
      </w:r>
      <w:r w:rsidR="004C45C4" w:rsidRPr="00DC52FF">
        <w:rPr>
          <w:sz w:val="18"/>
          <w:szCs w:val="18"/>
        </w:rPr>
        <w:t xml:space="preserve">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B3389D">
        <w:rPr>
          <w:sz w:val="18"/>
          <w:szCs w:val="18"/>
        </w:rPr>
        <w:t>1</w:t>
      </w:r>
      <w:r w:rsidR="004C45C4" w:rsidRPr="00DC52FF">
        <w:rPr>
          <w:sz w:val="18"/>
          <w:szCs w:val="18"/>
        </w:rPr>
        <w:t>5.0</w:t>
      </w:r>
      <w:r w:rsidR="004235B3">
        <w:rPr>
          <w:sz w:val="18"/>
          <w:szCs w:val="18"/>
        </w:rPr>
        <w:t>9</w:t>
      </w:r>
      <w:r w:rsidR="004C45C4" w:rsidRPr="00DC52FF">
        <w:rPr>
          <w:sz w:val="18"/>
          <w:szCs w:val="18"/>
        </w:rPr>
        <w:t>.20</w:t>
      </w:r>
      <w:r w:rsidR="004235B3">
        <w:rPr>
          <w:sz w:val="18"/>
          <w:szCs w:val="18"/>
        </w:rPr>
        <w:t>20</w:t>
      </w:r>
      <w:r w:rsidR="004C45C4" w:rsidRPr="00DC52FF">
        <w:rPr>
          <w:sz w:val="18"/>
          <w:szCs w:val="18"/>
        </w:rPr>
        <w:t xml:space="preserve"> № </w:t>
      </w:r>
      <w:r w:rsidR="004235B3">
        <w:rPr>
          <w:sz w:val="18"/>
          <w:szCs w:val="18"/>
        </w:rPr>
        <w:t>1441</w:t>
      </w:r>
      <w:r w:rsidR="004C45C4" w:rsidRPr="00DC52FF">
        <w:rPr>
          <w:sz w:val="18"/>
          <w:szCs w:val="18"/>
        </w:rPr>
        <w:t xml:space="preserve">, настоящий </w:t>
      </w:r>
      <w:r w:rsidR="00677E64">
        <w:rPr>
          <w:sz w:val="18"/>
          <w:szCs w:val="18"/>
        </w:rPr>
        <w:t>Д</w:t>
      </w:r>
      <w:r w:rsidR="004C45C4" w:rsidRPr="00DC52FF">
        <w:rPr>
          <w:sz w:val="18"/>
          <w:szCs w:val="18"/>
        </w:rPr>
        <w:t>оговор о нижеследующем: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1. ПРЕДМЕТ ДОГОВОРА</w:t>
      </w:r>
    </w:p>
    <w:p w:rsidR="0059277A" w:rsidRDefault="004C45C4" w:rsidP="00677E64">
      <w:pPr>
        <w:tabs>
          <w:tab w:val="center" w:pos="9214"/>
          <w:tab w:val="right" w:pos="10205"/>
        </w:tabs>
        <w:ind w:firstLine="709"/>
        <w:jc w:val="both"/>
        <w:rPr>
          <w:sz w:val="18"/>
          <w:szCs w:val="18"/>
          <w:u w:val="single"/>
        </w:rPr>
      </w:pPr>
      <w:r w:rsidRPr="00DC52FF">
        <w:rPr>
          <w:sz w:val="18"/>
          <w:szCs w:val="18"/>
        </w:rPr>
        <w:t>Исполнитель предоставляет, а Заказчик оплачивает образовательные услуги</w:t>
      </w:r>
      <w:r w:rsidR="00B3389D">
        <w:rPr>
          <w:sz w:val="18"/>
          <w:szCs w:val="18"/>
        </w:rPr>
        <w:t xml:space="preserve">, </w:t>
      </w:r>
      <w:r w:rsidR="0059277A">
        <w:rPr>
          <w:sz w:val="18"/>
          <w:szCs w:val="18"/>
        </w:rPr>
        <w:t>наименование и количество которых определено в приложении 1, являющимся неотъемл</w:t>
      </w:r>
      <w:r w:rsidR="00824364">
        <w:rPr>
          <w:sz w:val="18"/>
          <w:szCs w:val="18"/>
        </w:rPr>
        <w:t>е</w:t>
      </w:r>
      <w:r w:rsidR="0059277A">
        <w:rPr>
          <w:sz w:val="18"/>
          <w:szCs w:val="18"/>
        </w:rPr>
        <w:t xml:space="preserve">мой частью настоящего договора. Срок обучения в соответствии с рабочим учебным планом </w:t>
      </w:r>
      <w:r w:rsidR="0059277A" w:rsidRPr="003A1285">
        <w:rPr>
          <w:sz w:val="18"/>
          <w:szCs w:val="18"/>
        </w:rPr>
        <w:t>(указать в группе или индивидуально)</w:t>
      </w:r>
      <w:r w:rsidR="0059277A">
        <w:rPr>
          <w:sz w:val="18"/>
          <w:szCs w:val="18"/>
        </w:rPr>
        <w:t xml:space="preserve"> составляет</w:t>
      </w:r>
      <w:r>
        <w:rPr>
          <w:sz w:val="18"/>
          <w:szCs w:val="18"/>
        </w:rPr>
        <w:t xml:space="preserve"> </w:t>
      </w:r>
      <w:r w:rsidR="0059277A">
        <w:rPr>
          <w:sz w:val="18"/>
          <w:szCs w:val="18"/>
        </w:rPr>
        <w:t xml:space="preserve">с </w:t>
      </w:r>
      <w:r w:rsidR="0059277A">
        <w:rPr>
          <w:sz w:val="18"/>
          <w:szCs w:val="18"/>
          <w:u w:val="single"/>
        </w:rPr>
        <w:t>01.10.20</w:t>
      </w:r>
      <w:r w:rsidR="00A740A1">
        <w:rPr>
          <w:sz w:val="18"/>
          <w:szCs w:val="18"/>
          <w:u w:val="single"/>
        </w:rPr>
        <w:t>2</w:t>
      </w:r>
      <w:r w:rsidR="003D2A07">
        <w:rPr>
          <w:sz w:val="18"/>
          <w:szCs w:val="18"/>
          <w:u w:val="single"/>
        </w:rPr>
        <w:t>1</w:t>
      </w:r>
      <w:r w:rsidR="0059277A">
        <w:rPr>
          <w:sz w:val="18"/>
          <w:szCs w:val="18"/>
          <w:u w:val="single"/>
        </w:rPr>
        <w:t>г. по 31.05.20</w:t>
      </w:r>
      <w:r w:rsidR="00686ED7">
        <w:rPr>
          <w:sz w:val="18"/>
          <w:szCs w:val="18"/>
          <w:u w:val="single"/>
        </w:rPr>
        <w:t>2</w:t>
      </w:r>
      <w:r w:rsidR="003D2A07">
        <w:rPr>
          <w:sz w:val="18"/>
          <w:szCs w:val="18"/>
          <w:u w:val="single"/>
        </w:rPr>
        <w:t>2</w:t>
      </w:r>
      <w:r w:rsidR="0059277A">
        <w:rPr>
          <w:sz w:val="18"/>
          <w:szCs w:val="18"/>
          <w:u w:val="single"/>
        </w:rPr>
        <w:t xml:space="preserve">г. </w:t>
      </w:r>
    </w:p>
    <w:p w:rsidR="004C45C4" w:rsidRPr="00DC52FF" w:rsidRDefault="004C45C4" w:rsidP="004C45C4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2. ОБЯЗАННОСТИ ИСПОЛНИТЕЛЯ</w:t>
      </w:r>
    </w:p>
    <w:p w:rsidR="004C45C4" w:rsidRPr="00DC52FF" w:rsidRDefault="004C45C4" w:rsidP="004C45C4">
      <w:pPr>
        <w:ind w:firstLine="567"/>
        <w:rPr>
          <w:sz w:val="18"/>
          <w:szCs w:val="18"/>
        </w:rPr>
      </w:pPr>
      <w:r w:rsidRPr="00DC52FF">
        <w:rPr>
          <w:sz w:val="18"/>
          <w:szCs w:val="18"/>
        </w:rPr>
        <w:t>Исполнитель обязан: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4C45C4" w:rsidRPr="00DC52FF">
        <w:rPr>
          <w:sz w:val="18"/>
          <w:szCs w:val="18"/>
        </w:rPr>
        <w:t xml:space="preserve">Организовать и обеспечить </w:t>
      </w:r>
      <w:r w:rsidR="0059277A">
        <w:rPr>
          <w:sz w:val="18"/>
          <w:szCs w:val="18"/>
        </w:rPr>
        <w:t xml:space="preserve">Заказчику </w:t>
      </w:r>
      <w:r w:rsidR="004C45C4" w:rsidRPr="00DC52FF">
        <w:rPr>
          <w:sz w:val="18"/>
          <w:szCs w:val="18"/>
        </w:rPr>
        <w:t xml:space="preserve">надлежащее </w:t>
      </w:r>
      <w:r w:rsidR="0059277A">
        <w:rPr>
          <w:sz w:val="18"/>
          <w:szCs w:val="18"/>
        </w:rPr>
        <w:t>оказание платных образовательных услуг, предусмотренных разделом 1 настоящего договора.</w:t>
      </w:r>
      <w:r w:rsidR="004C45C4" w:rsidRPr="00DC52FF">
        <w:rPr>
          <w:sz w:val="18"/>
          <w:szCs w:val="18"/>
        </w:rPr>
        <w:t xml:space="preserve"> Дополнительные образовательные услуги оказываются </w:t>
      </w:r>
      <w:r w:rsidR="0059277A">
        <w:rPr>
          <w:sz w:val="18"/>
          <w:szCs w:val="18"/>
        </w:rPr>
        <w:t xml:space="preserve">в полном объеме </w:t>
      </w:r>
      <w:r w:rsidR="004C45C4" w:rsidRPr="00DC52FF">
        <w:rPr>
          <w:sz w:val="18"/>
          <w:szCs w:val="18"/>
        </w:rPr>
        <w:t>в соответствии с учебным планом</w:t>
      </w:r>
      <w:r w:rsidR="0059277A">
        <w:rPr>
          <w:sz w:val="18"/>
          <w:szCs w:val="18"/>
        </w:rPr>
        <w:t xml:space="preserve">, годовым календарным учебным графиком </w:t>
      </w:r>
      <w:r w:rsidR="004C45C4" w:rsidRPr="00DC52FF">
        <w:rPr>
          <w:sz w:val="18"/>
          <w:szCs w:val="18"/>
        </w:rPr>
        <w:t xml:space="preserve"> и расписанием занятий, разрабатываемыми Исполнителем.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4C45C4" w:rsidRPr="00DC52FF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C45C4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4C45C4" w:rsidRPr="00DC52FF">
        <w:rPr>
          <w:sz w:val="18"/>
          <w:szCs w:val="18"/>
        </w:rPr>
        <w:t xml:space="preserve">Во время оказания образовательных услуг проявлять уважение к личности </w:t>
      </w:r>
      <w:r w:rsidR="0059277A">
        <w:rPr>
          <w:sz w:val="18"/>
          <w:szCs w:val="18"/>
        </w:rPr>
        <w:t>Воспитанника</w:t>
      </w:r>
      <w:r w:rsidR="004C45C4" w:rsidRPr="00DC52FF">
        <w:rPr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9277A">
        <w:rPr>
          <w:sz w:val="18"/>
          <w:szCs w:val="18"/>
        </w:rPr>
        <w:t xml:space="preserve">Воспитанника </w:t>
      </w:r>
      <w:r w:rsidR="004C45C4" w:rsidRPr="00DC52FF">
        <w:rPr>
          <w:sz w:val="18"/>
          <w:szCs w:val="18"/>
        </w:rPr>
        <w:t>с учетом его индивидуальных особенностей.</w:t>
      </w:r>
    </w:p>
    <w:p w:rsidR="0059277A" w:rsidRPr="0059277A" w:rsidRDefault="0059277A" w:rsidP="0059277A">
      <w:pPr>
        <w:pStyle w:val="4"/>
        <w:shd w:val="clear" w:color="auto" w:fill="auto"/>
        <w:tabs>
          <w:tab w:val="left" w:pos="540"/>
        </w:tabs>
        <w:spacing w:after="0" w:line="240" w:lineRule="auto"/>
        <w:ind w:left="20" w:right="200" w:firstLine="5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Pr="0059277A">
        <w:rPr>
          <w:sz w:val="18"/>
          <w:szCs w:val="1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9277A" w:rsidRPr="0059277A" w:rsidRDefault="0059277A" w:rsidP="0059277A">
      <w:pPr>
        <w:pStyle w:val="4"/>
        <w:shd w:val="clear" w:color="auto" w:fill="auto"/>
        <w:tabs>
          <w:tab w:val="left" w:pos="540"/>
        </w:tabs>
        <w:spacing w:after="0" w:line="240" w:lineRule="auto"/>
        <w:ind w:left="20" w:right="200" w:firstLine="5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 </w:t>
      </w:r>
      <w:r w:rsidRPr="0059277A">
        <w:rPr>
          <w:sz w:val="18"/>
          <w:szCs w:val="18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9277A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59277A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="004C45C4" w:rsidRPr="00DC52FF">
        <w:rPr>
          <w:sz w:val="18"/>
          <w:szCs w:val="18"/>
        </w:rPr>
        <w:t xml:space="preserve">Сохранить место за </w:t>
      </w:r>
      <w:r w:rsidR="0059277A">
        <w:rPr>
          <w:sz w:val="18"/>
          <w:szCs w:val="18"/>
        </w:rPr>
        <w:t xml:space="preserve">Воспитанником </w:t>
      </w:r>
      <w:r w:rsidR="004C45C4" w:rsidRPr="00DC52FF">
        <w:rPr>
          <w:sz w:val="18"/>
          <w:szCs w:val="18"/>
        </w:rPr>
        <w:t>(в системе оказываемых учреждением образовательных услуг) в случае его болезни, лечения, карантина, отпуска родителей</w:t>
      </w:r>
      <w:r w:rsidR="0059277A">
        <w:rPr>
          <w:sz w:val="18"/>
          <w:szCs w:val="18"/>
        </w:rPr>
        <w:t>.</w:t>
      </w:r>
    </w:p>
    <w:p w:rsidR="004C45C4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59277A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4C45C4" w:rsidRPr="00DC52FF">
        <w:rPr>
          <w:sz w:val="18"/>
          <w:szCs w:val="18"/>
        </w:rPr>
        <w:t xml:space="preserve">Уведомить Заказчика о нецелесообразности оказания </w:t>
      </w:r>
      <w:r w:rsidR="0059277A">
        <w:rPr>
          <w:sz w:val="18"/>
          <w:szCs w:val="18"/>
        </w:rPr>
        <w:t>Воспитаннику платных</w:t>
      </w:r>
      <w:r w:rsidR="004C45C4" w:rsidRPr="00DC52FF">
        <w:rPr>
          <w:sz w:val="18"/>
          <w:szCs w:val="1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3. ОБЯЗАННОСТИ ЗАКАЗЧИКА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3.1.</w:t>
      </w:r>
      <w:r w:rsidR="004C45C4" w:rsidRPr="00DC52FF">
        <w:rPr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3.2.</w:t>
      </w:r>
      <w:r w:rsidR="004C45C4" w:rsidRPr="00DC52FF">
        <w:rPr>
          <w:sz w:val="18"/>
          <w:szCs w:val="18"/>
        </w:rPr>
        <w:t xml:space="preserve">При поступлении </w:t>
      </w:r>
      <w:r w:rsidR="00D56FCE">
        <w:rPr>
          <w:sz w:val="18"/>
          <w:szCs w:val="18"/>
        </w:rPr>
        <w:t xml:space="preserve">Воспитанника </w:t>
      </w:r>
      <w:r w:rsidR="004C45C4" w:rsidRPr="00DC52FF">
        <w:rPr>
          <w:sz w:val="18"/>
          <w:szCs w:val="18"/>
        </w:rPr>
        <w:t xml:space="preserve">в образовательное учреждение и в процессе его обучения своевременно предоставлять все необходимые документы, предусмотренные </w:t>
      </w:r>
      <w:r w:rsidR="00D56FCE">
        <w:rPr>
          <w:sz w:val="18"/>
          <w:szCs w:val="18"/>
        </w:rPr>
        <w:t>У</w:t>
      </w:r>
      <w:r w:rsidR="004C45C4" w:rsidRPr="00DC52FF">
        <w:rPr>
          <w:sz w:val="18"/>
          <w:szCs w:val="18"/>
        </w:rPr>
        <w:t>ставом образовательного учреждения.</w:t>
      </w:r>
    </w:p>
    <w:p w:rsidR="004C45C4" w:rsidRPr="00DC52FF" w:rsidRDefault="00232C08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4C45C4" w:rsidRPr="00DC52FF">
        <w:rPr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3.4.Извещать руководителя Исполнителя об уважительных причинах отсутствия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на занятиях.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3.5.По просьбе Исполнителя приходить для беседы при наличии претензий Исполнителя к поведению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или его отношению к получению </w:t>
      </w:r>
      <w:r w:rsidR="00D56FCE">
        <w:rPr>
          <w:sz w:val="18"/>
          <w:szCs w:val="18"/>
        </w:rPr>
        <w:t xml:space="preserve">платных </w:t>
      </w:r>
      <w:r w:rsidRPr="00DC52FF">
        <w:rPr>
          <w:sz w:val="18"/>
          <w:szCs w:val="18"/>
        </w:rPr>
        <w:t>образовательных услуг.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>3.6.Проявлять уважение к педагогам, администрации и техническому персоналу Исполнителя.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3.7.Возмещать ущерб, причиненный </w:t>
      </w:r>
      <w:r w:rsidR="00D56FCE">
        <w:rPr>
          <w:sz w:val="18"/>
          <w:szCs w:val="18"/>
        </w:rPr>
        <w:t>Воспитанником</w:t>
      </w:r>
      <w:r w:rsidRPr="00DC52FF">
        <w:rPr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3.8.Обеспечить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D56FCE">
        <w:rPr>
          <w:sz w:val="18"/>
          <w:szCs w:val="18"/>
        </w:rPr>
        <w:t xml:space="preserve">платных </w:t>
      </w:r>
      <w:r w:rsidRPr="00DC52FF">
        <w:rPr>
          <w:sz w:val="18"/>
          <w:szCs w:val="18"/>
        </w:rPr>
        <w:t>образовательных услуг, в количестве, соответствующем возрасту и потребностям</w:t>
      </w:r>
      <w:r w:rsidR="00D56FCE">
        <w:rPr>
          <w:sz w:val="18"/>
          <w:szCs w:val="18"/>
        </w:rPr>
        <w:t xml:space="preserve"> Воспитанника</w:t>
      </w:r>
      <w:r w:rsidRPr="00DC52FF">
        <w:rPr>
          <w:sz w:val="18"/>
          <w:szCs w:val="18"/>
        </w:rPr>
        <w:t>.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 xml:space="preserve">3.9.В случае выявления заболевания </w:t>
      </w:r>
      <w:r w:rsidR="00D56FCE">
        <w:rPr>
          <w:sz w:val="18"/>
          <w:szCs w:val="18"/>
        </w:rPr>
        <w:t>Воспитанника</w:t>
      </w:r>
      <w:r w:rsidRPr="00DC52FF">
        <w:rPr>
          <w:sz w:val="18"/>
          <w:szCs w:val="18"/>
        </w:rPr>
        <w:t xml:space="preserve"> (по заключению учреждений здравоохранения либо медицинского персонала Исполнителя) освободить </w:t>
      </w:r>
      <w:r w:rsidR="00D56FCE">
        <w:rPr>
          <w:sz w:val="18"/>
          <w:szCs w:val="18"/>
        </w:rPr>
        <w:t xml:space="preserve">Воспитанника </w:t>
      </w:r>
      <w:r w:rsidRPr="00DC52FF">
        <w:rPr>
          <w:sz w:val="18"/>
          <w:szCs w:val="18"/>
        </w:rPr>
        <w:t>от занятий и принять меры по его выздоровлению.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>3.10.</w:t>
      </w:r>
      <w:r>
        <w:rPr>
          <w:sz w:val="18"/>
          <w:szCs w:val="18"/>
        </w:rPr>
        <w:t>О</w:t>
      </w:r>
      <w:r w:rsidRPr="00DC52FF">
        <w:rPr>
          <w:sz w:val="18"/>
          <w:szCs w:val="18"/>
        </w:rPr>
        <w:t xml:space="preserve">беспечить посещение </w:t>
      </w:r>
      <w:r w:rsidR="00D56FCE">
        <w:rPr>
          <w:sz w:val="18"/>
          <w:szCs w:val="18"/>
        </w:rPr>
        <w:t xml:space="preserve">Воспитанником </w:t>
      </w:r>
      <w:r w:rsidRPr="00DC52FF">
        <w:rPr>
          <w:sz w:val="18"/>
          <w:szCs w:val="18"/>
        </w:rPr>
        <w:t>занятий согласно учебному расписанию.</w:t>
      </w:r>
      <w:r w:rsidRPr="00F3186E">
        <w:rPr>
          <w:sz w:val="18"/>
          <w:szCs w:val="18"/>
        </w:rPr>
        <w:t xml:space="preserve"> </w:t>
      </w:r>
    </w:p>
    <w:p w:rsidR="00D56FCE" w:rsidRDefault="00D56FCE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3.11. </w:t>
      </w:r>
      <w:r w:rsidRPr="00D56FCE">
        <w:rPr>
          <w:sz w:val="18"/>
          <w:szCs w:val="1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4C45C4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 ПРАВА ИСПОЛНИТЕЛЯ, ЗАКАЗЧИКА</w:t>
      </w:r>
      <w:r>
        <w:rPr>
          <w:sz w:val="18"/>
          <w:szCs w:val="18"/>
        </w:rPr>
        <w:t xml:space="preserve">, </w:t>
      </w:r>
      <w:r w:rsidR="00D56FCE">
        <w:rPr>
          <w:sz w:val="18"/>
          <w:szCs w:val="18"/>
        </w:rPr>
        <w:t>ВОСПИТАННИКА</w:t>
      </w:r>
    </w:p>
    <w:p w:rsidR="00D56FCE" w:rsidRPr="00DC52FF" w:rsidRDefault="00D56FCE" w:rsidP="00D56FCE">
      <w:pPr>
        <w:pStyle w:val="4"/>
        <w:shd w:val="clear" w:color="auto" w:fill="auto"/>
        <w:spacing w:after="0" w:line="240" w:lineRule="auto"/>
        <w:ind w:right="-20"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 </w:t>
      </w:r>
      <w:r w:rsidRPr="00D56FCE">
        <w:rPr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 (или) юридических лиц. Основания и порядок снижения стоимости платных образовательных услуг устанавливаются локальным нормативным актом  и доводятся до сведения Заказчика.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>2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Исполнитель вправе</w:t>
      </w:r>
      <w:r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 xml:space="preserve">отказать Заказчику в заключении договора на новый срок по истечении действия настоящего договора, если Заказчик, </w:t>
      </w:r>
      <w:r w:rsidR="00D56FCE">
        <w:rPr>
          <w:sz w:val="18"/>
          <w:szCs w:val="18"/>
        </w:rPr>
        <w:t xml:space="preserve">Воспитанник </w:t>
      </w:r>
      <w:r w:rsidRPr="00DC52FF">
        <w:rPr>
          <w:sz w:val="18"/>
          <w:szCs w:val="18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>
        <w:rPr>
          <w:sz w:val="18"/>
          <w:szCs w:val="18"/>
        </w:rPr>
        <w:t>казаться от исполнения договора.</w:t>
      </w:r>
    </w:p>
    <w:p w:rsidR="004C45C4" w:rsidRPr="00DC52FF" w:rsidRDefault="004C45C4" w:rsidP="004C45C4">
      <w:pPr>
        <w:ind w:firstLine="567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>3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Заказчик вправе требовать от Исполнителя предоставления информации:</w:t>
      </w:r>
    </w:p>
    <w:p w:rsidR="004C45C4" w:rsidRDefault="004C45C4" w:rsidP="004C45C4">
      <w:pPr>
        <w:numPr>
          <w:ilvl w:val="0"/>
          <w:numId w:val="1"/>
        </w:numPr>
        <w:tabs>
          <w:tab w:val="clear" w:pos="1287"/>
          <w:tab w:val="num" w:pos="851"/>
        </w:tabs>
        <w:ind w:left="0" w:firstLine="567"/>
        <w:jc w:val="both"/>
        <w:rPr>
          <w:sz w:val="18"/>
          <w:szCs w:val="18"/>
        </w:rPr>
      </w:pPr>
      <w:r w:rsidRPr="00DC52FF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</w:t>
      </w:r>
      <w:r w:rsidR="00D56FCE">
        <w:rPr>
          <w:sz w:val="18"/>
          <w:szCs w:val="18"/>
        </w:rPr>
        <w:t>нителя и перспектив ее развития.</w:t>
      </w:r>
    </w:p>
    <w:p w:rsidR="00D56FCE" w:rsidRPr="00D56FCE" w:rsidRDefault="00D56FCE" w:rsidP="00D56FCE">
      <w:pPr>
        <w:pStyle w:val="4"/>
        <w:shd w:val="clear" w:color="auto" w:fill="auto"/>
        <w:spacing w:after="0" w:line="240" w:lineRule="auto"/>
        <w:ind w:right="-2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</w:t>
      </w:r>
      <w:r w:rsidRPr="00D56FCE">
        <w:rPr>
          <w:sz w:val="18"/>
          <w:szCs w:val="18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DC52FF">
        <w:rPr>
          <w:sz w:val="18"/>
          <w:szCs w:val="18"/>
        </w:rPr>
        <w:t>.</w:t>
      </w:r>
      <w:r w:rsidR="00D56FCE">
        <w:rPr>
          <w:sz w:val="18"/>
          <w:szCs w:val="18"/>
        </w:rPr>
        <w:t>5</w:t>
      </w:r>
      <w:r w:rsidRPr="00DC52FF">
        <w:rPr>
          <w:sz w:val="18"/>
          <w:szCs w:val="18"/>
        </w:rPr>
        <w:t xml:space="preserve">. </w:t>
      </w:r>
      <w:r w:rsidR="00D56FCE">
        <w:rPr>
          <w:sz w:val="18"/>
          <w:szCs w:val="18"/>
        </w:rPr>
        <w:t>Воспитанник</w:t>
      </w:r>
      <w:r w:rsidRPr="00DC52FF">
        <w:rPr>
          <w:sz w:val="18"/>
          <w:szCs w:val="18"/>
        </w:rPr>
        <w:t xml:space="preserve"> вправе</w:t>
      </w:r>
      <w:r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  <w:r w:rsidRPr="00DC52FF">
        <w:rPr>
          <w:sz w:val="18"/>
          <w:szCs w:val="18"/>
        </w:rPr>
        <w:t>. ОПЛАТА УСЛУГ</w:t>
      </w:r>
    </w:p>
    <w:p w:rsidR="004C45C4" w:rsidRPr="00546466" w:rsidRDefault="004C45C4" w:rsidP="004C45C4">
      <w:pPr>
        <w:tabs>
          <w:tab w:val="center" w:pos="6663"/>
        </w:tabs>
        <w:ind w:firstLine="567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5.1. Заказчик </w:t>
      </w:r>
      <w:r w:rsidR="00D56FCE">
        <w:rPr>
          <w:sz w:val="18"/>
          <w:szCs w:val="18"/>
          <w:u w:val="single"/>
        </w:rPr>
        <w:t xml:space="preserve"> ежемесячно </w:t>
      </w:r>
      <w:r w:rsidR="00D56FCE">
        <w:rPr>
          <w:sz w:val="18"/>
          <w:szCs w:val="18"/>
        </w:rPr>
        <w:t xml:space="preserve">в рублях </w:t>
      </w:r>
      <w:r>
        <w:rPr>
          <w:sz w:val="18"/>
          <w:szCs w:val="18"/>
        </w:rPr>
        <w:t xml:space="preserve">оплачивает услуги, указанные в </w:t>
      </w:r>
      <w:r w:rsidR="00D56FCE">
        <w:rPr>
          <w:sz w:val="18"/>
          <w:szCs w:val="18"/>
        </w:rPr>
        <w:t xml:space="preserve">приложении к </w:t>
      </w:r>
      <w:r>
        <w:rPr>
          <w:sz w:val="18"/>
          <w:szCs w:val="18"/>
        </w:rPr>
        <w:t>настояще</w:t>
      </w:r>
      <w:r w:rsidR="00D56FCE">
        <w:rPr>
          <w:sz w:val="18"/>
          <w:szCs w:val="18"/>
        </w:rPr>
        <w:t>му</w:t>
      </w:r>
      <w:r>
        <w:rPr>
          <w:sz w:val="18"/>
          <w:szCs w:val="18"/>
        </w:rPr>
        <w:t xml:space="preserve"> договор</w:t>
      </w:r>
      <w:r w:rsidR="00D56FCE">
        <w:rPr>
          <w:sz w:val="18"/>
          <w:szCs w:val="18"/>
        </w:rPr>
        <w:t>у</w:t>
      </w:r>
      <w:r w:rsidRPr="00546466">
        <w:rPr>
          <w:sz w:val="18"/>
          <w:szCs w:val="18"/>
          <w:u w:val="single"/>
        </w:rPr>
        <w:t xml:space="preserve">. 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Оплата производится не позднее </w:t>
      </w:r>
      <w:r w:rsidRPr="00D56FCE">
        <w:rPr>
          <w:sz w:val="18"/>
          <w:szCs w:val="18"/>
        </w:rPr>
        <w:t>10 числа</w:t>
      </w:r>
      <w:r>
        <w:rPr>
          <w:sz w:val="18"/>
          <w:szCs w:val="18"/>
        </w:rPr>
        <w:t xml:space="preserve"> текущего месяца в безналичном порядке на счет Исполнителя в банке.</w:t>
      </w:r>
      <w:r w:rsidR="00C76376">
        <w:rPr>
          <w:sz w:val="18"/>
          <w:szCs w:val="18"/>
        </w:rPr>
        <w:t xml:space="preserve"> О произведенной оплате Заказчик информирует дошкольное образовательное учреждение предъявлением квитанции не позднее 3-х рабочих дней с момента оплаты</w:t>
      </w:r>
    </w:p>
    <w:p w:rsidR="004C45C4" w:rsidRPr="00C76376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5.3. Оплате не подлежат дни</w:t>
      </w:r>
      <w:r w:rsidR="008D1B2A">
        <w:rPr>
          <w:sz w:val="18"/>
          <w:szCs w:val="18"/>
        </w:rPr>
        <w:t>: болезни Воспитанника при наличии медицинских документов,</w:t>
      </w:r>
      <w:r>
        <w:rPr>
          <w:sz w:val="18"/>
          <w:szCs w:val="18"/>
        </w:rPr>
        <w:t xml:space="preserve"> </w:t>
      </w:r>
      <w:r w:rsidR="008D1B2A">
        <w:rPr>
          <w:sz w:val="18"/>
          <w:szCs w:val="18"/>
        </w:rPr>
        <w:t>санаторно-курортного лечения Воспитанника по рекомендации лечебного учреждения, отсутствие Воспитанника на время очередного трудового отпуска родителей (законных представителей)</w:t>
      </w:r>
      <w:r w:rsidR="00C76376" w:rsidRPr="00C76376">
        <w:rPr>
          <w:sz w:val="18"/>
          <w:szCs w:val="18"/>
        </w:rPr>
        <w:t>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  <w:r w:rsidRPr="00DC52FF">
        <w:rPr>
          <w:sz w:val="18"/>
          <w:szCs w:val="18"/>
        </w:rPr>
        <w:t>. ОСНОВАНИЯ ИЗМЕНЕНИЯ И РАСТОРЖЕНИЯ ДОГОВОРА</w:t>
      </w:r>
    </w:p>
    <w:p w:rsidR="00C76376" w:rsidRPr="00C76376" w:rsidRDefault="004C45C4" w:rsidP="00C76376">
      <w:pPr>
        <w:pStyle w:val="4"/>
        <w:shd w:val="clear" w:color="auto" w:fill="auto"/>
        <w:tabs>
          <w:tab w:val="left" w:pos="705"/>
        </w:tabs>
        <w:spacing w:after="0" w:line="240" w:lineRule="auto"/>
        <w:ind w:right="-20" w:firstLine="567"/>
        <w:jc w:val="both"/>
        <w:rPr>
          <w:sz w:val="18"/>
          <w:szCs w:val="18"/>
        </w:rPr>
      </w:pPr>
      <w:r w:rsidRPr="00C76376">
        <w:rPr>
          <w:sz w:val="18"/>
          <w:szCs w:val="18"/>
        </w:rPr>
        <w:t>6</w:t>
      </w:r>
      <w:r w:rsidR="00D752F3" w:rsidRPr="00C76376">
        <w:rPr>
          <w:sz w:val="18"/>
          <w:szCs w:val="18"/>
        </w:rPr>
        <w:t>.1.</w:t>
      </w:r>
      <w:r w:rsidR="00C76376" w:rsidRPr="00C76376">
        <w:rPr>
          <w:sz w:val="18"/>
          <w:szCs w:val="1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45C4" w:rsidRPr="00DC52FF" w:rsidRDefault="00C76376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="004C45C4" w:rsidRPr="00DC52FF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C45C4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DC52FF">
        <w:rPr>
          <w:sz w:val="18"/>
          <w:szCs w:val="18"/>
        </w:rPr>
        <w:t>.</w:t>
      </w:r>
      <w:r w:rsidR="00C76376">
        <w:rPr>
          <w:sz w:val="18"/>
          <w:szCs w:val="18"/>
        </w:rPr>
        <w:t>3</w:t>
      </w:r>
      <w:r w:rsidR="00D752F3">
        <w:rPr>
          <w:sz w:val="18"/>
          <w:szCs w:val="18"/>
        </w:rPr>
        <w:t>.</w:t>
      </w:r>
      <w:r w:rsidR="00C76376">
        <w:rPr>
          <w:sz w:val="18"/>
          <w:szCs w:val="18"/>
        </w:rPr>
        <w:t xml:space="preserve"> </w:t>
      </w:r>
      <w:r w:rsidRPr="00DC52FF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76376" w:rsidRPr="00E205A2" w:rsidRDefault="00C76376" w:rsidP="00C76376">
      <w:pPr>
        <w:pStyle w:val="4"/>
        <w:shd w:val="clear" w:color="auto" w:fill="auto"/>
        <w:tabs>
          <w:tab w:val="left" w:pos="705"/>
        </w:tabs>
        <w:spacing w:after="0" w:line="240" w:lineRule="auto"/>
        <w:ind w:right="-20" w:firstLine="567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6.4. </w:t>
      </w:r>
      <w:r w:rsidRPr="00C76376">
        <w:rPr>
          <w:sz w:val="18"/>
          <w:szCs w:val="18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4C45C4" w:rsidRDefault="004C45C4" w:rsidP="004C45C4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  <w:r w:rsidRPr="00DC52FF">
        <w:rPr>
          <w:sz w:val="18"/>
          <w:szCs w:val="18"/>
        </w:rPr>
        <w:t xml:space="preserve">. ОТВЕТСТВЕННОСТЬ ЗА НЕИСПОЛНЕНИЕ ИЛИ НЕНАДЛЕЖАЩЕЕ ИСПОЛНЕНИЕ </w:t>
      </w:r>
    </w:p>
    <w:p w:rsidR="004C45C4" w:rsidRDefault="004C45C4" w:rsidP="004C45C4">
      <w:pPr>
        <w:spacing w:before="120"/>
        <w:jc w:val="center"/>
        <w:rPr>
          <w:sz w:val="18"/>
          <w:szCs w:val="18"/>
        </w:rPr>
      </w:pPr>
      <w:r w:rsidRPr="00DC52FF">
        <w:rPr>
          <w:sz w:val="18"/>
          <w:szCs w:val="18"/>
        </w:rPr>
        <w:t>ОБЯЗАТЕЛЬСТВ ПО НАСТОЯЩЕМУ ДОГОВОРУ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D752F3">
        <w:rPr>
          <w:sz w:val="18"/>
          <w:szCs w:val="18"/>
        </w:rPr>
        <w:t>.1.</w:t>
      </w:r>
      <w:r w:rsidRPr="00DC52FF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C45C4" w:rsidRPr="00DC52FF" w:rsidRDefault="004C45C4" w:rsidP="004C45C4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  <w:r w:rsidRPr="00DC52FF">
        <w:rPr>
          <w:sz w:val="18"/>
          <w:szCs w:val="18"/>
        </w:rPr>
        <w:t>. СРОК ДЕЙСТВИЯ ДОГОВОРА И ДРУГИЕ УСЛОВИЯ</w:t>
      </w:r>
    </w:p>
    <w:p w:rsidR="004C45C4" w:rsidRPr="00DC52FF" w:rsidRDefault="004C45C4" w:rsidP="004C45C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DC52FF">
        <w:rPr>
          <w:sz w:val="18"/>
          <w:szCs w:val="18"/>
        </w:rPr>
        <w:t>.1.Настоящий договор вступает в силу со дня его заключения сторонами и действует до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4C45C4" w:rsidRPr="00DC52FF" w:rsidTr="00035EE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5C4" w:rsidRPr="00DC52FF" w:rsidRDefault="004C45C4" w:rsidP="00035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5C4" w:rsidRPr="00DC52FF" w:rsidRDefault="00FD63C5" w:rsidP="00FD6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5C4" w:rsidRPr="00DC52FF" w:rsidRDefault="004C45C4" w:rsidP="003D2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</w:t>
            </w:r>
            <w:r w:rsidR="00686ED7">
              <w:rPr>
                <w:sz w:val="18"/>
                <w:szCs w:val="18"/>
              </w:rPr>
              <w:t>2</w:t>
            </w:r>
            <w:r w:rsidR="003D2A07">
              <w:rPr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5C4" w:rsidRPr="00DC52FF" w:rsidRDefault="004C45C4" w:rsidP="00035EE8">
            <w:pPr>
              <w:jc w:val="right"/>
              <w:rPr>
                <w:sz w:val="18"/>
                <w:szCs w:val="18"/>
              </w:rPr>
            </w:pPr>
            <w:r w:rsidRPr="00DC52FF">
              <w:rPr>
                <w:sz w:val="18"/>
                <w:szCs w:val="18"/>
              </w:rPr>
              <w:t>г.</w:t>
            </w:r>
          </w:p>
        </w:tc>
      </w:tr>
    </w:tbl>
    <w:p w:rsidR="004C45C4" w:rsidRDefault="004C45C4" w:rsidP="004C45C4">
      <w:pPr>
        <w:ind w:firstLine="567"/>
        <w:rPr>
          <w:sz w:val="18"/>
          <w:szCs w:val="18"/>
        </w:rPr>
      </w:pPr>
    </w:p>
    <w:p w:rsidR="004C45C4" w:rsidRPr="00DC52FF" w:rsidRDefault="004C45C4" w:rsidP="004C45C4">
      <w:pPr>
        <w:ind w:firstLine="567"/>
        <w:rPr>
          <w:sz w:val="18"/>
          <w:szCs w:val="18"/>
        </w:rPr>
      </w:pPr>
      <w:r>
        <w:rPr>
          <w:sz w:val="18"/>
          <w:szCs w:val="18"/>
        </w:rPr>
        <w:t>8</w:t>
      </w:r>
      <w:r w:rsidR="00D752F3">
        <w:rPr>
          <w:sz w:val="18"/>
          <w:szCs w:val="18"/>
        </w:rPr>
        <w:t>.2.</w:t>
      </w:r>
      <w:r w:rsidRPr="00DC52FF"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824364" w:rsidRDefault="00824364" w:rsidP="00824364">
      <w:pPr>
        <w:spacing w:before="180" w:after="180"/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  <w:r w:rsidRPr="00DC52FF">
        <w:rPr>
          <w:sz w:val="18"/>
          <w:szCs w:val="18"/>
        </w:rPr>
        <w:t>. ПОДПИСИ СТОРОН</w:t>
      </w:r>
    </w:p>
    <w:tbl>
      <w:tblPr>
        <w:tblW w:w="10602" w:type="dxa"/>
        <w:tblLook w:val="01E0" w:firstRow="1" w:lastRow="1" w:firstColumn="1" w:lastColumn="1" w:noHBand="0" w:noVBand="0"/>
      </w:tblPr>
      <w:tblGrid>
        <w:gridCol w:w="766"/>
        <w:gridCol w:w="4729"/>
        <w:gridCol w:w="1051"/>
        <w:gridCol w:w="4056"/>
      </w:tblGrid>
      <w:tr w:rsidR="00824364" w:rsidRPr="00B75B29" w:rsidTr="00751A9A">
        <w:trPr>
          <w:trHeight w:val="398"/>
        </w:trPr>
        <w:tc>
          <w:tcPr>
            <w:tcW w:w="766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Исполнитель:</w:t>
            </w: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jc w:val="center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Заказчик:</w:t>
            </w:r>
          </w:p>
        </w:tc>
      </w:tr>
      <w:tr w:rsidR="00824364" w:rsidRPr="00B75B29" w:rsidTr="00751A9A">
        <w:trPr>
          <w:trHeight w:val="652"/>
        </w:trPr>
        <w:tc>
          <w:tcPr>
            <w:tcW w:w="5495" w:type="dxa"/>
            <w:gridSpan w:val="2"/>
            <w:vMerge w:val="restart"/>
            <w:shd w:val="clear" w:color="auto" w:fill="auto"/>
          </w:tcPr>
          <w:p w:rsidR="00824364" w:rsidRPr="00356E18" w:rsidRDefault="00824364" w:rsidP="00364B8E">
            <w:pPr>
              <w:spacing w:before="120"/>
            </w:pPr>
            <w:r w:rsidRPr="00356E18">
              <w:t>МБДОУ ЦРР д/с№ 11 «Золотая рыбка»</w:t>
            </w:r>
          </w:p>
          <w:p w:rsidR="00824364" w:rsidRPr="00356E18" w:rsidRDefault="00824364" w:rsidP="00364B8E">
            <w:r w:rsidRPr="00356E18">
              <w:t>141730 Московская область,</w:t>
            </w:r>
          </w:p>
          <w:p w:rsidR="00824364" w:rsidRPr="00356E18" w:rsidRDefault="00824364" w:rsidP="00364B8E">
            <w:r w:rsidRPr="00356E18">
              <w:t xml:space="preserve"> г. Лобня, ул.Ленина, д.55</w:t>
            </w:r>
          </w:p>
          <w:p w:rsidR="00824364" w:rsidRPr="00356E18" w:rsidRDefault="00824364" w:rsidP="00364B8E">
            <w:pPr>
              <w:autoSpaceDE/>
              <w:autoSpaceDN/>
              <w:rPr>
                <w:u w:val="single"/>
              </w:rPr>
            </w:pPr>
            <w:r w:rsidRPr="00356E18">
              <w:t xml:space="preserve">ИНН </w:t>
            </w:r>
            <w:r w:rsidRPr="00356E18">
              <w:rPr>
                <w:u w:val="single"/>
              </w:rPr>
              <w:t>5025016900</w:t>
            </w:r>
          </w:p>
          <w:p w:rsidR="00824364" w:rsidRPr="00356E18" w:rsidRDefault="00824364" w:rsidP="00364B8E">
            <w:pPr>
              <w:autoSpaceDE/>
              <w:autoSpaceDN/>
              <w:rPr>
                <w:u w:val="single"/>
              </w:rPr>
            </w:pPr>
            <w:r w:rsidRPr="00356E18">
              <w:t xml:space="preserve">КПП </w:t>
            </w:r>
            <w:r w:rsidRPr="00356E18">
              <w:rPr>
                <w:u w:val="single"/>
              </w:rPr>
              <w:t>502501001</w:t>
            </w:r>
          </w:p>
          <w:p w:rsidR="0013087A" w:rsidRDefault="0013087A" w:rsidP="0013087A">
            <w:r>
              <w:t xml:space="preserve">ГУ Банка России по ЦФО//УФК по </w:t>
            </w:r>
          </w:p>
          <w:p w:rsidR="0013087A" w:rsidRDefault="0013087A" w:rsidP="0013087A">
            <w:r>
              <w:t xml:space="preserve">Московской области, г. Москва (МБДОУ ЦРР д/с </w:t>
            </w:r>
          </w:p>
          <w:p w:rsidR="0013087A" w:rsidRDefault="0013087A" w:rsidP="0013087A">
            <w:r>
              <w:t>№ 11 «Золотая рыбка» л/с 20905250131)</w:t>
            </w:r>
          </w:p>
          <w:p w:rsidR="0013087A" w:rsidRDefault="0013087A" w:rsidP="0013087A"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03234643467400004800</w:t>
            </w:r>
            <w:bookmarkStart w:id="0" w:name="_GoBack"/>
            <w:bookmarkEnd w:id="0"/>
          </w:p>
          <w:p w:rsidR="00824364" w:rsidRPr="00356E18" w:rsidRDefault="00824364" w:rsidP="00364B8E">
            <w:r w:rsidRPr="00356E18">
              <w:t>БИК: 0</w:t>
            </w:r>
            <w:r w:rsidR="00751A9A">
              <w:t>0</w:t>
            </w:r>
            <w:r w:rsidRPr="00356E18">
              <w:t>4</w:t>
            </w:r>
            <w:r w:rsidR="00751A9A">
              <w:t>525987</w:t>
            </w:r>
          </w:p>
          <w:p w:rsidR="00824364" w:rsidRPr="00751A9A" w:rsidRDefault="00824364" w:rsidP="00364B8E">
            <w:pPr>
              <w:autoSpaceDE/>
              <w:autoSpaceDN/>
              <w:rPr>
                <w:sz w:val="16"/>
                <w:szCs w:val="16"/>
              </w:rPr>
            </w:pPr>
            <w:r w:rsidRPr="00751A9A">
              <w:rPr>
                <w:sz w:val="16"/>
                <w:szCs w:val="16"/>
              </w:rPr>
              <w:t>ОКАТО</w:t>
            </w:r>
          </w:p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</w:tr>
      <w:tr w:rsidR="00824364" w:rsidRPr="00B75B29" w:rsidTr="00751A9A">
        <w:trPr>
          <w:trHeight w:val="259"/>
        </w:trPr>
        <w:tc>
          <w:tcPr>
            <w:tcW w:w="5495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</w:t>
            </w:r>
            <w:r w:rsidRPr="00B75B29">
              <w:rPr>
                <w:sz w:val="18"/>
                <w:szCs w:val="18"/>
              </w:rPr>
              <w:t>.</w:t>
            </w:r>
            <w:r w:rsidR="00677E64">
              <w:rPr>
                <w:sz w:val="18"/>
                <w:szCs w:val="18"/>
              </w:rPr>
              <w:t xml:space="preserve"> </w:t>
            </w:r>
            <w:r w:rsidRPr="00B75B29">
              <w:rPr>
                <w:sz w:val="18"/>
                <w:szCs w:val="18"/>
              </w:rPr>
              <w:t>родителя, законного представителя)</w:t>
            </w:r>
          </w:p>
        </w:tc>
      </w:tr>
      <w:tr w:rsidR="00824364" w:rsidRPr="00B75B29" w:rsidTr="00751A9A">
        <w:trPr>
          <w:trHeight w:val="469"/>
        </w:trPr>
        <w:tc>
          <w:tcPr>
            <w:tcW w:w="5495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056" w:type="dxa"/>
            <w:vMerge w:val="restart"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  <w:r w:rsidRPr="00B75B29">
              <w:rPr>
                <w:sz w:val="16"/>
                <w:szCs w:val="16"/>
              </w:rPr>
              <w:t>________________________________________________ (паспортные данные)</w:t>
            </w:r>
          </w:p>
          <w:p w:rsidR="00824364" w:rsidRPr="00B75B29" w:rsidRDefault="00824364" w:rsidP="00364B8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75B29">
              <w:rPr>
                <w:sz w:val="16"/>
                <w:szCs w:val="16"/>
              </w:rPr>
              <w:t xml:space="preserve">____________________________________________ ________________________________________________ ___________________________________________ ________________________________________________ (адрес, телефон) </w:t>
            </w:r>
          </w:p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  <w:r w:rsidRPr="00B75B29">
              <w:rPr>
                <w:sz w:val="16"/>
                <w:szCs w:val="16"/>
              </w:rPr>
              <w:t xml:space="preserve">___________________________________________ </w:t>
            </w:r>
          </w:p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  <w:r w:rsidRPr="00B75B29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родителя, законного представителя)</w:t>
            </w:r>
            <w:r w:rsidRPr="00B75B29">
              <w:rPr>
                <w:sz w:val="16"/>
                <w:szCs w:val="16"/>
              </w:rPr>
              <w:t>)</w:t>
            </w:r>
          </w:p>
        </w:tc>
      </w:tr>
      <w:tr w:rsidR="00824364" w:rsidRPr="00B75B29" w:rsidTr="00751A9A">
        <w:tc>
          <w:tcPr>
            <w:tcW w:w="5495" w:type="dxa"/>
            <w:gridSpan w:val="2"/>
            <w:vMerge w:val="restart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Завед</w:t>
            </w:r>
            <w:r>
              <w:rPr>
                <w:sz w:val="18"/>
                <w:szCs w:val="18"/>
              </w:rPr>
              <w:t>ующий _______________________</w:t>
            </w:r>
            <w:r w:rsidRPr="00B75B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Запорожец</w:t>
            </w:r>
            <w:r w:rsidR="0011549C">
              <w:rPr>
                <w:sz w:val="18"/>
                <w:szCs w:val="18"/>
              </w:rPr>
              <w:t xml:space="preserve"> И.Н.</w:t>
            </w:r>
          </w:p>
          <w:p w:rsidR="00824364" w:rsidRPr="00B75B29" w:rsidRDefault="00751A9A" w:rsidP="00364B8E">
            <w:pPr>
              <w:spacing w:before="120" w:after="120"/>
              <w:rPr>
                <w:sz w:val="18"/>
                <w:szCs w:val="18"/>
              </w:rPr>
            </w:pPr>
            <w:r w:rsidRPr="00B75B29">
              <w:rPr>
                <w:sz w:val="18"/>
                <w:szCs w:val="18"/>
              </w:rPr>
              <w:t>М.П.</w:t>
            </w:r>
          </w:p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</w:tc>
      </w:tr>
      <w:tr w:rsidR="00824364" w:rsidRPr="00B75B29" w:rsidTr="00751A9A">
        <w:tc>
          <w:tcPr>
            <w:tcW w:w="5495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</w:p>
        </w:tc>
      </w:tr>
      <w:tr w:rsidR="00824364" w:rsidRPr="00B75B29" w:rsidTr="00751A9A">
        <w:trPr>
          <w:trHeight w:val="80"/>
        </w:trPr>
        <w:tc>
          <w:tcPr>
            <w:tcW w:w="5495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8"/>
                <w:szCs w:val="18"/>
              </w:rPr>
            </w:pPr>
          </w:p>
        </w:tc>
      </w:tr>
      <w:tr w:rsidR="00824364" w:rsidRPr="00B75B29" w:rsidTr="00751A9A">
        <w:trPr>
          <w:trHeight w:val="246"/>
        </w:trPr>
        <w:tc>
          <w:tcPr>
            <w:tcW w:w="5495" w:type="dxa"/>
            <w:gridSpan w:val="2"/>
            <w:vMerge/>
            <w:shd w:val="clear" w:color="auto" w:fill="auto"/>
          </w:tcPr>
          <w:p w:rsidR="00824364" w:rsidRPr="00B75B29" w:rsidRDefault="00824364" w:rsidP="00364B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824364" w:rsidRPr="00B75B29" w:rsidRDefault="00824364" w:rsidP="00364B8E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vMerge/>
            <w:shd w:val="clear" w:color="auto" w:fill="auto"/>
          </w:tcPr>
          <w:p w:rsidR="00824364" w:rsidRPr="00B75B29" w:rsidRDefault="00824364" w:rsidP="00364B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2BC5" w:rsidRDefault="00677E64" w:rsidP="001C4702">
      <w:r>
        <w:t>Отметка о получении второго экземпляра заказчиком _________________________________________________</w:t>
      </w:r>
    </w:p>
    <w:p w:rsidR="00677E64" w:rsidRDefault="00677E64" w:rsidP="001C4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 и подпись)</w:t>
      </w:r>
    </w:p>
    <w:sectPr w:rsidR="00677E64" w:rsidSect="001C4702">
      <w:type w:val="continuous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3AA8"/>
    <w:multiLevelType w:val="hybridMultilevel"/>
    <w:tmpl w:val="6FB631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B236B0"/>
    <w:multiLevelType w:val="multilevel"/>
    <w:tmpl w:val="9DE4D3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B72A5F"/>
    <w:multiLevelType w:val="multilevel"/>
    <w:tmpl w:val="96E2C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45C4"/>
    <w:rsid w:val="0011549C"/>
    <w:rsid w:val="00126B7E"/>
    <w:rsid w:val="0013087A"/>
    <w:rsid w:val="001835A6"/>
    <w:rsid w:val="001C4702"/>
    <w:rsid w:val="001F4121"/>
    <w:rsid w:val="00232C08"/>
    <w:rsid w:val="00291C1E"/>
    <w:rsid w:val="002D41E4"/>
    <w:rsid w:val="00306A4F"/>
    <w:rsid w:val="00310198"/>
    <w:rsid w:val="003142D7"/>
    <w:rsid w:val="00323812"/>
    <w:rsid w:val="0034556A"/>
    <w:rsid w:val="00356E18"/>
    <w:rsid w:val="00391904"/>
    <w:rsid w:val="003A1285"/>
    <w:rsid w:val="003D2A07"/>
    <w:rsid w:val="004235B3"/>
    <w:rsid w:val="00445CD9"/>
    <w:rsid w:val="004A17D8"/>
    <w:rsid w:val="004C45C4"/>
    <w:rsid w:val="004C7F50"/>
    <w:rsid w:val="004D5439"/>
    <w:rsid w:val="00510D98"/>
    <w:rsid w:val="00513F75"/>
    <w:rsid w:val="00523B94"/>
    <w:rsid w:val="005623EF"/>
    <w:rsid w:val="00586E22"/>
    <w:rsid w:val="0059277A"/>
    <w:rsid w:val="005A084D"/>
    <w:rsid w:val="005B5A68"/>
    <w:rsid w:val="00677E64"/>
    <w:rsid w:val="00686ED7"/>
    <w:rsid w:val="00690270"/>
    <w:rsid w:val="006C2BC5"/>
    <w:rsid w:val="006D3656"/>
    <w:rsid w:val="007333AA"/>
    <w:rsid w:val="00751A9A"/>
    <w:rsid w:val="007D081E"/>
    <w:rsid w:val="007D2963"/>
    <w:rsid w:val="00814A0B"/>
    <w:rsid w:val="00824364"/>
    <w:rsid w:val="00833AAC"/>
    <w:rsid w:val="008B69EB"/>
    <w:rsid w:val="008D1B2A"/>
    <w:rsid w:val="00946C29"/>
    <w:rsid w:val="00955621"/>
    <w:rsid w:val="009654C4"/>
    <w:rsid w:val="00996BAF"/>
    <w:rsid w:val="009E4410"/>
    <w:rsid w:val="00A17200"/>
    <w:rsid w:val="00A740A1"/>
    <w:rsid w:val="00AF3C50"/>
    <w:rsid w:val="00B2436A"/>
    <w:rsid w:val="00B3389D"/>
    <w:rsid w:val="00BA4428"/>
    <w:rsid w:val="00C41917"/>
    <w:rsid w:val="00C4505C"/>
    <w:rsid w:val="00C76376"/>
    <w:rsid w:val="00CC6901"/>
    <w:rsid w:val="00D16B64"/>
    <w:rsid w:val="00D56FCE"/>
    <w:rsid w:val="00D72B00"/>
    <w:rsid w:val="00D752F3"/>
    <w:rsid w:val="00EF06AA"/>
    <w:rsid w:val="00F47579"/>
    <w:rsid w:val="00F50DA8"/>
    <w:rsid w:val="00F615C6"/>
    <w:rsid w:val="00FA011B"/>
    <w:rsid w:val="00FD63C5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2B9E1-6D2A-49BC-88D7-E9EAF41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uiPriority w:val="99"/>
    <w:rsid w:val="0059277A"/>
    <w:pPr>
      <w:shd w:val="clear" w:color="auto" w:fill="FFFFFF"/>
      <w:autoSpaceDE/>
      <w:autoSpaceDN/>
      <w:spacing w:after="180" w:line="208" w:lineRule="exact"/>
      <w:ind w:hanging="400"/>
    </w:pPr>
    <w:rPr>
      <w:color w:val="000000"/>
      <w:sz w:val="19"/>
      <w:szCs w:val="19"/>
    </w:rPr>
  </w:style>
  <w:style w:type="character" w:customStyle="1" w:styleId="3">
    <w:name w:val="Основной текст3"/>
    <w:basedOn w:val="a0"/>
    <w:uiPriority w:val="99"/>
    <w:rsid w:val="00C76376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B6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50</cp:revision>
  <cp:lastPrinted>2022-01-18T07:35:00Z</cp:lastPrinted>
  <dcterms:created xsi:type="dcterms:W3CDTF">2012-09-14T13:11:00Z</dcterms:created>
  <dcterms:modified xsi:type="dcterms:W3CDTF">2022-01-18T07:36:00Z</dcterms:modified>
</cp:coreProperties>
</file>