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A2" w:rsidRPr="00C01CA2" w:rsidRDefault="00C01CA2" w:rsidP="00C01CA2">
      <w:pPr>
        <w:shd w:val="clear" w:color="auto" w:fill="FFFFFF" w:themeFill="background1"/>
        <w:spacing w:before="195" w:after="195" w:line="240" w:lineRule="auto"/>
        <w:jc w:val="center"/>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Декларация о Правах Ребён</w:t>
      </w:r>
      <w:bookmarkStart w:id="0" w:name="_GoBack"/>
      <w:bookmarkEnd w:id="0"/>
      <w:r w:rsidRPr="00C01CA2">
        <w:rPr>
          <w:rFonts w:ascii="Times New Roman" w:eastAsia="Times New Roman" w:hAnsi="Times New Roman" w:cs="Times New Roman"/>
          <w:b/>
          <w:bCs/>
          <w:color w:val="212B36"/>
          <w:sz w:val="28"/>
          <w:szCs w:val="28"/>
          <w:lang w:eastAsia="ru-RU"/>
        </w:rPr>
        <w:t>ка.</w:t>
      </w:r>
    </w:p>
    <w:p w:rsidR="00C01CA2" w:rsidRPr="00C01CA2" w:rsidRDefault="00C01CA2" w:rsidP="00C01CA2">
      <w:pPr>
        <w:shd w:val="clear" w:color="auto" w:fill="FFFFFF" w:themeFill="background1"/>
        <w:spacing w:after="0" w:line="240" w:lineRule="auto"/>
        <w:rPr>
          <w:rFonts w:ascii="Times New Roman" w:eastAsia="Times New Roman" w:hAnsi="Times New Roman" w:cs="Times New Roman"/>
          <w:sz w:val="28"/>
          <w:szCs w:val="28"/>
          <w:lang w:eastAsia="ru-RU"/>
        </w:rPr>
      </w:pPr>
      <w:r w:rsidRPr="00C01CA2">
        <w:rPr>
          <w:rFonts w:ascii="Times New Roman" w:eastAsia="Times New Roman" w:hAnsi="Times New Roman" w:cs="Times New Roman"/>
          <w:sz w:val="28"/>
          <w:szCs w:val="28"/>
          <w:lang w:eastAsia="ru-RU"/>
        </w:rPr>
        <w:pict>
          <v:rect id="_x0000_i1025" style="width:467.75pt;height:1.5pt" o:hrstd="t" o:hrnoshade="t" o:hr="t" fillcolor="#212b36" stroked="f"/>
        </w:pic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i/>
          <w:iCs/>
          <w:color w:val="212B36"/>
          <w:sz w:val="28"/>
          <w:szCs w:val="28"/>
          <w:lang w:eastAsia="ru-RU"/>
        </w:rPr>
        <w:t>Провозглашена резолюцией 1386 (ХIV) Генеральной Ассамблеи от 20 ноября 1959 года.</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Преамбула</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i/>
          <w:iCs/>
          <w:color w:val="212B36"/>
          <w:sz w:val="28"/>
          <w:szCs w:val="28"/>
          <w:lang w:eastAsia="ru-RU"/>
        </w:rPr>
        <w:t>Принимая во внимание</w:t>
      </w:r>
      <w:r w:rsidRPr="00C01CA2">
        <w:rPr>
          <w:rFonts w:ascii="Times New Roman" w:eastAsia="Times New Roman" w:hAnsi="Times New Roman" w:cs="Times New Roman"/>
          <w:color w:val="212B36"/>
          <w:sz w:val="28"/>
          <w:szCs w:val="28"/>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i/>
          <w:iCs/>
          <w:color w:val="212B36"/>
          <w:sz w:val="28"/>
          <w:szCs w:val="28"/>
          <w:lang w:eastAsia="ru-RU"/>
        </w:rPr>
        <w:t>принимая во внимание</w:t>
      </w:r>
      <w:r w:rsidRPr="00C01CA2">
        <w:rPr>
          <w:rFonts w:ascii="Times New Roman" w:eastAsia="Times New Roman" w:hAnsi="Times New Roman" w:cs="Times New Roman"/>
          <w:color w:val="212B36"/>
          <w:sz w:val="28"/>
          <w:szCs w:val="28"/>
          <w:lang w:eastAsia="ru-RU"/>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i/>
          <w:iCs/>
          <w:color w:val="212B36"/>
          <w:sz w:val="28"/>
          <w:szCs w:val="28"/>
          <w:lang w:eastAsia="ru-RU"/>
        </w:rPr>
        <w:t>принимая во внимание</w:t>
      </w:r>
      <w:r w:rsidRPr="00C01CA2">
        <w:rPr>
          <w:rFonts w:ascii="Times New Roman" w:eastAsia="Times New Roman" w:hAnsi="Times New Roman" w:cs="Times New Roman"/>
          <w:color w:val="212B36"/>
          <w:sz w:val="28"/>
          <w:szCs w:val="28"/>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i/>
          <w:iCs/>
          <w:color w:val="212B36"/>
          <w:sz w:val="28"/>
          <w:szCs w:val="28"/>
          <w:lang w:eastAsia="ru-RU"/>
        </w:rPr>
        <w:t>принимая во внимание</w:t>
      </w:r>
      <w:r w:rsidRPr="00C01CA2">
        <w:rPr>
          <w:rFonts w:ascii="Times New Roman" w:eastAsia="Times New Roman" w:hAnsi="Times New Roman" w:cs="Times New Roman"/>
          <w:color w:val="212B36"/>
          <w:sz w:val="28"/>
          <w:szCs w:val="28"/>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i/>
          <w:iCs/>
          <w:color w:val="212B36"/>
          <w:sz w:val="28"/>
          <w:szCs w:val="28"/>
          <w:lang w:eastAsia="ru-RU"/>
        </w:rPr>
        <w:t>принимая во внимание</w:t>
      </w:r>
      <w:r w:rsidRPr="00C01CA2">
        <w:rPr>
          <w:rFonts w:ascii="Times New Roman" w:eastAsia="Times New Roman" w:hAnsi="Times New Roman" w:cs="Times New Roman"/>
          <w:color w:val="212B36"/>
          <w:sz w:val="28"/>
          <w:szCs w:val="28"/>
          <w:lang w:eastAsia="ru-RU"/>
        </w:rPr>
        <w:t>, что человечество обязано давать ребенку лучшее, что оно имеет, </w:t>
      </w:r>
      <w:r w:rsidRPr="00C01CA2">
        <w:rPr>
          <w:rFonts w:ascii="Times New Roman" w:eastAsia="Times New Roman" w:hAnsi="Times New Roman" w:cs="Times New Roman"/>
          <w:i/>
          <w:iCs/>
          <w:color w:val="212B36"/>
          <w:sz w:val="28"/>
          <w:szCs w:val="28"/>
          <w:lang w:eastAsia="ru-RU"/>
        </w:rPr>
        <w:t>Генеральная Ассамблея провозглашает</w:t>
      </w:r>
      <w:r w:rsidRPr="00C01CA2">
        <w:rPr>
          <w:rFonts w:ascii="Times New Roman" w:eastAsia="Times New Roman" w:hAnsi="Times New Roman" w:cs="Times New Roman"/>
          <w:color w:val="212B36"/>
          <w:sz w:val="28"/>
          <w:szCs w:val="28"/>
          <w:lang w:eastAsia="ru-RU"/>
        </w:rPr>
        <w:t>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1</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w:t>
      </w:r>
      <w:r w:rsidRPr="00C01CA2">
        <w:rPr>
          <w:rFonts w:ascii="Times New Roman" w:eastAsia="Times New Roman" w:hAnsi="Times New Roman" w:cs="Times New Roman"/>
          <w:color w:val="212B36"/>
          <w:sz w:val="28"/>
          <w:szCs w:val="28"/>
          <w:lang w:eastAsia="ru-RU"/>
        </w:rPr>
        <w:lastRenderedPageBreak/>
        <w:t>происхождения, имущественного положения, рождения или иного обстоятельства, касающегося самого ребенка или его семьи.</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2</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3</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Ребенку должно принадлежать с его рождения право на имя и гражданство.</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4</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5</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6</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7</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w:t>
      </w:r>
      <w:r w:rsidRPr="00C01CA2">
        <w:rPr>
          <w:rFonts w:ascii="Times New Roman" w:eastAsia="Times New Roman" w:hAnsi="Times New Roman" w:cs="Times New Roman"/>
          <w:color w:val="212B36"/>
          <w:sz w:val="28"/>
          <w:szCs w:val="28"/>
          <w:lang w:eastAsia="ru-RU"/>
        </w:rPr>
        <w:lastRenderedPageBreak/>
        <w:t>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8</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Ребенок должен при всех обстоятельствах быть среди тех, кто первым получает защиту и помощь.</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9</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C01CA2">
        <w:rPr>
          <w:rFonts w:ascii="Times New Roman" w:eastAsia="Times New Roman" w:hAnsi="Times New Roman" w:cs="Times New Roman"/>
          <w:color w:val="212B36"/>
          <w:sz w:val="28"/>
          <w:szCs w:val="28"/>
          <w:lang w:eastAsia="ru-RU"/>
        </w:rPr>
        <w:t>работа</w:t>
      </w:r>
      <w:proofErr w:type="gramEnd"/>
      <w:r w:rsidRPr="00C01CA2">
        <w:rPr>
          <w:rFonts w:ascii="Times New Roman" w:eastAsia="Times New Roman" w:hAnsi="Times New Roman" w:cs="Times New Roman"/>
          <w:color w:val="212B36"/>
          <w:sz w:val="28"/>
          <w:szCs w:val="28"/>
          <w:lang w:eastAsia="ru-RU"/>
        </w:rP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b/>
          <w:bCs/>
          <w:color w:val="212B36"/>
          <w:sz w:val="28"/>
          <w:szCs w:val="28"/>
          <w:lang w:eastAsia="ru-RU"/>
        </w:rPr>
        <w:t>Принцип 10</w:t>
      </w:r>
    </w:p>
    <w:p w:rsidR="00C01CA2" w:rsidRPr="00C01CA2" w:rsidRDefault="00C01CA2" w:rsidP="00C01CA2">
      <w:pPr>
        <w:shd w:val="clear" w:color="auto" w:fill="FFFFFF" w:themeFill="background1"/>
        <w:spacing w:before="195" w:after="195" w:line="240" w:lineRule="auto"/>
        <w:jc w:val="both"/>
        <w:rPr>
          <w:rFonts w:ascii="Times New Roman" w:eastAsia="Times New Roman" w:hAnsi="Times New Roman" w:cs="Times New Roman"/>
          <w:color w:val="212B36"/>
          <w:sz w:val="28"/>
          <w:szCs w:val="28"/>
          <w:lang w:eastAsia="ru-RU"/>
        </w:rPr>
      </w:pPr>
      <w:r w:rsidRPr="00C01CA2">
        <w:rPr>
          <w:rFonts w:ascii="Times New Roman" w:eastAsia="Times New Roman" w:hAnsi="Times New Roman" w:cs="Times New Roman"/>
          <w:color w:val="212B36"/>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CC55F8" w:rsidRPr="00C01CA2" w:rsidRDefault="00CC55F8" w:rsidP="00C01CA2">
      <w:pPr>
        <w:shd w:val="clear" w:color="auto" w:fill="FFFFFF" w:themeFill="background1"/>
        <w:rPr>
          <w:rFonts w:ascii="Times New Roman" w:hAnsi="Times New Roman" w:cs="Times New Roman"/>
          <w:sz w:val="28"/>
          <w:szCs w:val="28"/>
        </w:rPr>
      </w:pPr>
    </w:p>
    <w:sectPr w:rsidR="00CC55F8" w:rsidRPr="00C01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2"/>
    <w:rsid w:val="00C01CA2"/>
    <w:rsid w:val="00CC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087A9-1E43-41AA-B264-4A5D2774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CA2"/>
    <w:rPr>
      <w:b/>
      <w:bCs/>
    </w:rPr>
  </w:style>
  <w:style w:type="character" w:styleId="a5">
    <w:name w:val="Emphasis"/>
    <w:basedOn w:val="a0"/>
    <w:uiPriority w:val="20"/>
    <w:qFormat/>
    <w:rsid w:val="00C01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1</cp:revision>
  <dcterms:created xsi:type="dcterms:W3CDTF">2021-03-12T04:42:00Z</dcterms:created>
  <dcterms:modified xsi:type="dcterms:W3CDTF">2021-03-12T04:42:00Z</dcterms:modified>
</cp:coreProperties>
</file>