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F5" w:rsidRPr="009568B5" w:rsidRDefault="004665F5" w:rsidP="00393A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автономное общеобразовательное учреждение</w:t>
      </w:r>
    </w:p>
    <w:p w:rsidR="004665F5" w:rsidRPr="009568B5" w:rsidRDefault="004665F5" w:rsidP="00393A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школа-интернат основного общего образования г</w:t>
      </w:r>
      <w:proofErr w:type="gramStart"/>
      <w:r w:rsidRPr="0095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.Б</w:t>
      </w:r>
      <w:proofErr w:type="gramEnd"/>
      <w:r w:rsidRPr="0095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елебея</w:t>
      </w:r>
    </w:p>
    <w:p w:rsidR="004665F5" w:rsidRPr="009568B5" w:rsidRDefault="004665F5" w:rsidP="00393A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Белебеевский район</w:t>
      </w:r>
    </w:p>
    <w:p w:rsidR="004665F5" w:rsidRPr="009568B5" w:rsidRDefault="004665F5" w:rsidP="00393A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8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:rsidR="004665F5" w:rsidRPr="009568B5" w:rsidRDefault="004665F5" w:rsidP="00393A4B">
      <w:pPr>
        <w:pStyle w:val="a5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Look w:val="01E0"/>
      </w:tblPr>
      <w:tblGrid>
        <w:gridCol w:w="5413"/>
        <w:gridCol w:w="4158"/>
      </w:tblGrid>
      <w:tr w:rsidR="004665F5" w:rsidRPr="009568B5" w:rsidTr="00131955">
        <w:tc>
          <w:tcPr>
            <w:tcW w:w="2828" w:type="pct"/>
            <w:hideMark/>
          </w:tcPr>
          <w:p w:rsidR="004665F5" w:rsidRPr="009568B5" w:rsidRDefault="004665F5" w:rsidP="00393A4B">
            <w:pPr>
              <w:pStyle w:val="a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68B5">
              <w:rPr>
                <w:b/>
                <w:color w:val="000000" w:themeColor="text1"/>
                <w:sz w:val="24"/>
                <w:szCs w:val="24"/>
              </w:rPr>
              <w:t>РАССМОТРЕНО И ПРИНЯТО</w:t>
            </w:r>
          </w:p>
          <w:p w:rsidR="004665F5" w:rsidRPr="009568B5" w:rsidRDefault="004665F5" w:rsidP="00393A4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9568B5">
              <w:rPr>
                <w:color w:val="000000" w:themeColor="text1"/>
                <w:sz w:val="24"/>
                <w:szCs w:val="24"/>
              </w:rPr>
              <w:t xml:space="preserve">на заседании педагогического совета </w:t>
            </w:r>
          </w:p>
          <w:p w:rsidR="004665F5" w:rsidRPr="009568B5" w:rsidRDefault="004665F5" w:rsidP="00393A4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9568B5">
              <w:rPr>
                <w:color w:val="000000" w:themeColor="text1"/>
                <w:sz w:val="24"/>
                <w:szCs w:val="24"/>
              </w:rPr>
              <w:t>Протокол  от 5.11.2020г. №4</w:t>
            </w:r>
          </w:p>
        </w:tc>
        <w:tc>
          <w:tcPr>
            <w:tcW w:w="2172" w:type="pct"/>
            <w:hideMark/>
          </w:tcPr>
          <w:p w:rsidR="004665F5" w:rsidRPr="009568B5" w:rsidRDefault="004665F5" w:rsidP="00393A4B">
            <w:pPr>
              <w:pStyle w:val="a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68B5">
              <w:rPr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4665F5" w:rsidRPr="009568B5" w:rsidRDefault="004665F5" w:rsidP="00393A4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9568B5">
              <w:rPr>
                <w:color w:val="000000" w:themeColor="text1"/>
                <w:sz w:val="24"/>
                <w:szCs w:val="24"/>
              </w:rPr>
              <w:t xml:space="preserve">Директор МБОУ школа-интернат </w:t>
            </w:r>
            <w:proofErr w:type="spellStart"/>
            <w:r w:rsidRPr="009568B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568B5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568B5">
              <w:rPr>
                <w:color w:val="000000" w:themeColor="text1"/>
                <w:sz w:val="24"/>
                <w:szCs w:val="24"/>
              </w:rPr>
              <w:t>елебея__________Р.К</w:t>
            </w:r>
            <w:proofErr w:type="spellEnd"/>
            <w:r w:rsidRPr="009568B5">
              <w:rPr>
                <w:color w:val="000000" w:themeColor="text1"/>
                <w:sz w:val="24"/>
                <w:szCs w:val="24"/>
              </w:rPr>
              <w:t>. Салихова</w:t>
            </w:r>
          </w:p>
          <w:p w:rsidR="004665F5" w:rsidRPr="009568B5" w:rsidRDefault="004665F5" w:rsidP="00393A4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9568B5">
              <w:rPr>
                <w:color w:val="000000" w:themeColor="text1"/>
                <w:sz w:val="24"/>
                <w:szCs w:val="24"/>
              </w:rPr>
              <w:t>Приказ  от 6.11.2020г. № 566</w:t>
            </w:r>
          </w:p>
        </w:tc>
      </w:tr>
      <w:tr w:rsidR="004665F5" w:rsidRPr="009568B5" w:rsidTr="00131955">
        <w:tc>
          <w:tcPr>
            <w:tcW w:w="2828" w:type="pct"/>
            <w:hideMark/>
          </w:tcPr>
          <w:p w:rsidR="004665F5" w:rsidRPr="009568B5" w:rsidRDefault="004665F5" w:rsidP="00393A4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65F5" w:rsidRPr="009568B5" w:rsidRDefault="004665F5" w:rsidP="00393A4B">
            <w:pPr>
              <w:pStyle w:val="a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568B5">
              <w:rPr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4665F5" w:rsidRPr="009568B5" w:rsidRDefault="004665F5" w:rsidP="00393A4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9568B5">
              <w:rPr>
                <w:color w:val="000000" w:themeColor="text1"/>
                <w:sz w:val="24"/>
                <w:szCs w:val="24"/>
              </w:rPr>
              <w:t>Советом школы</w:t>
            </w:r>
          </w:p>
          <w:p w:rsidR="004665F5" w:rsidRPr="009568B5" w:rsidRDefault="004665F5" w:rsidP="00393A4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9568B5">
              <w:rPr>
                <w:color w:val="000000" w:themeColor="text1"/>
                <w:sz w:val="24"/>
                <w:szCs w:val="24"/>
              </w:rPr>
              <w:t>Протокол от 5.11.2020г. №3</w:t>
            </w:r>
          </w:p>
          <w:p w:rsidR="004665F5" w:rsidRPr="009568B5" w:rsidRDefault="004665F5" w:rsidP="00393A4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2" w:type="pct"/>
            <w:hideMark/>
          </w:tcPr>
          <w:p w:rsidR="004665F5" w:rsidRPr="009568B5" w:rsidRDefault="004665F5" w:rsidP="00393A4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02B8" w:rsidRPr="009568B5" w:rsidRDefault="004665F5" w:rsidP="00393A4B">
      <w:pPr>
        <w:shd w:val="clear" w:color="auto" w:fill="FFFFFF"/>
        <w:tabs>
          <w:tab w:val="left" w:pos="7655"/>
        </w:tabs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П</w:t>
      </w:r>
      <w:r w:rsidR="00C602B8"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 о школьном театре</w:t>
      </w:r>
    </w:p>
    <w:p w:rsidR="00C602B8" w:rsidRPr="009568B5" w:rsidRDefault="00C602B8" w:rsidP="0039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602B8" w:rsidRPr="009568B5" w:rsidRDefault="00C602B8" w:rsidP="00393A4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C602B8" w:rsidRPr="009568B5" w:rsidRDefault="00C602B8" w:rsidP="00393A4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разработано в соответствии с Федеральным законом от 01.01.2001 N 273-ФЗ "Об образовании в Российской Федерации", федеральным государственным образовательным стандартом основного общего образования (Приказ МО и науки РФ от 01.01.2001 года № 000, приказ</w:t>
      </w:r>
      <w:proofErr w:type="gramStart"/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Уставом школы в целях создания условий для введения и реализации федеральных государственных образовательных стандартов основного общего образования.</w:t>
      </w:r>
    </w:p>
    <w:p w:rsidR="00C602B8" w:rsidRPr="009568B5" w:rsidRDefault="00C602B8" w:rsidP="00393A4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 театр является структурным подразделением школы, подчиняется правилам внутришкольного распорядка, находится в ведении директора. Театр школы осуществляет свою деятельность в соответствии с основной </w:t>
      </w:r>
      <w:hyperlink r:id="rId5" w:tooltip="Образовательные программы" w:history="1">
        <w:r w:rsidRPr="00956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образовательной программой</w:t>
        </w:r>
      </w:hyperlink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школы.</w:t>
      </w:r>
    </w:p>
    <w:p w:rsidR="00C602B8" w:rsidRPr="009568B5" w:rsidRDefault="00C602B8" w:rsidP="0039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602B8" w:rsidRPr="009568B5" w:rsidRDefault="00C602B8" w:rsidP="00393A4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функции и задачи</w:t>
      </w:r>
    </w:p>
    <w:p w:rsidR="00C602B8" w:rsidRPr="009568B5" w:rsidRDefault="00C602B8" w:rsidP="00393A4B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работников театра ориентирована на выполнение задач, поставленных основной образовательной программой школы, удовлетворение потребностей обучающихся и работников школы в организации культурно-массовых мероприятий.</w:t>
      </w:r>
    </w:p>
    <w:p w:rsidR="00C602B8" w:rsidRPr="009568B5" w:rsidRDefault="00C602B8" w:rsidP="00393A4B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актового зала являются:</w:t>
      </w:r>
    </w:p>
    <w:p w:rsidR="00C602B8" w:rsidRPr="009568B5" w:rsidRDefault="00C602B8" w:rsidP="00393A4B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культурно-массовых мероприятий;</w:t>
      </w:r>
    </w:p>
    <w:p w:rsidR="00C602B8" w:rsidRPr="009568B5" w:rsidRDefault="00C602B8" w:rsidP="00393A4B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 </w:t>
      </w:r>
      <w:hyperlink r:id="rId6" w:tooltip="Внеурочная деятельность" w:history="1">
        <w:r w:rsidRPr="00956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внеурочной деятельности</w:t>
        </w:r>
      </w:hyperlink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02B8" w:rsidRPr="009568B5" w:rsidRDefault="00C602B8" w:rsidP="0039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602B8" w:rsidRPr="009568B5" w:rsidRDefault="00C602B8" w:rsidP="00393A4B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 структурного подразделения</w:t>
      </w:r>
    </w:p>
    <w:p w:rsidR="00C602B8" w:rsidRPr="009568B5" w:rsidRDefault="00C602B8" w:rsidP="00393A4B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Руководство деятельностью работников театра осуществляет заместитель директора по ВР.</w:t>
      </w:r>
    </w:p>
    <w:p w:rsidR="00C602B8" w:rsidRPr="009568B5" w:rsidRDefault="00C602B8" w:rsidP="00393A4B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объединений и групп определяется исходя из потребностей родителей и учащихся с учетом материально-технического обеспечения. Для каждого объединения определяется график работы, который утверждается директором.</w:t>
      </w:r>
    </w:p>
    <w:p w:rsidR="00C602B8" w:rsidRPr="009568B5" w:rsidRDefault="00C602B8" w:rsidP="0039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602B8" w:rsidRPr="009568B5" w:rsidRDefault="00C602B8" w:rsidP="00393A4B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4.Материально-финансовое обеспечение.</w:t>
      </w:r>
    </w:p>
    <w:p w:rsidR="00C602B8" w:rsidRPr="009568B5" w:rsidRDefault="00C602B8" w:rsidP="00393A4B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Функционирование актового зала финансируется из бюджета в соответствии с утверждённым штатным расписанием  и планом </w:t>
      </w:r>
      <w:hyperlink r:id="rId7" w:tooltip="Финансово-хазяйственная деятельность" w:history="1">
        <w:r w:rsidRPr="00956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финансово-хозяйственной деятельности</w:t>
        </w:r>
      </w:hyperlink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02B8" w:rsidRPr="009568B5" w:rsidRDefault="00C602B8" w:rsidP="00393A4B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школы вправе предоставлять платные дополнительные образовательные услуги для учащихся и их родителей на базе школьного театра в соответствии с Уставом и локальными актами школы.</w:t>
      </w:r>
    </w:p>
    <w:p w:rsidR="00C602B8" w:rsidRPr="009568B5" w:rsidRDefault="00C602B8" w:rsidP="00393A4B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 образовательных услуг, размер и условия оплаты за оказание платных дополнительных образовательных услуг устанавливается по соглашению сторон.</w:t>
      </w:r>
    </w:p>
    <w:p w:rsidR="00C602B8" w:rsidRPr="009568B5" w:rsidRDefault="00C602B8" w:rsidP="0039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602B8" w:rsidRPr="009568B5" w:rsidRDefault="00C602B8" w:rsidP="00393A4B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Права и обязанности педагогических работников.</w:t>
      </w:r>
    </w:p>
    <w:p w:rsidR="00C602B8" w:rsidRPr="009568B5" w:rsidRDefault="00C602B8" w:rsidP="00393A4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  обязаны:</w:t>
      </w:r>
    </w:p>
    <w:p w:rsidR="00C602B8" w:rsidRPr="009568B5" w:rsidRDefault="00C602B8" w:rsidP="00393A4B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соблюдение </w:t>
      </w:r>
      <w:hyperlink r:id="rId8" w:tooltip="Техника безопасности" w:history="1">
        <w:r w:rsidRPr="00956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техники безопасности</w:t>
        </w:r>
      </w:hyperlink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время проведения занятий;</w:t>
      </w:r>
    </w:p>
    <w:p w:rsidR="00C602B8" w:rsidRPr="009568B5" w:rsidRDefault="00C602B8" w:rsidP="00393A4B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требования санитарно-гигиенического режима проведения занятий и подготовки помещения к занятиям;</w:t>
      </w:r>
    </w:p>
    <w:p w:rsidR="00C602B8" w:rsidRPr="009568B5" w:rsidRDefault="00C602B8" w:rsidP="00393A4B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предоставлять администрации школы план культурно-массовых мероприятий, осуществлять контроль выполнения плана;</w:t>
      </w:r>
    </w:p>
    <w:p w:rsidR="00C602B8" w:rsidRPr="009568B5" w:rsidRDefault="00C602B8" w:rsidP="00393A4B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культурно-массовые мероприятия в соответствии с планом работы школы.</w:t>
      </w:r>
    </w:p>
    <w:p w:rsidR="00C602B8" w:rsidRPr="009568B5" w:rsidRDefault="00C602B8" w:rsidP="00393A4B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документацию в соответствии с требованиями;</w:t>
      </w:r>
    </w:p>
    <w:p w:rsidR="00C602B8" w:rsidRPr="009568B5" w:rsidRDefault="00C602B8" w:rsidP="00393A4B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отчетные показательные выступления;</w:t>
      </w:r>
    </w:p>
    <w:p w:rsidR="00C602B8" w:rsidRPr="009568B5" w:rsidRDefault="00C602B8" w:rsidP="00393A4B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установленный режим работы;</w:t>
      </w:r>
    </w:p>
    <w:p w:rsidR="00C602B8" w:rsidRPr="009568B5" w:rsidRDefault="00C602B8" w:rsidP="00393A4B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систематическую работу по самообразованию и повышению профессионального уровня.</w:t>
      </w:r>
    </w:p>
    <w:p w:rsidR="00C602B8" w:rsidRPr="009568B5" w:rsidRDefault="00C602B8" w:rsidP="00393A4B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работники имеют право:</w:t>
      </w:r>
    </w:p>
    <w:p w:rsidR="00C602B8" w:rsidRPr="009568B5" w:rsidRDefault="00C602B8" w:rsidP="0039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602B8" w:rsidRPr="009568B5" w:rsidRDefault="00C602B8" w:rsidP="00393A4B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проводить </w:t>
      </w:r>
      <w:hyperlink r:id="rId9" w:tooltip="Научные работы" w:history="1">
        <w:r w:rsidRPr="009568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научно-методическую работу</w:t>
        </w:r>
      </w:hyperlink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апробации авторских программ; проходить аттестацию в порядке, установленном Положением об аттестации; организовывать обмен опытом на различных уровнях;</w:t>
      </w:r>
    </w:p>
    <w:p w:rsidR="00C602B8" w:rsidRPr="009568B5" w:rsidRDefault="00C602B8" w:rsidP="00393A4B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организовывать внеурочную деятельность </w:t>
      </w:r>
      <w:proofErr w:type="gramStart"/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Положением о внеурочной деятельности в школе;</w:t>
      </w:r>
    </w:p>
    <w:p w:rsidR="00C602B8" w:rsidRPr="009568B5" w:rsidRDefault="00C602B8" w:rsidP="00393A4B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платные дополнительные образовательные услуги для учащихся других школ наличии свободных ме</w:t>
      </w:r>
      <w:proofErr w:type="gramStart"/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в гр</w:t>
      </w:r>
      <w:proofErr w:type="gramEnd"/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уппе;</w:t>
      </w:r>
    </w:p>
    <w:p w:rsidR="00C602B8" w:rsidRPr="009568B5" w:rsidRDefault="00C602B8" w:rsidP="00393A4B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работу в нескольких объединениях, при наличии соответствующей квалификации, подтвержденной документами, по графику;</w:t>
      </w:r>
    </w:p>
    <w:p w:rsidR="00C602B8" w:rsidRPr="009568B5" w:rsidRDefault="00C602B8" w:rsidP="00393A4B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выступать с инициативой о поощрении обучающихся, занимающихся в объединениях и достигших определённых результатов.</w:t>
      </w:r>
    </w:p>
    <w:p w:rsidR="00C602B8" w:rsidRPr="009568B5" w:rsidRDefault="00C602B8" w:rsidP="00393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602B8" w:rsidRPr="009568B5" w:rsidRDefault="00C602B8" w:rsidP="00C602B8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Правила пользования школьным театром.</w:t>
      </w:r>
    </w:p>
    <w:p w:rsidR="00C602B8" w:rsidRPr="009568B5" w:rsidRDefault="00C602B8" w:rsidP="00C602B8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школы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школы.</w:t>
      </w:r>
    </w:p>
    <w:p w:rsidR="00C602B8" w:rsidRPr="009568B5" w:rsidRDefault="00C602B8" w:rsidP="00C602B8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Педагог, проводящий мероприятие в школьном театре, несет персональную ответственность за сохранение порядка в помещении и сохранность музыкального оборудования.</w:t>
      </w:r>
    </w:p>
    <w:p w:rsidR="00C602B8" w:rsidRPr="009568B5" w:rsidRDefault="00C602B8" w:rsidP="00C602B8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Учащиеся, родители (лица, их заменяющие), педагоги не имеют право входить в актовый зал в верхней одежде.</w:t>
      </w:r>
    </w:p>
    <w:p w:rsidR="00C602B8" w:rsidRPr="009568B5" w:rsidRDefault="00C602B8" w:rsidP="00C602B8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обязаны бережно относиться к имуществу школьного театра.</w:t>
      </w:r>
    </w:p>
    <w:p w:rsidR="00C602B8" w:rsidRPr="009568B5" w:rsidRDefault="00C602B8" w:rsidP="00C602B8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не имеют право пользоваться музыкальной аппаратурой театра без присмотра педагогов.</w:t>
      </w:r>
    </w:p>
    <w:p w:rsidR="001D0C5B" w:rsidRPr="009568B5" w:rsidRDefault="001D0C5B" w:rsidP="00C602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0C5B" w:rsidRPr="009568B5" w:rsidSect="001D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BCB"/>
    <w:multiLevelType w:val="multilevel"/>
    <w:tmpl w:val="D988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1C02"/>
    <w:multiLevelType w:val="multilevel"/>
    <w:tmpl w:val="6C24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C6BF3"/>
    <w:multiLevelType w:val="multilevel"/>
    <w:tmpl w:val="0B3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97351"/>
    <w:multiLevelType w:val="multilevel"/>
    <w:tmpl w:val="6C58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150B8"/>
    <w:multiLevelType w:val="multilevel"/>
    <w:tmpl w:val="ECAE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27386"/>
    <w:multiLevelType w:val="multilevel"/>
    <w:tmpl w:val="5DB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27A5C"/>
    <w:multiLevelType w:val="multilevel"/>
    <w:tmpl w:val="EE28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670E2"/>
    <w:multiLevelType w:val="multilevel"/>
    <w:tmpl w:val="D4AE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04D9C"/>
    <w:multiLevelType w:val="multilevel"/>
    <w:tmpl w:val="3CA8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02ECE"/>
    <w:multiLevelType w:val="multilevel"/>
    <w:tmpl w:val="AB9A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3321F"/>
    <w:multiLevelType w:val="multilevel"/>
    <w:tmpl w:val="35D8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84A5D"/>
    <w:multiLevelType w:val="multilevel"/>
    <w:tmpl w:val="1842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2B8"/>
    <w:rsid w:val="001C646B"/>
    <w:rsid w:val="001D0C5B"/>
    <w:rsid w:val="00393A4B"/>
    <w:rsid w:val="004665F5"/>
    <w:rsid w:val="008731DD"/>
    <w:rsid w:val="009568B5"/>
    <w:rsid w:val="00C6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2B8"/>
    <w:rPr>
      <w:color w:val="0000FF"/>
      <w:u w:val="single"/>
    </w:rPr>
  </w:style>
  <w:style w:type="paragraph" w:styleId="a5">
    <w:name w:val="No Spacing"/>
    <w:uiPriority w:val="1"/>
    <w:qFormat/>
    <w:rsid w:val="0046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ka_bezopas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finansovo_hazyajstven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neuroch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obrazovatelmznie_programm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nauch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2022-01-19T08:02:00Z</dcterms:created>
  <dcterms:modified xsi:type="dcterms:W3CDTF">2022-05-20T10:18:00Z</dcterms:modified>
</cp:coreProperties>
</file>