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30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314FA7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4FA7">
        <w:rPr>
          <w:rFonts w:ascii="Times New Roman" w:hAnsi="Times New Roman" w:cs="Times New Roman"/>
          <w:sz w:val="18"/>
          <w:szCs w:val="18"/>
        </w:rPr>
        <w:t xml:space="preserve">№1 </w:t>
      </w:r>
      <w:r>
        <w:rPr>
          <w:rFonts w:ascii="Times New Roman" w:hAnsi="Times New Roman" w:cs="Times New Roman"/>
          <w:sz w:val="18"/>
          <w:szCs w:val="18"/>
        </w:rPr>
        <w:t>к Положению</w:t>
      </w:r>
      <w:r w:rsidRPr="00527939">
        <w:rPr>
          <w:rFonts w:ascii="Times New Roman" w:hAnsi="Times New Roman"/>
          <w:b/>
          <w:sz w:val="36"/>
          <w:szCs w:val="36"/>
        </w:rPr>
        <w:t xml:space="preserve"> </w:t>
      </w:r>
    </w:p>
    <w:p w:rsidR="00D07B30" w:rsidRPr="00314FA7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7939">
        <w:rPr>
          <w:rFonts w:ascii="Times New Roman" w:hAnsi="Times New Roman"/>
          <w:sz w:val="18"/>
          <w:szCs w:val="18"/>
        </w:rPr>
        <w:t>Об организации деятельности по оказанию платных образовательных услуг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7B30" w:rsidRPr="00314FA7" w:rsidRDefault="00D07B30" w:rsidP="00D07B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Приказ №</w:t>
      </w:r>
      <w:r>
        <w:rPr>
          <w:rFonts w:ascii="Times New Roman" w:hAnsi="Times New Roman" w:cs="Times New Roman"/>
          <w:sz w:val="18"/>
          <w:szCs w:val="18"/>
        </w:rPr>
        <w:t xml:space="preserve"> 1-ПУот 28.10.2020</w:t>
      </w:r>
    </w:p>
    <w:p w:rsidR="00D07B30" w:rsidRPr="00314FA7" w:rsidRDefault="00D07B30" w:rsidP="00D07B30">
      <w:pPr>
        <w:pStyle w:val="a5"/>
        <w:jc w:val="right"/>
        <w:rPr>
          <w:i/>
          <w:sz w:val="18"/>
          <w:szCs w:val="18"/>
        </w:rPr>
      </w:pP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ДОГОВОР N ___________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обучение по платной дополнительной общеобразовательной общеразвивающей программе </w:t>
      </w:r>
    </w:p>
    <w:p w:rsidR="00DB0B7A" w:rsidRDefault="00D07B30" w:rsidP="00DB0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314FA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DB0B7A" w:rsidRPr="00DB0B7A" w:rsidRDefault="00D07B30" w:rsidP="00DB0B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Санкт- Петербург                                                                                                   </w:t>
      </w:r>
      <w:r w:rsid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</w:t>
      </w:r>
      <w:r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"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____"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_____</w:t>
      </w:r>
      <w:r w:rsid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____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____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20   </w:t>
      </w:r>
      <w:r w:rsid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</w:t>
      </w:r>
      <w:r w:rsidR="00DB0B7A" w:rsidRPr="00DB0B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_ г.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DB0B7A" w:rsidRPr="00314FA7" w:rsidRDefault="00DB0B7A" w:rsidP="00D07B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07B30" w:rsidRPr="00314FA7" w:rsidRDefault="00D07B30" w:rsidP="00D0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Государственное  бюджетное  дошкольное  образовательное  учреждение  детский  сад  №  4</w:t>
      </w:r>
      <w:r>
        <w:rPr>
          <w:rFonts w:ascii="Times New Roman" w:eastAsia="Times New Roman" w:hAnsi="Times New Roman" w:cs="Times New Roman"/>
          <w:color w:val="000000"/>
        </w:rPr>
        <w:t xml:space="preserve"> комбинированного вида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Пушкинского района Санкт-Петербурга, осуществляющее образовательную  деятельность  (далее – образовательная организация)  на основании лицензии от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F24AD">
        <w:rPr>
          <w:rFonts w:ascii="Times New Roman" w:eastAsia="Times New Roman" w:hAnsi="Times New Roman" w:cs="Times New Roman"/>
          <w:color w:val="000000"/>
        </w:rPr>
        <w:t>«08» июля 2016 года № 1980 (серия 78ЛО2 № 0000912), приложение № 1 (серия 78ПО1 № 0004829), приложение № 2 (серия 78ПО1 № 0008030), выданной Комитетом по образованию Правительства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Санкт-Петербурга именуемое   в    дальнейшем   "Исполнитель",   в лице  заведующего  </w:t>
      </w:r>
      <w:r>
        <w:rPr>
          <w:rFonts w:ascii="Times New Roman" w:eastAsia="Times New Roman" w:hAnsi="Times New Roman" w:cs="Times New Roman"/>
          <w:color w:val="000000"/>
        </w:rPr>
        <w:t>Костиной Наталии Васильевны</w:t>
      </w:r>
      <w:r w:rsidRPr="00314FA7">
        <w:rPr>
          <w:rFonts w:ascii="Times New Roman" w:eastAsia="Times New Roman" w:hAnsi="Times New Roman" w:cs="Times New Roman"/>
          <w:color w:val="000000"/>
        </w:rPr>
        <w:t>, действующего   на   основании   Устава</w:t>
      </w:r>
      <w:r w:rsidRPr="00314FA7">
        <w:rPr>
          <w:rFonts w:ascii="Times New Roman" w:eastAsia="Times New Roman" w:hAnsi="Times New Roman" w:cs="Times New Roman"/>
        </w:rPr>
        <w:t xml:space="preserve">, и </w:t>
      </w:r>
      <w:r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D07B30" w:rsidRPr="00314FA7" w:rsidRDefault="00D07B30" w:rsidP="00D0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D07B30" w:rsidRPr="00314FA7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</w:t>
      </w:r>
      <w:r>
        <w:rPr>
          <w:rFonts w:ascii="Times New Roman" w:eastAsia="Times New Roman" w:hAnsi="Times New Roman" w:cs="Times New Roman"/>
          <w:color w:val="000000"/>
        </w:rPr>
        <w:t>чик»,   действующий в интересах</w:t>
      </w:r>
      <w:r w:rsidRPr="008110EC"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несовершеннолетнего 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314FA7">
        <w:rPr>
          <w:rFonts w:ascii="Times New Roman" w:eastAsia="Times New Roman" w:hAnsi="Times New Roman" w:cs="Times New Roman"/>
          <w:color w:val="000000"/>
        </w:rPr>
        <w:t>,</w:t>
      </w:r>
    </w:p>
    <w:p w:rsidR="00D07B30" w:rsidRPr="00C225B9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</w:rPr>
        <w:t>(</w:t>
      </w: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обучение)</w:t>
      </w: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 xml:space="preserve">  именуем__ в дальнейшем </w:t>
      </w:r>
      <w:r w:rsidRPr="00314FA7">
        <w:rPr>
          <w:rFonts w:ascii="Times New Roman" w:eastAsia="Times New Roman" w:hAnsi="Times New Roman" w:cs="Times New Roman"/>
        </w:rPr>
        <w:t>"Обучающийся",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>совместно именуемые Стороны, заключили настоящий Договор о нижеследующем:</w:t>
      </w:r>
    </w:p>
    <w:p w:rsidR="00D07B30" w:rsidRPr="000B03B2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7B30" w:rsidRPr="00AF2009" w:rsidRDefault="00D07B30" w:rsidP="00D07B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2009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D07B30" w:rsidRPr="00AF2009" w:rsidRDefault="00D07B30" w:rsidP="00D07B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е исполнение услуг, а Заказчик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обязуется    опла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тить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платные образовательные услуги по реализации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«Дополнительной </w:t>
      </w:r>
      <w:r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общеразвивающей программы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«Веселые песчинки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Форма обучения – очная.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1.4. Направленность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(нужное отметить)</w:t>
      </w:r>
    </w:p>
    <w:p w:rsidR="00D07B30" w:rsidRPr="00895595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95595">
        <w:rPr>
          <w:rFonts w:ascii="Times New Roman" w:eastAsia="Times New Roman" w:hAnsi="Times New Roman" w:cs="Times New Roman"/>
          <w:bCs/>
          <w:color w:val="000000"/>
        </w:rPr>
        <w:t>Физкультурно - спортивная</w:t>
      </w:r>
    </w:p>
    <w:p w:rsidR="00D07B30" w:rsidRPr="00314FA7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D07B30" w:rsidRPr="00EB66EB" w:rsidRDefault="00D07B30" w:rsidP="00D07B30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1.5. Срок освоения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(части </w:t>
      </w:r>
      <w:r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 общеразвивающей программы) на момент подписания настоящего Д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оговора составляет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B0B7A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__</w:t>
      </w:r>
      <w:r w:rsidR="00DB0B7A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09</w:t>
      </w:r>
      <w:r w:rsidRPr="00DB0B7A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__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с «</w:t>
      </w:r>
      <w:r w:rsidR="00DB0B7A" w:rsidRPr="00DB0B7A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»</w:t>
      </w:r>
      <w:r w:rsidR="00DB0B7A">
        <w:rPr>
          <w:rFonts w:ascii="Times New Roman" w:eastAsia="Times New Roman" w:hAnsi="Times New Roman" w:cs="Times New Roman"/>
          <w:bCs/>
          <w:color w:val="000000" w:themeColor="text1"/>
        </w:rPr>
        <w:t xml:space="preserve"> сентября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по 31 мая</w:t>
      </w:r>
      <w:r w:rsidR="00DB0B7A">
        <w:rPr>
          <w:rFonts w:ascii="Times New Roman" w:eastAsia="Times New Roman" w:hAnsi="Times New Roman" w:cs="Times New Roman"/>
          <w:bCs/>
          <w:color w:val="000000" w:themeColor="text1"/>
        </w:rPr>
        <w:t xml:space="preserve"> 2022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месяцев.</w:t>
      </w:r>
    </w:p>
    <w:p w:rsidR="00D07B30" w:rsidRPr="00C225B9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Pr="00B30B01">
        <w:rPr>
          <w:rFonts w:ascii="Times New Roman" w:hAnsi="Times New Roman" w:cs="Times New Roman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</w:p>
    <w:p w:rsidR="00D07B30" w:rsidRPr="00314FA7" w:rsidRDefault="00D14985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7" w:anchor="block_10008" w:history="1"/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 Заказчик вправе: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Заказчик вправе получать информацию от Исполнителя по вопросам организации и обеспечения надлежащего предоставления услуг, предусмотренных настоящим Договором.</w:t>
      </w:r>
    </w:p>
    <w:p w:rsidR="00D07B30" w:rsidRPr="00B30B01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2.1.3. Заказчик вправе посещать </w:t>
      </w:r>
      <w:r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B30B01">
        <w:rPr>
          <w:rFonts w:ascii="Times New Roman" w:hAnsi="Times New Roman" w:cs="Times New Roman"/>
          <w:color w:val="000000" w:themeColor="text1"/>
        </w:rPr>
        <w:t xml:space="preserve"> общеразвивающей</w:t>
      </w:r>
      <w:r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D07B30" w:rsidRPr="00C225B9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Обучающегося.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2.1.5. Исполнитель имеет право осуществлять образовательный процесс на основе сетевого взаимодействия, а не только самостоятельно.</w:t>
      </w:r>
    </w:p>
    <w:p w:rsidR="00D07B30" w:rsidRPr="00AF2009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 Исполнитель должен обеспечивать детей с ОВЗ и инвалидов необходимыми условиями для обучения.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8" w:anchor="block_10008" w:history="1"/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755A8B">
          <w:rPr>
            <w:rFonts w:ascii="Times New Roman" w:eastAsia="Times New Roman" w:hAnsi="Times New Roman" w:cs="Times New Roman"/>
            <w:bCs/>
          </w:rPr>
          <w:t>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 "О защите прав потребителей" и </w:t>
      </w:r>
      <w:r w:rsidRPr="00755A8B">
        <w:rPr>
          <w:rFonts w:ascii="Times New Roman" w:eastAsia="Times New Roman" w:hAnsi="Times New Roman" w:cs="Times New Roman"/>
          <w:bCs/>
        </w:rPr>
        <w:t>Федеральным законом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"Об образовании в Российской Федерации"</w:t>
      </w:r>
      <w:hyperlink r:id="rId10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чить надлежащее предоставление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услуг, предусмотренных </w:t>
      </w:r>
      <w:r w:rsidRPr="00755A8B">
        <w:rPr>
          <w:rFonts w:ascii="Times New Roman" w:eastAsia="Times New Roman" w:hAnsi="Times New Roman" w:cs="Times New Roman"/>
          <w:bCs/>
        </w:rPr>
        <w:t>разделом I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Договора. Платные образовательные услуги оказываются за пределами ФГОС ДО, в соответствии с учебным планом, календарным учебным графиком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и расписанием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по реализации дополнительных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общеразвивающих программ.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Обучающемуся предусмотренные выбранной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общеразвива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ющей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программой условия ее освоения.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3.1.4. Обеспечивать детей с ограниченными возможностями здоровья и инвалидов необходимыми условиями для обучения. (приказ Минпросвещения от 16.09.2020 № 500)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r w:rsidRPr="00755A8B">
        <w:rPr>
          <w:rFonts w:ascii="Times New Roman" w:eastAsia="Times New Roman" w:hAnsi="Times New Roman" w:cs="Times New Roman"/>
          <w:bCs/>
        </w:rPr>
        <w:t>разд</w:t>
      </w:r>
      <w:r w:rsidRPr="00755A8B">
        <w:rPr>
          <w:rFonts w:ascii="Times New Roman" w:eastAsia="Times New Roman" w:hAnsi="Times New Roman" w:cs="Times New Roman"/>
          <w:bCs/>
        </w:rPr>
        <w:t>е</w:t>
      </w:r>
      <w:r w:rsidRPr="00755A8B">
        <w:rPr>
          <w:rFonts w:ascii="Times New Roman" w:eastAsia="Times New Roman" w:hAnsi="Times New Roman" w:cs="Times New Roman"/>
          <w:bCs/>
        </w:rPr>
        <w:t>лом I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Договора).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6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Принимать от Заказчика плату за услуги в порядке</w:t>
      </w:r>
      <w:r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предусмотренном в п. 4.2.</w:t>
      </w:r>
    </w:p>
    <w:p w:rsidR="00D07B30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>
        <w:rPr>
          <w:rFonts w:ascii="Times New Roman" w:eastAsia="Times New Roman" w:hAnsi="Times New Roman" w:cs="Times New Roman"/>
          <w:bCs/>
          <w:color w:val="000000"/>
        </w:rPr>
        <w:t>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>
        <w:rPr>
          <w:rFonts w:ascii="Times New Roman" w:eastAsia="Times New Roman" w:hAnsi="Times New Roman" w:cs="Times New Roman"/>
          <w:bCs/>
          <w:color w:val="000000"/>
        </w:rPr>
        <w:t>2.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1. Заказчик обязан своевременно вносить плату з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а предоставляемые Обучающемуся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услуги, указанные в </w:t>
      </w:r>
      <w:r w:rsidRPr="00755A8B">
        <w:rPr>
          <w:rFonts w:ascii="Times New Roman" w:eastAsia="Times New Roman" w:hAnsi="Times New Roman" w:cs="Times New Roman"/>
          <w:bCs/>
        </w:rPr>
        <w:t>разделе I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Договора, в размере и порядке, определенном настоящим Договором, а, так же, предоставлять платежные документы, подтверждающие такую оплату.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>
        <w:rPr>
          <w:rFonts w:ascii="Times New Roman" w:eastAsia="Times New Roman" w:hAnsi="Times New Roman" w:cs="Times New Roman"/>
          <w:bCs/>
          <w:color w:val="000000"/>
        </w:rPr>
        <w:t>2.3.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обязан: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 извещать Исполнителя о причинах отсутствия на занятиях и для перерасчета предоставлять медицинскую справку;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 соблюдать  требования учредительных документов, правила внутреннего распорядка воспитанников и иные локальные нормативные акты Исполнителя;</w:t>
      </w:r>
    </w:p>
    <w:p w:rsidR="00D07B30" w:rsidRPr="00314FA7" w:rsidRDefault="00D07B30" w:rsidP="00D0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>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исполнения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4.1. Полная стоимость платных образовательных услуг за год составляет </w:t>
      </w:r>
      <w:r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рублей. Стоимость одного занятия составляет </w:t>
      </w:r>
      <w:r w:rsidRPr="003F240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Pr="003F240C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Pr="00314FA7" w:rsidRDefault="00DB0B7A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Увеличение</w:t>
      </w:r>
      <w:r w:rsidR="00D07B30" w:rsidRPr="00314FA7">
        <w:rPr>
          <w:rFonts w:ascii="Times New Roman" w:eastAsia="Times New Roman" w:hAnsi="Times New Roman" w:cs="Times New Roman"/>
          <w:bCs/>
          <w:color w:val="000000"/>
        </w:rPr>
        <w:t xml:space="preserve"> стоимости 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    услуг   после   заключения </w:t>
      </w:r>
      <w:r w:rsidR="00D07B30" w:rsidRPr="00314FA7">
        <w:rPr>
          <w:rFonts w:ascii="Times New Roman" w:eastAsia="Times New Roman" w:hAnsi="Times New Roman" w:cs="Times New Roman"/>
          <w:bCs/>
          <w:color w:val="000000"/>
        </w:rPr>
        <w:t>Договора не допускается, за исключением увеличения  стоимости  указанных  услуг   с   учетом   уровня   инфляции, предусмотренного основными  характеристиками федерального бюджета  на  очередной  финансовый   год и  плановый период.</w:t>
      </w:r>
    </w:p>
    <w:p w:rsidR="00D07B30" w:rsidRPr="00314FA7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производится Заказчиком ежемесячно не позднее 5 (пятого) числа месяца в безналичном порядке на расч</w:t>
      </w:r>
      <w:r w:rsidR="00DB0B7A">
        <w:rPr>
          <w:rFonts w:ascii="Times New Roman" w:eastAsia="Times New Roman" w:hAnsi="Times New Roman" w:cs="Times New Roman"/>
          <w:bCs/>
          <w:color w:val="000000"/>
        </w:rPr>
        <w:t>етный счет, указанный в разделе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квитанции-извещения.  </w:t>
      </w:r>
    </w:p>
    <w:p w:rsidR="00D07B30" w:rsidRPr="00AF2009" w:rsidRDefault="00D07B30" w:rsidP="00D0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Pr="00314FA7">
        <w:rPr>
          <w:rFonts w:ascii="Times New Roman" w:eastAsia="Times New Roman" w:hAnsi="Times New Roman" w:cs="Times New Roman"/>
        </w:rPr>
        <w:t>4.3. Перерасчет оплаты производится в следующем месяце в случае не предоставления услуги по вине Исполнителя, в случае пропуска Заказчиком услуги по болезни (в т.ч медотвод), в случае отпуска, карантина (перерасчет осуществляется по письменному заявлению Заказчика на основании медицинской справки).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 </w:t>
      </w:r>
      <w:r w:rsidRPr="00755A8B">
        <w:rPr>
          <w:rFonts w:ascii="Times New Roman" w:eastAsia="Times New Roman" w:hAnsi="Times New Roman" w:cs="Times New Roman"/>
          <w:bCs/>
        </w:rPr>
        <w:t>зако</w:t>
      </w:r>
      <w:r w:rsidRPr="00755A8B">
        <w:rPr>
          <w:rFonts w:ascii="Times New Roman" w:eastAsia="Times New Roman" w:hAnsi="Times New Roman" w:cs="Times New Roman"/>
          <w:bCs/>
        </w:rPr>
        <w:t>н</w:t>
      </w:r>
      <w:r w:rsidRPr="00755A8B">
        <w:rPr>
          <w:rFonts w:ascii="Times New Roman" w:eastAsia="Times New Roman" w:hAnsi="Times New Roman" w:cs="Times New Roman"/>
          <w:bCs/>
        </w:rPr>
        <w:t>одательством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D07B30" w:rsidRPr="00AF2009" w:rsidRDefault="00DB0B7A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5.3. Исполнитель </w:t>
      </w:r>
      <w:r w:rsidR="00D07B30" w:rsidRPr="00314FA7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отказаться от исполнения </w:t>
      </w:r>
      <w:r w:rsidR="00D07B30">
        <w:rPr>
          <w:rFonts w:ascii="Times New Roman" w:eastAsia="Times New Roman" w:hAnsi="Times New Roman" w:cs="Times New Roman"/>
          <w:bCs/>
          <w:color w:val="000000"/>
        </w:rPr>
        <w:t>Д</w:t>
      </w:r>
      <w:r w:rsidR="00D07B30" w:rsidRPr="00314FA7">
        <w:rPr>
          <w:rFonts w:ascii="Times New Roman" w:eastAsia="Times New Roman" w:hAnsi="Times New Roman" w:cs="Times New Roman"/>
          <w:bCs/>
          <w:color w:val="000000"/>
        </w:rPr>
        <w:t xml:space="preserve">оговора, если Заказчик нарушает обязательства, </w:t>
      </w:r>
      <w:r w:rsidR="00D07B30"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п.4.2.</w:t>
      </w:r>
    </w:p>
    <w:p w:rsidR="00D07B30" w:rsidRPr="00314FA7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VI. Ответственность Исполнителя, Заказчика и Обучающегося</w:t>
      </w:r>
    </w:p>
    <w:p w:rsidR="00D07B30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Pr="00755A8B">
        <w:rPr>
          <w:rFonts w:ascii="Times New Roman" w:eastAsia="Times New Roman" w:hAnsi="Times New Roman" w:cs="Times New Roman"/>
          <w:bCs/>
        </w:rPr>
        <w:t>законодательством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и Договором.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услуги, в том числе оказания ее не в полном объеме, предусмотренном дополнительной 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6.2.1. Безвозмездного ок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азания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ественный недостаток оказанной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или иные существенные отступления от условий Договора.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лнитель нарушил сроки оказания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(сроки начала и (или) окончания оказания образовательной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ь должен приступить к оказанию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и (или) закончить оказание  услуги;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7B30" w:rsidRPr="00AF2009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="00755A8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«</w:t>
      </w:r>
      <w:r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31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»  </w:t>
      </w:r>
      <w:r w:rsidR="00DB0B7A">
        <w:rPr>
          <w:rFonts w:ascii="Times New Roman" w:eastAsia="Times New Roman" w:hAnsi="Times New Roman" w:cs="Times New Roman"/>
          <w:bCs/>
          <w:color w:val="000000"/>
          <w:u w:val="single"/>
        </w:rPr>
        <w:t>мая  2022</w:t>
      </w:r>
      <w:r w:rsidR="00755A8B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г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D07B30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7B30" w:rsidRPr="00314FA7" w:rsidRDefault="00D07B30" w:rsidP="00D07B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D07B30" w:rsidRDefault="00D07B30" w:rsidP="00D07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7B30" w:rsidRPr="00314FA7" w:rsidRDefault="00D07B30" w:rsidP="00D07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D07B30" w:rsidRPr="00314FA7" w:rsidRDefault="00D07B30" w:rsidP="00D07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B30" w:rsidRPr="00314FA7" w:rsidTr="00C167AB">
        <w:trPr>
          <w:trHeight w:val="445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4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комбинированного вида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Пушкинского района СПб</w:t>
            </w:r>
          </w:p>
          <w:p w:rsidR="00D07B30" w:rsidRDefault="00D07B30" w:rsidP="00C167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Юридический адрес: 196602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Санкт-Петербург</w:t>
            </w:r>
            <w:r w:rsidRP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7B1D58">
              <w:rPr>
                <w:rFonts w:ascii="Times New Roman" w:hAnsi="Times New Roman" w:cs="Times New Roman"/>
                <w:iCs/>
                <w:sz w:val="16"/>
                <w:szCs w:val="16"/>
              </w:rPr>
              <w:t>Пушкин, ул. Радищева д 7, литер А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Банковские реквизиты: Комитет финансов СПб (ГБДОУ детский сад №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4 комбинированного вида 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Пушкинского района СПб,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л.сч.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0731083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Расчетный счет 40601810200003000000 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Северо-Западное ГУ Банка России </w:t>
            </w:r>
          </w:p>
          <w:p w:rsidR="00D07B30" w:rsidRPr="00314FA7" w:rsidRDefault="00D07B30" w:rsidP="00C167AB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044030001 </w:t>
            </w: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Заведующий 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Н.В. Костина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7B30" w:rsidRPr="00AF2009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дата рождения)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</w:t>
            </w:r>
            <w:r w:rsidR="0075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орт: серия, номер, когда и кем </w:t>
            </w:r>
            <w:bookmarkStart w:id="0" w:name="_GoBack"/>
            <w:bookmarkEnd w:id="0"/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выдан)</w:t>
            </w: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D07B30" w:rsidRPr="00314FA7" w:rsidRDefault="00D07B30" w:rsidP="00C1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D07B30" w:rsidRPr="00314FA7" w:rsidRDefault="00D07B30" w:rsidP="00C16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  <w:p w:rsidR="00D07B30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  <w:p w:rsidR="00D07B30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07B30" w:rsidRPr="00314FA7" w:rsidRDefault="00D07B30" w:rsidP="00C1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B30" w:rsidRDefault="00D07B30" w:rsidP="00D07B30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Второй экземпляр Д</w:t>
      </w:r>
      <w:r w:rsidRPr="00314FA7">
        <w:rPr>
          <w:rFonts w:ascii="Times New Roman" w:hAnsi="Times New Roman" w:cs="Times New Roman"/>
          <w:sz w:val="18"/>
          <w:szCs w:val="18"/>
        </w:rPr>
        <w:t>оговора получен на руки</w:t>
      </w:r>
    </w:p>
    <w:p w:rsidR="00D07B30" w:rsidRDefault="00DB0B7A" w:rsidP="00D07B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«____»_____________20__</w:t>
      </w:r>
      <w:r w:rsidR="00D07B30" w:rsidRPr="00314FA7">
        <w:rPr>
          <w:rFonts w:ascii="Times New Roman" w:hAnsi="Times New Roman" w:cs="Times New Roman"/>
          <w:sz w:val="18"/>
          <w:szCs w:val="18"/>
        </w:rPr>
        <w:t>__г</w:t>
      </w:r>
      <w:r w:rsidR="00D07B30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</w:t>
      </w:r>
      <w:r w:rsidR="00D07B30" w:rsidRPr="00314FA7">
        <w:rPr>
          <w:rFonts w:ascii="Times New Roman" w:hAnsi="Times New Roman" w:cs="Times New Roman"/>
          <w:sz w:val="18"/>
          <w:szCs w:val="18"/>
        </w:rPr>
        <w:t xml:space="preserve"> </w:t>
      </w:r>
      <w:r w:rsidR="00D07B30">
        <w:rPr>
          <w:rFonts w:ascii="Times New Roman" w:hAnsi="Times New Roman" w:cs="Times New Roman"/>
          <w:sz w:val="18"/>
          <w:szCs w:val="18"/>
        </w:rPr>
        <w:t xml:space="preserve">   ___________________</w:t>
      </w:r>
    </w:p>
    <w:p w:rsidR="00CC5B07" w:rsidRPr="00D07B30" w:rsidRDefault="00D07B30" w:rsidP="00D07B30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14FA7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(расшифровка)</w:t>
      </w:r>
    </w:p>
    <w:sectPr w:rsidR="00CC5B07" w:rsidRPr="00D07B30" w:rsidSect="000B03B2">
      <w:footerReference w:type="even" r:id="rId11"/>
      <w:footerReference w:type="default" r:id="rId12"/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5" w:rsidRDefault="00D14985" w:rsidP="00C82E02">
      <w:pPr>
        <w:spacing w:after="0" w:line="240" w:lineRule="auto"/>
      </w:pPr>
      <w:r>
        <w:separator/>
      </w:r>
    </w:p>
  </w:endnote>
  <w:endnote w:type="continuationSeparator" w:id="0">
    <w:p w:rsidR="00D14985" w:rsidRDefault="00D14985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48774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69BF" w:rsidRDefault="00AA69BF">
    <w:pPr>
      <w:pStyle w:val="a9"/>
    </w:pPr>
    <w:r>
      <w:t>Заведующий _________________                                                      Заказчик_____________________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2238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8B">
          <w:rPr>
            <w:noProof/>
          </w:rPr>
          <w:t>2</w:t>
        </w:r>
        <w:r>
          <w:fldChar w:fldCharType="end"/>
        </w:r>
      </w:p>
    </w:sdtContent>
  </w:sdt>
  <w:p w:rsidR="00AA69BF" w:rsidRDefault="00AA69BF" w:rsidP="00AA69BF">
    <w:pPr>
      <w:pStyle w:val="a9"/>
    </w:pPr>
  </w:p>
  <w:p w:rsidR="0076211D" w:rsidRDefault="0076211D" w:rsidP="00AA69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5" w:rsidRDefault="00D14985" w:rsidP="00C82E02">
      <w:pPr>
        <w:spacing w:after="0" w:line="240" w:lineRule="auto"/>
      </w:pPr>
      <w:r>
        <w:separator/>
      </w:r>
    </w:p>
  </w:footnote>
  <w:footnote w:type="continuationSeparator" w:id="0">
    <w:p w:rsidR="00D14985" w:rsidRDefault="00D14985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6DB"/>
    <w:multiLevelType w:val="hybridMultilevel"/>
    <w:tmpl w:val="3DF0ADAC"/>
    <w:lvl w:ilvl="0" w:tplc="144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D3"/>
    <w:rsid w:val="00005ABF"/>
    <w:rsid w:val="00022510"/>
    <w:rsid w:val="00080A77"/>
    <w:rsid w:val="00084F76"/>
    <w:rsid w:val="000A3C62"/>
    <w:rsid w:val="000B03B2"/>
    <w:rsid w:val="000E0D58"/>
    <w:rsid w:val="000F0F95"/>
    <w:rsid w:val="00100D7B"/>
    <w:rsid w:val="0012127A"/>
    <w:rsid w:val="00155D21"/>
    <w:rsid w:val="00173597"/>
    <w:rsid w:val="001849BA"/>
    <w:rsid w:val="00192D88"/>
    <w:rsid w:val="001B1A8E"/>
    <w:rsid w:val="00212596"/>
    <w:rsid w:val="002315B0"/>
    <w:rsid w:val="002706BF"/>
    <w:rsid w:val="002746C5"/>
    <w:rsid w:val="00276CF1"/>
    <w:rsid w:val="002B6200"/>
    <w:rsid w:val="00310E59"/>
    <w:rsid w:val="00311E4B"/>
    <w:rsid w:val="00314FA7"/>
    <w:rsid w:val="0032623B"/>
    <w:rsid w:val="00354DF8"/>
    <w:rsid w:val="00391131"/>
    <w:rsid w:val="003D1473"/>
    <w:rsid w:val="003D1A29"/>
    <w:rsid w:val="003E19D3"/>
    <w:rsid w:val="003F240C"/>
    <w:rsid w:val="004403D4"/>
    <w:rsid w:val="00453CE7"/>
    <w:rsid w:val="004A59E3"/>
    <w:rsid w:val="004E1EC3"/>
    <w:rsid w:val="004F7342"/>
    <w:rsid w:val="0050681A"/>
    <w:rsid w:val="005172A1"/>
    <w:rsid w:val="0052654D"/>
    <w:rsid w:val="00527939"/>
    <w:rsid w:val="005513FB"/>
    <w:rsid w:val="00571AEA"/>
    <w:rsid w:val="00574480"/>
    <w:rsid w:val="00586A4C"/>
    <w:rsid w:val="0058709D"/>
    <w:rsid w:val="005C57F2"/>
    <w:rsid w:val="00614709"/>
    <w:rsid w:val="00635B27"/>
    <w:rsid w:val="006736C5"/>
    <w:rsid w:val="006B54EB"/>
    <w:rsid w:val="006E5C67"/>
    <w:rsid w:val="006E71DE"/>
    <w:rsid w:val="006F59A2"/>
    <w:rsid w:val="00735B83"/>
    <w:rsid w:val="00746D8D"/>
    <w:rsid w:val="00753F1A"/>
    <w:rsid w:val="00755A8B"/>
    <w:rsid w:val="0076211D"/>
    <w:rsid w:val="00775EAE"/>
    <w:rsid w:val="0078330D"/>
    <w:rsid w:val="00787657"/>
    <w:rsid w:val="007A2856"/>
    <w:rsid w:val="007B1D58"/>
    <w:rsid w:val="007B3CA8"/>
    <w:rsid w:val="007E2A35"/>
    <w:rsid w:val="007F3157"/>
    <w:rsid w:val="008110EC"/>
    <w:rsid w:val="00811184"/>
    <w:rsid w:val="00857409"/>
    <w:rsid w:val="00873BFF"/>
    <w:rsid w:val="0088509C"/>
    <w:rsid w:val="00895595"/>
    <w:rsid w:val="008D0C9C"/>
    <w:rsid w:val="009048B1"/>
    <w:rsid w:val="00916659"/>
    <w:rsid w:val="00920069"/>
    <w:rsid w:val="00956A7E"/>
    <w:rsid w:val="009C0C33"/>
    <w:rsid w:val="009C5623"/>
    <w:rsid w:val="009E790A"/>
    <w:rsid w:val="009F4FF8"/>
    <w:rsid w:val="00A044AF"/>
    <w:rsid w:val="00A101EE"/>
    <w:rsid w:val="00A928B7"/>
    <w:rsid w:val="00A9710C"/>
    <w:rsid w:val="00AA69BF"/>
    <w:rsid w:val="00AD4888"/>
    <w:rsid w:val="00B30B01"/>
    <w:rsid w:val="00B33526"/>
    <w:rsid w:val="00B45B4C"/>
    <w:rsid w:val="00BA1AA2"/>
    <w:rsid w:val="00BB30A0"/>
    <w:rsid w:val="00BC6A34"/>
    <w:rsid w:val="00C033A5"/>
    <w:rsid w:val="00C07914"/>
    <w:rsid w:val="00C113B5"/>
    <w:rsid w:val="00C1637C"/>
    <w:rsid w:val="00C4139E"/>
    <w:rsid w:val="00C53925"/>
    <w:rsid w:val="00C60E4D"/>
    <w:rsid w:val="00C62448"/>
    <w:rsid w:val="00C64905"/>
    <w:rsid w:val="00C657D8"/>
    <w:rsid w:val="00C76A5B"/>
    <w:rsid w:val="00C80995"/>
    <w:rsid w:val="00C82E02"/>
    <w:rsid w:val="00C86B61"/>
    <w:rsid w:val="00CF2AA3"/>
    <w:rsid w:val="00CF3FF8"/>
    <w:rsid w:val="00D07B30"/>
    <w:rsid w:val="00D145AD"/>
    <w:rsid w:val="00D14985"/>
    <w:rsid w:val="00D23D36"/>
    <w:rsid w:val="00D50B56"/>
    <w:rsid w:val="00D529F7"/>
    <w:rsid w:val="00D57287"/>
    <w:rsid w:val="00D66DE2"/>
    <w:rsid w:val="00DA56DE"/>
    <w:rsid w:val="00DB0B7A"/>
    <w:rsid w:val="00DB6D28"/>
    <w:rsid w:val="00DF24AD"/>
    <w:rsid w:val="00E35030"/>
    <w:rsid w:val="00E36FDD"/>
    <w:rsid w:val="00E87D64"/>
    <w:rsid w:val="00EB66EB"/>
    <w:rsid w:val="00EF2662"/>
    <w:rsid w:val="00EF6378"/>
    <w:rsid w:val="00F24961"/>
    <w:rsid w:val="00FD0605"/>
    <w:rsid w:val="00FD1AD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B4C9"/>
  <w15:docId w15:val="{3B3581F8-FABF-443E-9339-6915FD8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Пользователь Windows</cp:lastModifiedBy>
  <cp:revision>2</cp:revision>
  <cp:lastPrinted>2021-01-19T11:20:00Z</cp:lastPrinted>
  <dcterms:created xsi:type="dcterms:W3CDTF">2021-09-17T11:48:00Z</dcterms:created>
  <dcterms:modified xsi:type="dcterms:W3CDTF">2021-09-17T11:48:00Z</dcterms:modified>
</cp:coreProperties>
</file>