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C4" w:rsidRDefault="00E563C4" w:rsidP="00E563C4">
      <w:pPr>
        <w:spacing w:before="100" w:beforeAutospacing="1" w:after="100" w:afterAutospacing="1"/>
        <w:ind w:firstLine="720"/>
        <w:jc w:val="both"/>
      </w:pPr>
      <w:r>
        <w:rPr>
          <w:sz w:val="28"/>
          <w:szCs w:val="28"/>
        </w:rPr>
        <w:t xml:space="preserve">Группа учащихся принимала участие в апробации новой формы итоговой аттестации за курс основной школы. </w:t>
      </w:r>
      <w:proofErr w:type="gramStart"/>
      <w:r>
        <w:rPr>
          <w:sz w:val="28"/>
          <w:szCs w:val="28"/>
        </w:rPr>
        <w:t>В экзамене по русскому языку принимали участие 10 обучающихся, из них на «5» написали 7  обучающихся, на «4» написали 3 обучающихся.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Качественная успеваемость составила 100 %.   В экзамене по алгебре принимали участие 10 обучающихся, из них на «5» написал 1, на «4» написали 9 обучающихся.</w:t>
      </w:r>
      <w:proofErr w:type="gramEnd"/>
      <w:r>
        <w:rPr>
          <w:sz w:val="28"/>
          <w:szCs w:val="28"/>
        </w:rPr>
        <w:t xml:space="preserve">  Качественная успеваемость составила 100%.  Подготовили участников эксперимента учителя предметники </w:t>
      </w:r>
      <w:proofErr w:type="spellStart"/>
      <w:r>
        <w:rPr>
          <w:sz w:val="28"/>
          <w:szCs w:val="28"/>
        </w:rPr>
        <w:t>Васюнова</w:t>
      </w:r>
      <w:proofErr w:type="spellEnd"/>
      <w:r>
        <w:rPr>
          <w:sz w:val="28"/>
          <w:szCs w:val="28"/>
        </w:rPr>
        <w:t xml:space="preserve"> Н.М., Котова О.И.</w:t>
      </w:r>
    </w:p>
    <w:p w:rsidR="00E563C4" w:rsidRDefault="00E563C4" w:rsidP="00E563C4">
      <w:pPr>
        <w:spacing w:before="100" w:beforeAutospacing="1" w:after="100" w:afterAutospacing="1"/>
        <w:jc w:val="both"/>
      </w:pPr>
      <w:r>
        <w:rPr>
          <w:rStyle w:val="a4"/>
          <w:color w:val="3366FF"/>
          <w:sz w:val="28"/>
          <w:szCs w:val="28"/>
        </w:rPr>
        <w:t xml:space="preserve">Новая форма аттестации выпускников основной школы подтвердила прочность знаний по алгебре и русскому языку. </w:t>
      </w:r>
    </w:p>
    <w:p w:rsidR="00E563C4" w:rsidRDefault="00E563C4" w:rsidP="00E563C4">
      <w:pPr>
        <w:spacing w:before="100" w:beforeAutospacing="1" w:after="100" w:afterAutospacing="1"/>
        <w:jc w:val="both"/>
      </w:pPr>
      <w:r>
        <w:rPr>
          <w:rStyle w:val="a4"/>
          <w:color w:val="3366FF"/>
          <w:sz w:val="28"/>
          <w:szCs w:val="28"/>
        </w:rPr>
        <w:t> </w:t>
      </w:r>
      <w:r>
        <w:rPr>
          <w:sz w:val="28"/>
          <w:szCs w:val="2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190"/>
        <w:gridCol w:w="2239"/>
        <w:gridCol w:w="2239"/>
      </w:tblGrid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rPr>
                <w:b/>
              </w:rPr>
            </w:pPr>
            <w:r w:rsidRPr="008469B9">
              <w:rPr>
                <w:b/>
              </w:rPr>
              <w:t xml:space="preserve">Предмет </w:t>
            </w:r>
          </w:p>
          <w:p w:rsidR="00E563C4" w:rsidRPr="008469B9" w:rsidRDefault="00E563C4" w:rsidP="00763425">
            <w:pPr>
              <w:rPr>
                <w:b/>
              </w:rPr>
            </w:pPr>
            <w:r w:rsidRPr="008469B9">
              <w:rPr>
                <w:b/>
              </w:rPr>
              <w:t> 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rPr>
                <w:b/>
              </w:rPr>
            </w:pPr>
            <w:r w:rsidRPr="008469B9">
              <w:rPr>
                <w:b/>
              </w:rPr>
              <w:t>Качественная успеваемость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rPr>
                <w:b/>
              </w:rPr>
            </w:pPr>
            <w:r w:rsidRPr="008469B9">
              <w:rPr>
                <w:b/>
              </w:rPr>
              <w:t>Абсолютная успеваемость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>Математика ЕГЭ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>Математика (</w:t>
            </w:r>
            <w:proofErr w:type="spellStart"/>
            <w:r w:rsidRPr="008469B9">
              <w:t>трад</w:t>
            </w:r>
            <w:proofErr w:type="spellEnd"/>
            <w:r w:rsidRPr="008469B9">
              <w:t>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40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95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>Иностранный язык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>Русский язык ЕГЭ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>Русский язык (</w:t>
            </w:r>
            <w:proofErr w:type="spellStart"/>
            <w:r w:rsidRPr="008469B9">
              <w:t>трад</w:t>
            </w:r>
            <w:proofErr w:type="spellEnd"/>
            <w:r w:rsidRPr="008469B9">
              <w:t>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55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>Геометрия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roofErr w:type="gramStart"/>
            <w:r w:rsidRPr="008469B9">
              <w:t>Физическая</w:t>
            </w:r>
            <w:proofErr w:type="gramEnd"/>
            <w:r w:rsidRPr="008469B9">
              <w:t xml:space="preserve"> культ.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83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>Литература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>История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83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 xml:space="preserve">География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>Биология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 xml:space="preserve">Обществознание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83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 xml:space="preserve">Физика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50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 xml:space="preserve">Черчение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60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  <w:tr w:rsidR="00E563C4" w:rsidRPr="008469B9" w:rsidTr="00763425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r w:rsidRPr="008469B9">
              <w:t>Химия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50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C4" w:rsidRPr="008469B9" w:rsidRDefault="00E563C4" w:rsidP="00763425">
            <w:pPr>
              <w:jc w:val="center"/>
            </w:pPr>
            <w:r w:rsidRPr="008469B9">
              <w:t>100</w:t>
            </w:r>
          </w:p>
        </w:tc>
      </w:tr>
    </w:tbl>
    <w:p w:rsidR="00BF05B4" w:rsidRPr="00E563C4" w:rsidRDefault="00BF05B4" w:rsidP="00E563C4"/>
    <w:sectPr w:rsidR="00BF05B4" w:rsidRPr="00E563C4" w:rsidSect="00B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8B"/>
    <w:rsid w:val="0002368B"/>
    <w:rsid w:val="001755B2"/>
    <w:rsid w:val="003B350D"/>
    <w:rsid w:val="00BA5464"/>
    <w:rsid w:val="00BF05B4"/>
    <w:rsid w:val="00E0235F"/>
    <w:rsid w:val="00E5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56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Rain</cp:lastModifiedBy>
  <cp:revision>2</cp:revision>
  <dcterms:created xsi:type="dcterms:W3CDTF">2019-08-29T09:46:00Z</dcterms:created>
  <dcterms:modified xsi:type="dcterms:W3CDTF">2019-08-29T09:46:00Z</dcterms:modified>
</cp:coreProperties>
</file>