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01" w:rsidRPr="00A32201" w:rsidRDefault="00A32201" w:rsidP="00A32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201">
        <w:rPr>
          <w:rFonts w:ascii="Times New Roman" w:hAnsi="Times New Roman"/>
          <w:sz w:val="24"/>
          <w:szCs w:val="24"/>
          <w:lang w:eastAsia="ru-RU"/>
        </w:rPr>
        <w:t>В 2012–2013 учебном году итоговую аттестацию за курс средней школы проходили 20 обучающихся. 5 человек успешно сдали экзамены в традиционной форме. 15 человек проходили итоговую аттестацию в форме ЕГЭ.</w:t>
      </w:r>
    </w:p>
    <w:p w:rsidR="00A32201" w:rsidRPr="00A32201" w:rsidRDefault="00A32201" w:rsidP="00A32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2201" w:rsidRDefault="00A32201" w:rsidP="00A32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201">
        <w:rPr>
          <w:rFonts w:ascii="Times New Roman" w:hAnsi="Times New Roman"/>
          <w:sz w:val="24"/>
          <w:szCs w:val="24"/>
          <w:lang w:eastAsia="ru-RU"/>
        </w:rPr>
        <w:t>Сводная таблица результатов сдачи ЕГЭ в 2013 году.</w:t>
      </w:r>
    </w:p>
    <w:p w:rsidR="00A32201" w:rsidRPr="00A32201" w:rsidRDefault="00A32201" w:rsidP="00A32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550" w:type="dxa"/>
        <w:tblCellSpacing w:w="37" w:type="dxa"/>
        <w:shd w:val="clear" w:color="auto" w:fill="1F1F1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63"/>
        <w:gridCol w:w="1209"/>
        <w:gridCol w:w="824"/>
        <w:gridCol w:w="972"/>
        <w:gridCol w:w="1001"/>
        <w:gridCol w:w="1003"/>
        <w:gridCol w:w="1005"/>
        <w:gridCol w:w="873"/>
      </w:tblGrid>
      <w:tr w:rsidR="00A32201" w:rsidRPr="00A32201" w:rsidTr="00A32201">
        <w:trPr>
          <w:tblCellSpacing w:w="37" w:type="dxa"/>
        </w:trPr>
        <w:tc>
          <w:tcPr>
            <w:tcW w:w="0" w:type="auto"/>
            <w:shd w:val="clear" w:color="auto" w:fill="900020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A32201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сдававших</w:t>
            </w:r>
            <w:proofErr w:type="gramEnd"/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Всего баллов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Средний балл по школе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Средний балл по школе в 2012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Средний балл по району в 2013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Средний балл по области в 2013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Место в районе</w:t>
            </w:r>
          </w:p>
        </w:tc>
      </w:tr>
      <w:tr w:rsidR="00A32201" w:rsidRPr="00A32201" w:rsidTr="00A32201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51,33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49,89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46,63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50,47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32201" w:rsidRPr="00A32201" w:rsidTr="00A32201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63,05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64,08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67,18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32201" w:rsidRPr="00A32201" w:rsidTr="00A32201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60,25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55,33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52,98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58,71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32201" w:rsidRPr="00A32201" w:rsidTr="00A32201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62,38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32201" w:rsidRPr="00A32201" w:rsidTr="00A32201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60,22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57,11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60,75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32201" w:rsidRPr="00A32201" w:rsidTr="00A32201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32201" w:rsidRPr="00A32201" w:rsidTr="00A32201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50,50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53,59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56,15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32201" w:rsidRPr="00A32201" w:rsidTr="00A32201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55,33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50,63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59,49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32201" w:rsidRPr="00A32201" w:rsidRDefault="00A32201" w:rsidP="00A3220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A32201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3C310E" w:rsidRPr="00A32201" w:rsidRDefault="003C310E" w:rsidP="00A32201">
      <w:pPr>
        <w:rPr>
          <w:szCs w:val="24"/>
        </w:rPr>
      </w:pPr>
    </w:p>
    <w:sectPr w:rsidR="003C310E" w:rsidRPr="00A32201" w:rsidSect="00D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B2F"/>
    <w:rsid w:val="003C310E"/>
    <w:rsid w:val="0058359C"/>
    <w:rsid w:val="00813D74"/>
    <w:rsid w:val="00A32201"/>
    <w:rsid w:val="00C4504F"/>
    <w:rsid w:val="00D114D2"/>
    <w:rsid w:val="00E01978"/>
    <w:rsid w:val="00E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01978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19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1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4</cp:revision>
  <dcterms:created xsi:type="dcterms:W3CDTF">2019-08-29T08:24:00Z</dcterms:created>
  <dcterms:modified xsi:type="dcterms:W3CDTF">2019-08-29T08:30:00Z</dcterms:modified>
</cp:coreProperties>
</file>