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B5" w:rsidRPr="00BD50CA" w:rsidRDefault="001A33D0" w:rsidP="00086811">
      <w:pPr>
        <w:tabs>
          <w:tab w:val="left" w:pos="6330"/>
        </w:tabs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-669200</wp:posOffset>
            </wp:positionH>
            <wp:positionV relativeFrom="paragraph">
              <wp:posOffset>-351955</wp:posOffset>
            </wp:positionV>
            <wp:extent cx="6876069" cy="9714016"/>
            <wp:effectExtent l="19050" t="0" r="981" b="0"/>
            <wp:wrapNone/>
            <wp:docPr id="1" name="Рисунок 1" descr="C:\Documents and Settings\EGN\Рабочий стол\2019-02-16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GN\Рабочий стол\2019-02-16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69" cy="971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9B5" w:rsidRPr="00BD50CA">
        <w:rPr>
          <w:rFonts w:ascii="Times New Roman" w:hAnsi="Times New Roman"/>
          <w:sz w:val="24"/>
          <w:szCs w:val="24"/>
          <w:lang w:val="ru-RU"/>
        </w:rPr>
        <w:tab/>
      </w:r>
    </w:p>
    <w:p w:rsidR="006B69B5" w:rsidRPr="00BD50CA" w:rsidRDefault="006B69B5" w:rsidP="00086811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B69B5" w:rsidRPr="00BD50CA" w:rsidRDefault="006B69B5" w:rsidP="00086811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B69B5" w:rsidRPr="00BD50CA" w:rsidRDefault="006B69B5" w:rsidP="00086811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6571C" w:rsidRPr="00BD50CA" w:rsidRDefault="00E6571C" w:rsidP="00086811">
      <w:pPr>
        <w:tabs>
          <w:tab w:val="left" w:pos="3555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6571C" w:rsidRPr="00BD50CA" w:rsidRDefault="00E6571C" w:rsidP="00CB67F3">
      <w:pPr>
        <w:tabs>
          <w:tab w:val="left" w:pos="355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E6571C" w:rsidRPr="00BD50CA" w:rsidRDefault="00E6571C" w:rsidP="00086811">
      <w:pPr>
        <w:tabs>
          <w:tab w:val="left" w:pos="3555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B69B5" w:rsidRPr="00BD50CA" w:rsidRDefault="006B69B5" w:rsidP="00086811">
      <w:pPr>
        <w:tabs>
          <w:tab w:val="left" w:pos="3555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АДАПТИРОВАННАЯ</w:t>
      </w:r>
    </w:p>
    <w:p w:rsidR="008606AC" w:rsidRPr="00BD50CA" w:rsidRDefault="001B3917" w:rsidP="00086811">
      <w:pPr>
        <w:tabs>
          <w:tab w:val="left" w:pos="3555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ОСНОВНАЯ </w:t>
      </w:r>
      <w:r w:rsidR="006B69B5" w:rsidRPr="00BD50CA">
        <w:rPr>
          <w:rFonts w:ascii="Times New Roman" w:hAnsi="Times New Roman"/>
          <w:sz w:val="24"/>
          <w:szCs w:val="24"/>
          <w:lang w:val="ru-RU"/>
        </w:rPr>
        <w:t>ОБ</w:t>
      </w:r>
      <w:r w:rsidR="00BD50CA">
        <w:rPr>
          <w:rFonts w:ascii="Times New Roman" w:hAnsi="Times New Roman"/>
          <w:sz w:val="24"/>
          <w:szCs w:val="24"/>
          <w:lang w:val="ru-RU"/>
        </w:rPr>
        <w:t>ЩЕОБ</w:t>
      </w:r>
      <w:r w:rsidR="006B69B5" w:rsidRPr="00BD50CA">
        <w:rPr>
          <w:rFonts w:ascii="Times New Roman" w:hAnsi="Times New Roman"/>
          <w:sz w:val="24"/>
          <w:szCs w:val="24"/>
          <w:lang w:val="ru-RU"/>
        </w:rPr>
        <w:t xml:space="preserve">РАЗОВАТЕЛЬНАЯ ПРОГРАММА </w:t>
      </w:r>
    </w:p>
    <w:p w:rsidR="008606AC" w:rsidRPr="00BD50CA" w:rsidRDefault="006B69B5" w:rsidP="00086811">
      <w:pPr>
        <w:tabs>
          <w:tab w:val="left" w:pos="3555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НАЧАЛЬНОГО ОБЩЕГО ОБРАЗОВАНИЯ </w:t>
      </w:r>
      <w:proofErr w:type="gramStart"/>
      <w:r w:rsidRPr="00BD50CA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BD50CA">
        <w:rPr>
          <w:rFonts w:ascii="Times New Roman" w:hAnsi="Times New Roman"/>
          <w:sz w:val="24"/>
          <w:szCs w:val="24"/>
          <w:lang w:val="ru-RU"/>
        </w:rPr>
        <w:t xml:space="preserve"> С ТЯЖЁЛЫМИ</w:t>
      </w:r>
    </w:p>
    <w:p w:rsidR="006B69B5" w:rsidRPr="00BD50CA" w:rsidRDefault="006B69B5" w:rsidP="00086811">
      <w:pPr>
        <w:tabs>
          <w:tab w:val="left" w:pos="3555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 НАРУШЕНИЯМИ РЕЧИ</w:t>
      </w:r>
      <w:r w:rsidR="008606AC" w:rsidRPr="00BD50CA">
        <w:rPr>
          <w:rFonts w:ascii="Times New Roman" w:hAnsi="Times New Roman"/>
          <w:sz w:val="24"/>
          <w:szCs w:val="24"/>
          <w:lang w:val="ru-RU"/>
        </w:rPr>
        <w:t xml:space="preserve"> (Вариант 5.1)</w:t>
      </w:r>
    </w:p>
    <w:p w:rsidR="006B69B5" w:rsidRPr="00BD50CA" w:rsidRDefault="006B69B5" w:rsidP="00086811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/>
        </w:rPr>
      </w:pPr>
    </w:p>
    <w:p w:rsidR="00B44959" w:rsidRDefault="00B44959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BD50CA" w:rsidRDefault="00BD50C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BD50CA" w:rsidRDefault="00BD50C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BD50CA" w:rsidRDefault="00BD50C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BD50CA" w:rsidRDefault="00BD50C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BD50CA" w:rsidRDefault="00BD50C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BD50CA" w:rsidRDefault="00BD50C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BD50CA" w:rsidRDefault="00BD50C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BD50CA" w:rsidRDefault="00BD50C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BD50CA" w:rsidRDefault="00BD50C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BD50CA" w:rsidRDefault="00BD50C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BD50CA" w:rsidRDefault="00BD50C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AE6A97" w:rsidRDefault="00AE6A97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AE6A97" w:rsidRDefault="00AE6A97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BD50CA" w:rsidRDefault="003533B3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  <w:r w:rsidR="00BD50CA">
        <w:rPr>
          <w:rFonts w:ascii="Times New Roman" w:hAnsi="Times New Roman"/>
          <w:sz w:val="24"/>
          <w:szCs w:val="24"/>
          <w:lang w:val="ru-RU"/>
        </w:rPr>
        <w:lastRenderedPageBreak/>
        <w:t>ОГЛАВЛЕНИЕ</w:t>
      </w:r>
    </w:p>
    <w:p w:rsidR="00BD50CA" w:rsidRPr="00ED4FD9" w:rsidRDefault="00BD50C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b/>
          <w:sz w:val="24"/>
          <w:szCs w:val="24"/>
          <w:lang w:val="ru-RU"/>
        </w:rPr>
      </w:pPr>
      <w:r w:rsidRPr="00ED4FD9">
        <w:rPr>
          <w:rFonts w:ascii="Times New Roman" w:hAnsi="Times New Roman"/>
          <w:b/>
          <w:sz w:val="24"/>
          <w:szCs w:val="24"/>
          <w:lang w:val="ru-RU"/>
        </w:rPr>
        <w:t>1. Общие положения</w:t>
      </w:r>
      <w:r w:rsidR="00B35DF8">
        <w:rPr>
          <w:rFonts w:ascii="Times New Roman" w:hAnsi="Times New Roman"/>
          <w:b/>
          <w:sz w:val="24"/>
          <w:szCs w:val="24"/>
          <w:lang w:val="ru-RU"/>
        </w:rPr>
        <w:t xml:space="preserve"> ……стр. 3</w:t>
      </w:r>
    </w:p>
    <w:p w:rsidR="00BD50CA" w:rsidRPr="00ED4FD9" w:rsidRDefault="00BD50C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b/>
          <w:sz w:val="24"/>
          <w:szCs w:val="24"/>
          <w:lang w:val="ru-RU"/>
        </w:rPr>
      </w:pPr>
      <w:r w:rsidRPr="00ED4FD9">
        <w:rPr>
          <w:rFonts w:ascii="Times New Roman" w:hAnsi="Times New Roman"/>
          <w:b/>
          <w:sz w:val="24"/>
          <w:szCs w:val="24"/>
          <w:lang w:val="ru-RU"/>
        </w:rPr>
        <w:t>2. Адаптированная основная общеобразовательная программа начального  общего образования обучающихся с тяжелыми нарушениями речи (Вариант 5.1)</w:t>
      </w:r>
      <w:r w:rsidR="00B35DF8">
        <w:rPr>
          <w:rFonts w:ascii="Times New Roman" w:hAnsi="Times New Roman"/>
          <w:b/>
          <w:sz w:val="24"/>
          <w:szCs w:val="24"/>
          <w:lang w:val="ru-RU"/>
        </w:rPr>
        <w:t>…... стр. 3</w:t>
      </w:r>
    </w:p>
    <w:p w:rsidR="00BD50CA" w:rsidRPr="00ED4FD9" w:rsidRDefault="00BD50C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b/>
          <w:sz w:val="24"/>
          <w:szCs w:val="24"/>
          <w:lang w:val="ru-RU"/>
        </w:rPr>
      </w:pPr>
      <w:r w:rsidRPr="00ED4FD9">
        <w:rPr>
          <w:rFonts w:ascii="Times New Roman" w:hAnsi="Times New Roman"/>
          <w:b/>
          <w:sz w:val="24"/>
          <w:szCs w:val="24"/>
          <w:lang w:val="ru-RU"/>
        </w:rPr>
        <w:t>2.1 Целевой раздел</w:t>
      </w:r>
      <w:r w:rsidR="00B35DF8">
        <w:rPr>
          <w:rFonts w:ascii="Times New Roman" w:hAnsi="Times New Roman"/>
          <w:b/>
          <w:sz w:val="24"/>
          <w:szCs w:val="24"/>
          <w:lang w:val="ru-RU"/>
        </w:rPr>
        <w:t xml:space="preserve"> …… стр. 3</w:t>
      </w:r>
    </w:p>
    <w:p w:rsidR="00BD50CA" w:rsidRPr="00ED4FD9" w:rsidRDefault="00BD50C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b/>
          <w:sz w:val="24"/>
          <w:szCs w:val="24"/>
          <w:lang w:val="ru-RU"/>
        </w:rPr>
      </w:pPr>
      <w:r w:rsidRPr="00ED4FD9">
        <w:rPr>
          <w:rFonts w:ascii="Times New Roman" w:hAnsi="Times New Roman"/>
          <w:b/>
          <w:sz w:val="24"/>
          <w:szCs w:val="24"/>
          <w:lang w:val="ru-RU"/>
        </w:rPr>
        <w:t>2.1.1 Пояснительная записка</w:t>
      </w:r>
      <w:r w:rsidR="00B35DF8">
        <w:rPr>
          <w:rFonts w:ascii="Times New Roman" w:hAnsi="Times New Roman"/>
          <w:b/>
          <w:sz w:val="24"/>
          <w:szCs w:val="24"/>
          <w:lang w:val="ru-RU"/>
        </w:rPr>
        <w:t xml:space="preserve"> …… стр. 3</w:t>
      </w:r>
    </w:p>
    <w:p w:rsidR="00BD50CA" w:rsidRPr="00ED4FD9" w:rsidRDefault="00BD50C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ED4FD9">
        <w:rPr>
          <w:rFonts w:ascii="Times New Roman" w:hAnsi="Times New Roman"/>
          <w:b/>
          <w:sz w:val="24"/>
          <w:szCs w:val="24"/>
          <w:lang w:val="ru-RU"/>
        </w:rPr>
        <w:t>2.1.2 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</w:t>
      </w:r>
      <w:r w:rsidR="00B35DF8">
        <w:rPr>
          <w:rFonts w:ascii="Times New Roman" w:hAnsi="Times New Roman"/>
          <w:b/>
          <w:sz w:val="24"/>
          <w:szCs w:val="24"/>
          <w:lang w:val="ru-RU"/>
        </w:rPr>
        <w:t>…….. стр. 7</w:t>
      </w:r>
      <w:proofErr w:type="gramEnd"/>
    </w:p>
    <w:p w:rsidR="00BD50CA" w:rsidRPr="00ED4FD9" w:rsidRDefault="00BD50C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ED4FD9">
        <w:rPr>
          <w:rFonts w:ascii="Times New Roman" w:hAnsi="Times New Roman"/>
          <w:b/>
          <w:sz w:val="24"/>
          <w:szCs w:val="24"/>
          <w:lang w:val="ru-RU"/>
        </w:rPr>
        <w:t>2.1.3 Система оценки достижения обучающимися с тяжелыми нарушениями речи планируемых результатов освоения основной общеобразовательной программы начального общего образования</w:t>
      </w:r>
      <w:r w:rsidR="00B35DF8">
        <w:rPr>
          <w:rFonts w:ascii="Times New Roman" w:hAnsi="Times New Roman"/>
          <w:b/>
          <w:sz w:val="24"/>
          <w:szCs w:val="24"/>
          <w:lang w:val="ru-RU"/>
        </w:rPr>
        <w:t>……. стр. 9</w:t>
      </w:r>
      <w:proofErr w:type="gramEnd"/>
    </w:p>
    <w:p w:rsidR="00BD50CA" w:rsidRPr="00ED4FD9" w:rsidRDefault="00BD50C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b/>
          <w:sz w:val="24"/>
          <w:szCs w:val="24"/>
          <w:lang w:val="ru-RU"/>
        </w:rPr>
      </w:pPr>
      <w:r w:rsidRPr="00ED4FD9">
        <w:rPr>
          <w:rFonts w:ascii="Times New Roman" w:hAnsi="Times New Roman"/>
          <w:b/>
          <w:sz w:val="24"/>
          <w:szCs w:val="24"/>
          <w:lang w:val="ru-RU"/>
        </w:rPr>
        <w:t>2.2. Содержательный раздел</w:t>
      </w:r>
      <w:r w:rsidR="00B35DF8">
        <w:rPr>
          <w:rFonts w:ascii="Times New Roman" w:hAnsi="Times New Roman"/>
          <w:b/>
          <w:sz w:val="24"/>
          <w:szCs w:val="24"/>
          <w:lang w:val="ru-RU"/>
        </w:rPr>
        <w:t xml:space="preserve"> ……. Стр. 9</w:t>
      </w:r>
    </w:p>
    <w:p w:rsidR="00BD50CA" w:rsidRPr="00ED4FD9" w:rsidRDefault="00BD50C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b/>
          <w:sz w:val="24"/>
          <w:szCs w:val="24"/>
          <w:lang w:val="ru-RU"/>
        </w:rPr>
      </w:pPr>
      <w:r w:rsidRPr="00ED4FD9">
        <w:rPr>
          <w:rFonts w:ascii="Times New Roman" w:hAnsi="Times New Roman"/>
          <w:b/>
          <w:sz w:val="24"/>
          <w:szCs w:val="24"/>
          <w:lang w:val="ru-RU"/>
        </w:rPr>
        <w:t>2.2.1 Направления и содержание программы коррекционной работы</w:t>
      </w:r>
      <w:r w:rsidR="004D7ADD">
        <w:rPr>
          <w:rFonts w:ascii="Times New Roman" w:hAnsi="Times New Roman"/>
          <w:b/>
          <w:sz w:val="24"/>
          <w:szCs w:val="24"/>
          <w:lang w:val="ru-RU"/>
        </w:rPr>
        <w:t xml:space="preserve"> …… стр. 9</w:t>
      </w:r>
    </w:p>
    <w:p w:rsidR="00BD50CA" w:rsidRPr="00ED4FD9" w:rsidRDefault="00BD50C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b/>
          <w:sz w:val="24"/>
          <w:szCs w:val="24"/>
          <w:lang w:val="ru-RU"/>
        </w:rPr>
      </w:pPr>
      <w:r w:rsidRPr="00ED4FD9">
        <w:rPr>
          <w:rFonts w:ascii="Times New Roman" w:hAnsi="Times New Roman"/>
          <w:b/>
          <w:sz w:val="24"/>
          <w:szCs w:val="24"/>
          <w:lang w:val="ru-RU"/>
        </w:rPr>
        <w:t>2.3 Организационный раздел</w:t>
      </w:r>
      <w:r w:rsidR="004D7ADD">
        <w:rPr>
          <w:rFonts w:ascii="Times New Roman" w:hAnsi="Times New Roman"/>
          <w:b/>
          <w:sz w:val="24"/>
          <w:szCs w:val="24"/>
          <w:lang w:val="ru-RU"/>
        </w:rPr>
        <w:t xml:space="preserve"> …… стр. 44</w:t>
      </w:r>
    </w:p>
    <w:p w:rsidR="00BD50CA" w:rsidRPr="00ED4FD9" w:rsidRDefault="00BD50C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b/>
          <w:sz w:val="24"/>
          <w:szCs w:val="24"/>
          <w:lang w:val="ru-RU"/>
        </w:rPr>
      </w:pPr>
      <w:r w:rsidRPr="00ED4FD9">
        <w:rPr>
          <w:rFonts w:ascii="Times New Roman" w:hAnsi="Times New Roman"/>
          <w:b/>
          <w:sz w:val="24"/>
          <w:szCs w:val="24"/>
          <w:lang w:val="ru-RU"/>
        </w:rPr>
        <w:t>2.3.1 Учебный план</w:t>
      </w:r>
      <w:r w:rsidR="004D7ADD">
        <w:rPr>
          <w:rFonts w:ascii="Times New Roman" w:hAnsi="Times New Roman"/>
          <w:b/>
          <w:sz w:val="24"/>
          <w:szCs w:val="24"/>
          <w:lang w:val="ru-RU"/>
        </w:rPr>
        <w:t>…….. стр. 44</w:t>
      </w:r>
    </w:p>
    <w:p w:rsidR="00BD50CA" w:rsidRPr="00ED4FD9" w:rsidRDefault="00BD50C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b/>
          <w:sz w:val="24"/>
          <w:szCs w:val="24"/>
          <w:lang w:val="ru-RU"/>
        </w:rPr>
      </w:pPr>
      <w:r w:rsidRPr="00ED4FD9">
        <w:rPr>
          <w:rFonts w:ascii="Times New Roman" w:hAnsi="Times New Roman"/>
          <w:b/>
          <w:sz w:val="24"/>
          <w:szCs w:val="24"/>
          <w:lang w:val="ru-RU"/>
        </w:rPr>
        <w:t>2.3.2. Система условий реализации адаптированной программы начального общего образования обучающихся с тяжелыми нарушениями речи</w:t>
      </w:r>
      <w:r w:rsidR="004D7ADD">
        <w:rPr>
          <w:rFonts w:ascii="Times New Roman" w:hAnsi="Times New Roman"/>
          <w:b/>
          <w:sz w:val="24"/>
          <w:szCs w:val="24"/>
          <w:lang w:val="ru-RU"/>
        </w:rPr>
        <w:t>……. стр. 51</w:t>
      </w:r>
    </w:p>
    <w:p w:rsidR="00BD50CA" w:rsidRDefault="00BD50C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BD50CA" w:rsidRDefault="00BD50C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A36B3A" w:rsidRDefault="00A36B3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A36B3A" w:rsidRDefault="00A36B3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A36B3A" w:rsidRDefault="00A36B3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A36B3A" w:rsidRDefault="00A36B3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A36B3A" w:rsidRDefault="00A36B3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A36B3A" w:rsidRDefault="00A36B3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A36B3A" w:rsidRDefault="00A36B3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A36B3A" w:rsidRDefault="00A36B3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A36B3A" w:rsidRDefault="00A36B3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A36B3A" w:rsidRDefault="00A36B3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A36B3A" w:rsidRDefault="00A36B3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A36B3A" w:rsidRDefault="00A36B3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A36B3A" w:rsidRDefault="00A36B3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A36B3A" w:rsidRDefault="00A36B3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A36B3A" w:rsidRDefault="00A36B3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A36B3A" w:rsidRDefault="00A36B3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A36B3A" w:rsidRDefault="00A36B3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A36B3A" w:rsidRDefault="00A36B3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A36B3A" w:rsidRDefault="00A36B3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A36B3A" w:rsidRDefault="00A36B3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A36B3A" w:rsidRDefault="00A36B3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A36B3A" w:rsidRDefault="00A36B3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A36B3A" w:rsidRDefault="00A36B3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A36B3A" w:rsidRDefault="00A36B3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A36B3A" w:rsidRDefault="00A36B3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A36B3A" w:rsidRDefault="00A36B3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A36B3A" w:rsidRDefault="00A36B3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A36B3A" w:rsidRDefault="00A36B3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AE6A97" w:rsidRDefault="00AE6A97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AE6A97" w:rsidRDefault="00AE6A97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A36B3A" w:rsidRDefault="00A36B3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A36B3A" w:rsidRPr="00BD50CA" w:rsidRDefault="00A36B3A" w:rsidP="00BD50C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BD50CA" w:rsidRPr="00BD50CA" w:rsidRDefault="00BD50CA" w:rsidP="00BD5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bookmarkStart w:id="0" w:name="page5"/>
      <w:bookmarkStart w:id="1" w:name="page11"/>
      <w:bookmarkStart w:id="2" w:name="_Toc413974290"/>
      <w:bookmarkEnd w:id="0"/>
      <w:bookmarkEnd w:id="1"/>
      <w:r w:rsidRPr="00BD50CA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1. </w:t>
      </w:r>
      <w:bookmarkEnd w:id="2"/>
      <w:r>
        <w:rPr>
          <w:rFonts w:ascii="Times New Roman" w:hAnsi="Times New Roman"/>
          <w:b/>
          <w:sz w:val="24"/>
          <w:szCs w:val="24"/>
          <w:lang w:val="ru-RU"/>
        </w:rPr>
        <w:t>Общие положения</w:t>
      </w:r>
    </w:p>
    <w:p w:rsidR="00BD50CA" w:rsidRPr="00BD50CA" w:rsidRDefault="00BD50CA" w:rsidP="00BD5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BD50CA">
        <w:rPr>
          <w:rFonts w:ascii="Times New Roman" w:hAnsi="Times New Roman"/>
          <w:b/>
          <w:sz w:val="24"/>
          <w:szCs w:val="24"/>
          <w:lang w:val="ru-RU"/>
        </w:rPr>
        <w:t xml:space="preserve">Определение и назначение адаптированной основной общеобразовательной программы начального общего образования </w:t>
      </w:r>
      <w:proofErr w:type="gramStart"/>
      <w:r w:rsidRPr="00BD50CA">
        <w:rPr>
          <w:rFonts w:ascii="Times New Roman" w:hAnsi="Times New Roman"/>
          <w:b/>
          <w:sz w:val="24"/>
          <w:szCs w:val="24"/>
          <w:lang w:val="ru-RU"/>
        </w:rPr>
        <w:t>обучающихся</w:t>
      </w:r>
      <w:proofErr w:type="gramEnd"/>
      <w:r w:rsidRPr="00BD50CA">
        <w:rPr>
          <w:rFonts w:ascii="Times New Roman" w:hAnsi="Times New Roman"/>
          <w:b/>
          <w:sz w:val="24"/>
          <w:szCs w:val="24"/>
          <w:lang w:val="ru-RU"/>
        </w:rPr>
        <w:t xml:space="preserve"> с тяжелыми нарушениями речи</w:t>
      </w:r>
    </w:p>
    <w:p w:rsidR="00BD50CA" w:rsidRPr="00BD50CA" w:rsidRDefault="00BD50CA" w:rsidP="00BD5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Адаптированная основная общеобразовательная программа (далее – АООП) начального общего образования (далее – НОО) обучающихся  с тяжелыми нарушениями речи (далее – ТНР) – это образовательная программа, адаптированная для обучения детей с ТНР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 </w:t>
      </w:r>
    </w:p>
    <w:p w:rsidR="00BD50CA" w:rsidRPr="00BD50CA" w:rsidRDefault="00BD50CA" w:rsidP="00BD5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АООП НОО </w:t>
      </w:r>
      <w:proofErr w:type="gramStart"/>
      <w:r w:rsidRPr="00BD50CA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BD50CA">
        <w:rPr>
          <w:rFonts w:ascii="Times New Roman" w:hAnsi="Times New Roman"/>
          <w:sz w:val="24"/>
          <w:szCs w:val="24"/>
          <w:lang w:val="ru-RU"/>
        </w:rPr>
        <w:t xml:space="preserve"> с ТНР самостоятельно разрабатывается и утверждается организацией, осуществляющей образовательную деятельность в соответствии с федеральным государственным образовательным стандартом (далее – ФГОС) НОО обучающихся с ограниченными возможностями здоровья (далее – ОВЗ) и с учетом Примерной адаптированной основной общеобразовательной программы начального общего образования обучающихся  с ТНР.</w:t>
      </w:r>
    </w:p>
    <w:p w:rsidR="00BD50CA" w:rsidRDefault="00BD50CA" w:rsidP="00BD5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АООП НОО </w:t>
      </w:r>
      <w:proofErr w:type="gramStart"/>
      <w:r w:rsidRPr="00BD50CA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BD50CA">
        <w:rPr>
          <w:rFonts w:ascii="Times New Roman" w:hAnsi="Times New Roman"/>
          <w:sz w:val="24"/>
          <w:szCs w:val="24"/>
          <w:lang w:val="ru-RU"/>
        </w:rPr>
        <w:t xml:space="preserve"> с ТНР определяет содержание образования, ожидаемые результаты и условия ее реализации.</w:t>
      </w:r>
    </w:p>
    <w:p w:rsidR="00BD50CA" w:rsidRDefault="00BD50CA" w:rsidP="00BD5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D50CA" w:rsidRPr="00BD50CA" w:rsidRDefault="00BD50CA" w:rsidP="00BD5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BD50CA">
        <w:rPr>
          <w:rFonts w:ascii="Times New Roman" w:hAnsi="Times New Roman"/>
          <w:b/>
          <w:sz w:val="24"/>
          <w:szCs w:val="24"/>
          <w:lang w:val="ru-RU"/>
        </w:rPr>
        <w:t>2. Адаптированная основная общеобразовательная программа начального  общего образования обучающихся с тяжелыми нарушениями речи (Вариант 5.1)</w:t>
      </w:r>
    </w:p>
    <w:p w:rsidR="00B44959" w:rsidRPr="00BD50CA" w:rsidRDefault="00B44959" w:rsidP="0008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4959" w:rsidRPr="00BD50CA" w:rsidRDefault="00A36B3A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E76D21" w:rsidRPr="00BD50CA">
        <w:rPr>
          <w:rFonts w:ascii="Times New Roman" w:hAnsi="Times New Roman"/>
          <w:b/>
          <w:bCs/>
          <w:sz w:val="24"/>
          <w:szCs w:val="24"/>
          <w:lang w:val="ru-RU"/>
        </w:rPr>
        <w:t xml:space="preserve">1. </w:t>
      </w:r>
      <w:r w:rsidR="00754647" w:rsidRPr="00BD50CA">
        <w:rPr>
          <w:rFonts w:ascii="Times New Roman" w:hAnsi="Times New Roman"/>
          <w:b/>
          <w:bCs/>
          <w:sz w:val="24"/>
          <w:szCs w:val="24"/>
          <w:lang w:val="ru-RU"/>
        </w:rPr>
        <w:t xml:space="preserve">Целевой раздел </w:t>
      </w:r>
    </w:p>
    <w:p w:rsidR="00B44959" w:rsidRPr="00BD50CA" w:rsidRDefault="00B44959" w:rsidP="0008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4959" w:rsidRPr="00BD50CA" w:rsidRDefault="00A36B3A" w:rsidP="00A36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754647" w:rsidRPr="00BD50CA">
        <w:rPr>
          <w:rFonts w:ascii="Times New Roman" w:hAnsi="Times New Roman"/>
          <w:b/>
          <w:bCs/>
          <w:sz w:val="24"/>
          <w:szCs w:val="24"/>
          <w:lang w:val="ru-RU"/>
        </w:rPr>
        <w:t>1.1.  Пояснительная записка</w:t>
      </w:r>
    </w:p>
    <w:p w:rsidR="00B44959" w:rsidRPr="00BD50CA" w:rsidRDefault="0002648B" w:rsidP="0008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D50CA">
        <w:rPr>
          <w:rFonts w:ascii="Times New Roman" w:hAnsi="Times New Roman"/>
          <w:sz w:val="24"/>
          <w:szCs w:val="24"/>
          <w:lang w:val="ru-RU"/>
        </w:rPr>
        <w:t>Настоящая адаптированная основная общеобразовательная программа начального общего образования учащихся с тяжёлыми нарушениями речи (вариант 5.1.) (далее – АООП НОО ТНР Вариант 5.1.) разработана МБОУ «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Кисловская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 СОШ» Томского района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здоровья, утверждённым приказом 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 России от 19.12.2014 № 1598 (далее – ФГОС НОО ОВЗ), и с учётом Примерной адаптированной основной общеобразовательной</w:t>
      </w:r>
      <w:proofErr w:type="gramEnd"/>
      <w:r w:rsidRPr="00BD50CA">
        <w:rPr>
          <w:rFonts w:ascii="Times New Roman" w:hAnsi="Times New Roman"/>
          <w:sz w:val="24"/>
          <w:szCs w:val="24"/>
          <w:lang w:val="ru-RU"/>
        </w:rPr>
        <w:t xml:space="preserve"> программы начального общего образования </w:t>
      </w:r>
      <w:proofErr w:type="gramStart"/>
      <w:r w:rsidRPr="00BD50CA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BD50CA">
        <w:rPr>
          <w:rFonts w:ascii="Times New Roman" w:hAnsi="Times New Roman"/>
          <w:sz w:val="24"/>
          <w:szCs w:val="24"/>
          <w:lang w:val="ru-RU"/>
        </w:rPr>
        <w:t xml:space="preserve"> с тяжёлыми нарушениями речи, одобренной решением федерального учебно-методического объединения по общему образованию (протокол от 22 декабря 2015 № 4/15).</w:t>
      </w:r>
    </w:p>
    <w:p w:rsidR="0002648B" w:rsidRPr="00BD50CA" w:rsidRDefault="0002648B" w:rsidP="0008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4959" w:rsidRPr="00BD50CA" w:rsidRDefault="00754647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b/>
          <w:bCs/>
          <w:sz w:val="24"/>
          <w:szCs w:val="24"/>
          <w:lang w:val="ru-RU"/>
        </w:rPr>
        <w:t>Цель реализации адаптированной основной общеобразовательной программы начального общего образования</w:t>
      </w:r>
    </w:p>
    <w:p w:rsidR="00B44959" w:rsidRPr="00BD50CA" w:rsidRDefault="00B44959" w:rsidP="0008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4959" w:rsidRPr="00BD50CA" w:rsidRDefault="00754647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D50CA">
        <w:rPr>
          <w:rFonts w:ascii="Times New Roman" w:hAnsi="Times New Roman"/>
          <w:sz w:val="24"/>
          <w:szCs w:val="24"/>
          <w:lang w:val="ru-RU"/>
        </w:rPr>
        <w:t xml:space="preserve">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социокультурными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 ценностями.</w:t>
      </w:r>
      <w:proofErr w:type="gramEnd"/>
    </w:p>
    <w:p w:rsidR="00B44959" w:rsidRPr="00BD50CA" w:rsidRDefault="00B44959" w:rsidP="0008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4959" w:rsidRPr="00BD50CA" w:rsidRDefault="00754647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b/>
          <w:bCs/>
          <w:sz w:val="24"/>
          <w:szCs w:val="24"/>
          <w:lang w:val="ru-RU"/>
        </w:rPr>
        <w:t>Общая характеристика адаптированной основной общеобразовательной программы начального общего образования</w:t>
      </w:r>
    </w:p>
    <w:p w:rsidR="00B44959" w:rsidRPr="00BD50CA" w:rsidRDefault="00B44959" w:rsidP="0008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4959" w:rsidRPr="00BD50CA" w:rsidRDefault="00754647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Вариант 5.1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</w:t>
      </w:r>
    </w:p>
    <w:p w:rsidR="00B44959" w:rsidRPr="00BD50CA" w:rsidRDefault="00B44959" w:rsidP="0008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4959" w:rsidRPr="00BD50CA" w:rsidRDefault="00754647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ge13"/>
      <w:bookmarkEnd w:id="3"/>
      <w:r w:rsidRPr="00BD50CA">
        <w:rPr>
          <w:rFonts w:ascii="Times New Roman" w:hAnsi="Times New Roman"/>
          <w:sz w:val="24"/>
          <w:szCs w:val="24"/>
          <w:lang w:val="ru-RU"/>
        </w:rPr>
        <w:t>сверстников с нормальным речевым развитием, находясь в их среде и в те же сроки обучения. Срок освоения АООП НОО составляет 4 года.</w:t>
      </w:r>
    </w:p>
    <w:p w:rsidR="00B44959" w:rsidRPr="00BD50CA" w:rsidRDefault="00B44959" w:rsidP="0008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4959" w:rsidRPr="00BD50CA" w:rsidRDefault="00754647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D50CA">
        <w:rPr>
          <w:rFonts w:ascii="Times New Roman" w:hAnsi="Times New Roman"/>
          <w:sz w:val="24"/>
          <w:szCs w:val="24"/>
          <w:lang w:val="ru-RU"/>
        </w:rPr>
        <w:t>Вариант 5.1 предназначается для обучающихся с фонетико-фонематическим или фонетическим недоразвитием речи (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дислалия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; легкая степень выраженности дизартрии, заикания; 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ринолалия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), обучающихся с общим недоразвитием речи </w:t>
      </w:r>
      <w:r w:rsidRPr="00BD50CA">
        <w:rPr>
          <w:rFonts w:ascii="Times New Roman" w:hAnsi="Times New Roman"/>
          <w:sz w:val="24"/>
          <w:szCs w:val="24"/>
        </w:rPr>
        <w:t>III</w:t>
      </w:r>
      <w:r w:rsidRPr="00BD50CA"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BD50CA">
        <w:rPr>
          <w:rFonts w:ascii="Times New Roman" w:hAnsi="Times New Roman"/>
          <w:sz w:val="24"/>
          <w:szCs w:val="24"/>
        </w:rPr>
        <w:t>IV</w:t>
      </w:r>
      <w:r w:rsidRPr="00BD50CA">
        <w:rPr>
          <w:rFonts w:ascii="Times New Roman" w:hAnsi="Times New Roman"/>
          <w:sz w:val="24"/>
          <w:szCs w:val="24"/>
          <w:lang w:val="ru-RU"/>
        </w:rPr>
        <w:t xml:space="preserve"> уровней речевого развития различного генеза (например, при минимальных 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дизартрических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 расстройствах, 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ринолалии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 и т.п.), у которых имеются нарушения всех компонентов языка; для обучающихся с нарушениями чтения и письма.</w:t>
      </w:r>
      <w:proofErr w:type="gramEnd"/>
    </w:p>
    <w:p w:rsidR="00B44959" w:rsidRPr="00BD50CA" w:rsidRDefault="00B44959" w:rsidP="0008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4959" w:rsidRPr="00BD50CA" w:rsidRDefault="00754647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работы. Обязательными условиями реализации АООП НОО обучающихся с ТНР являются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</w:t>
      </w:r>
    </w:p>
    <w:p w:rsidR="00B44959" w:rsidRPr="00BD50CA" w:rsidRDefault="00B44959" w:rsidP="0008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4959" w:rsidRPr="00BD50CA" w:rsidRDefault="00754647" w:rsidP="00BE7CB0">
      <w:pPr>
        <w:widowControl w:val="0"/>
        <w:autoSpaceDE w:val="0"/>
        <w:autoSpaceDN w:val="0"/>
        <w:adjustRightInd w:val="0"/>
        <w:spacing w:after="0" w:line="240" w:lineRule="auto"/>
        <w:ind w:left="560"/>
        <w:jc w:val="center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b/>
          <w:bCs/>
          <w:sz w:val="24"/>
          <w:szCs w:val="24"/>
          <w:lang w:val="ru-RU"/>
        </w:rPr>
        <w:t xml:space="preserve">Психолого-педагогическая характеристика </w:t>
      </w:r>
      <w:proofErr w:type="gramStart"/>
      <w:r w:rsidRPr="00BD50CA">
        <w:rPr>
          <w:rFonts w:ascii="Times New Roman" w:hAnsi="Times New Roman"/>
          <w:b/>
          <w:bCs/>
          <w:sz w:val="24"/>
          <w:szCs w:val="24"/>
          <w:lang w:val="ru-RU"/>
        </w:rPr>
        <w:t>обучающихся</w:t>
      </w:r>
      <w:proofErr w:type="gramEnd"/>
      <w:r w:rsidRPr="00BD50CA">
        <w:rPr>
          <w:rFonts w:ascii="Times New Roman" w:hAnsi="Times New Roman"/>
          <w:b/>
          <w:bCs/>
          <w:sz w:val="24"/>
          <w:szCs w:val="24"/>
          <w:lang w:val="ru-RU"/>
        </w:rPr>
        <w:t xml:space="preserve"> с ТНР</w:t>
      </w:r>
    </w:p>
    <w:p w:rsidR="00B44959" w:rsidRPr="00BD50CA" w:rsidRDefault="00B44959" w:rsidP="0008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4959" w:rsidRPr="00BD50CA" w:rsidRDefault="00754647" w:rsidP="0021462A">
      <w:pPr>
        <w:widowControl w:val="0"/>
        <w:numPr>
          <w:ilvl w:val="0"/>
          <w:numId w:val="1"/>
        </w:numPr>
        <w:tabs>
          <w:tab w:val="clear" w:pos="720"/>
          <w:tab w:val="num" w:pos="835"/>
        </w:tabs>
        <w:overflowPunct w:val="0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детей с фонетико-фонематическим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фонем. Отмечается незаконченность процессов формирования 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артикулирования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 и восприятия звуков, отличающихся тонкими акустико-артикуляторными признаками. 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Несформированность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 произношения звуков крайне вариативна и может быть выражена в различных вариантах: отсутствие, замены (как правило, звуками простыми по артикуляции), смешение, искаженное произнесение (не соответствующее нормам звуковой системы родного языка). </w:t>
      </w:r>
    </w:p>
    <w:p w:rsidR="00B44959" w:rsidRPr="00BD50CA" w:rsidRDefault="00B44959" w:rsidP="0008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4959" w:rsidRPr="00BD50CA" w:rsidRDefault="00754647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Определяющим признаком фонематического недоразвития является пониженная способность к дифференциации звуков, обеспечивающая восприятие фонемного состава родного языка, что негативно влияет на овладение звуковым анализом. </w:t>
      </w:r>
    </w:p>
    <w:p w:rsidR="00B44959" w:rsidRPr="00BD50CA" w:rsidRDefault="00B44959" w:rsidP="0008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4959" w:rsidRPr="00BD50CA" w:rsidRDefault="00754647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Фонетическое недоразвитие речи характеризуется нарушением формирования фонетической стороны речи либо в комплексе (что проявляется одновременно в искажении звуков, 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звукослоговой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 структуры слова, в просодических нарушениях), либо нарушением формирования отдельных компонентов фонетического строя речи (например, только звукопроизношения или звукопроизношения и 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звукослоговой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 структуры слова). Такие обучающиеся </w:t>
      </w:r>
      <w:proofErr w:type="gramStart"/>
      <w:r w:rsidRPr="00BD50CA">
        <w:rPr>
          <w:rFonts w:ascii="Times New Roman" w:hAnsi="Times New Roman"/>
          <w:sz w:val="24"/>
          <w:szCs w:val="24"/>
          <w:lang w:val="ru-RU"/>
        </w:rPr>
        <w:t>хуже</w:t>
      </w:r>
      <w:proofErr w:type="gramEnd"/>
      <w:r w:rsidRPr="00BD50CA">
        <w:rPr>
          <w:rFonts w:ascii="Times New Roman" w:hAnsi="Times New Roman"/>
          <w:sz w:val="24"/>
          <w:szCs w:val="24"/>
          <w:lang w:val="ru-RU"/>
        </w:rPr>
        <w:t xml:space="preserve"> чем их сверстники запоминают речевой материал, с большим количеством ошибок выполняют задания, связанные с активной речевой деятельностью. </w:t>
      </w:r>
    </w:p>
    <w:p w:rsidR="00B44959" w:rsidRPr="00BD50CA" w:rsidRDefault="00B44959" w:rsidP="0008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4959" w:rsidRPr="00BD50CA" w:rsidRDefault="00754647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Обучающиеся с 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нерезко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 выраженным общим недоразвитием речи характеризуются остаточными явлениями недоразвития лексико-грамматических и фонетико-фонематических компонентов языковой системы. У таких обучающихся не отмечается выраженных нарушений звукопроизношения. Нарушения 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звукослоговой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 структуры слова проявляются в различных вариантах искажения его 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звуконаполняемости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 как на уровне отдельного слога, так и слова. Наряду с этим отмечается недостаточная внятность, выразительность речи, нечеткая дикция, создающие впечатление общей 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смазанности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 речи, смешение звуков, свидетельствующее о низком уровне 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сформированности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 дифференцированного восприятия фонем и являющееся важным показателем 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незакончившегося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 процесса 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фонемообразования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86811" w:rsidRPr="00BD50CA" w:rsidRDefault="00754647" w:rsidP="0021462A">
      <w:pPr>
        <w:widowControl w:val="0"/>
        <w:numPr>
          <w:ilvl w:val="0"/>
          <w:numId w:val="1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D50CA">
        <w:rPr>
          <w:rFonts w:ascii="Times New Roman" w:hAnsi="Times New Roman"/>
          <w:sz w:val="24"/>
          <w:szCs w:val="24"/>
          <w:lang w:val="ru-RU"/>
        </w:rPr>
        <w:lastRenderedPageBreak/>
        <w:t>обучающихся</w:t>
      </w:r>
      <w:proofErr w:type="gramEnd"/>
      <w:r w:rsidRPr="00BD50CA">
        <w:rPr>
          <w:rFonts w:ascii="Times New Roman" w:hAnsi="Times New Roman"/>
          <w:sz w:val="24"/>
          <w:szCs w:val="24"/>
          <w:lang w:val="ru-RU"/>
        </w:rPr>
        <w:t xml:space="preserve"> обнаруживаются отдельные нарушения смысловой стороны речи. Несмотря на разнообразный предметный словарь, в нем отсутствуют слова, обозначающие названия некоторых животных, растений, профессий людей, частей тела. Обучающиеся склонны использовать типовые и сходные названия, лишь приблизительно передающие оригинальное значение слова. Лексические ошибки проявляются в замене слов, близких по ситуации, по значению, в смешении признаков. Выявляются трудности передачи </w:t>
      </w:r>
      <w:proofErr w:type="gramStart"/>
      <w:r w:rsidRPr="00BD50CA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Pr="00BD50CA">
        <w:rPr>
          <w:rFonts w:ascii="Times New Roman" w:hAnsi="Times New Roman"/>
          <w:sz w:val="24"/>
          <w:szCs w:val="24"/>
          <w:lang w:val="ru-RU"/>
        </w:rPr>
        <w:t xml:space="preserve"> системных связей и отношений, существующих внутри лексических групп. </w:t>
      </w:r>
      <w:proofErr w:type="gramStart"/>
      <w:r w:rsidRPr="00BD50CA">
        <w:rPr>
          <w:rFonts w:ascii="Times New Roman" w:hAnsi="Times New Roman"/>
          <w:sz w:val="24"/>
          <w:szCs w:val="24"/>
          <w:lang w:val="ru-RU"/>
        </w:rPr>
        <w:t>Обучающиеся</w:t>
      </w:r>
      <w:proofErr w:type="gramEnd"/>
      <w:r w:rsidRPr="00BD50CA">
        <w:rPr>
          <w:rFonts w:ascii="Times New Roman" w:hAnsi="Times New Roman"/>
          <w:sz w:val="24"/>
          <w:szCs w:val="24"/>
          <w:lang w:val="ru-RU"/>
        </w:rPr>
        <w:t xml:space="preserve"> плохо справляются с установлением синонимических и антонимических отношений, особенно на материале слов с абстрактным значением. </w:t>
      </w:r>
    </w:p>
    <w:p w:rsidR="00B44959" w:rsidRPr="00BD50CA" w:rsidRDefault="00754647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age15"/>
      <w:bookmarkEnd w:id="4"/>
      <w:r w:rsidRPr="00BD50CA">
        <w:rPr>
          <w:rFonts w:ascii="Times New Roman" w:hAnsi="Times New Roman"/>
          <w:sz w:val="24"/>
          <w:szCs w:val="24"/>
          <w:lang w:val="ru-RU"/>
        </w:rPr>
        <w:t>Недостаточность лексического строя речи проявляется в специфических словообразовательных ошибках. Правильно образуя слова, наиболее употребляемые в речевой практике, они по-прежнему затрудняются в продуцировании более редких, менее частотных вариантов. Недоразвитие словообразовательных процессов, проявляющееся преимущественно в нарушении использования непродуктивных словообразовательных аффиксов, препятствует своевременному формированию навыков группировки однокоренных слов, подбора родственных слов и анализа их состава, что впоследствии сказывается на качестве овладения программой по русскому языку.</w:t>
      </w:r>
    </w:p>
    <w:p w:rsidR="00B44959" w:rsidRPr="00BD50CA" w:rsidRDefault="00B44959" w:rsidP="0008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4959" w:rsidRPr="00BD50CA" w:rsidRDefault="00754647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Недостаточный уровень 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сформированности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 лексических средств языка особенно ярко проявляется в понимании и употреблении фраз, пословиц с переносным значением.</w:t>
      </w:r>
    </w:p>
    <w:p w:rsidR="00B44959" w:rsidRPr="00BD50CA" w:rsidRDefault="00B44959" w:rsidP="0008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4959" w:rsidRPr="00BD50CA" w:rsidRDefault="00754647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В грамматическом оформлении речи часто встречаются ошибки в употреблении грамматических форм слова.</w:t>
      </w:r>
    </w:p>
    <w:p w:rsidR="00B44959" w:rsidRPr="00BD50CA" w:rsidRDefault="00B44959" w:rsidP="0008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4959" w:rsidRPr="00BD50CA" w:rsidRDefault="00754647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Особую сложность для обучающихся представляют конструкции с придаточными предложениями, что выражается в пропуске, замене союзов, инверсии.</w:t>
      </w:r>
    </w:p>
    <w:p w:rsidR="00B44959" w:rsidRPr="00BD50CA" w:rsidRDefault="00B44959" w:rsidP="0008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4959" w:rsidRPr="00BD50CA" w:rsidRDefault="00754647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Лексико-грамматические средства языка у </w:t>
      </w:r>
      <w:proofErr w:type="gramStart"/>
      <w:r w:rsidRPr="00BD50CA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BD50CA">
        <w:rPr>
          <w:rFonts w:ascii="Times New Roman" w:hAnsi="Times New Roman"/>
          <w:sz w:val="24"/>
          <w:szCs w:val="24"/>
          <w:lang w:val="ru-RU"/>
        </w:rPr>
        <w:t xml:space="preserve"> сформированы неодинаково. С одной стороны,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– устойчивый характер ошибок, особенно в самостоятельной речи.</w:t>
      </w:r>
    </w:p>
    <w:p w:rsidR="00B44959" w:rsidRPr="00BD50CA" w:rsidRDefault="00B44959" w:rsidP="0008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4959" w:rsidRPr="00BD50CA" w:rsidRDefault="00754647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Отличительной особенностью является своеобразие связной речи, характеризующееся нарушениями логической последовательности, 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застреванием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</w:t>
      </w:r>
    </w:p>
    <w:p w:rsidR="00B44959" w:rsidRPr="00BD50CA" w:rsidRDefault="00B44959" w:rsidP="0008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4959" w:rsidRPr="00BD50CA" w:rsidRDefault="00754647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D50CA">
        <w:rPr>
          <w:rFonts w:ascii="Times New Roman" w:hAnsi="Times New Roman"/>
          <w:sz w:val="24"/>
          <w:szCs w:val="24"/>
          <w:lang w:val="ru-RU"/>
        </w:rPr>
        <w:t xml:space="preserve">Наряду с расстройствами устной речи у обучающихся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сформированностью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 базовых высших психических функций, обеспечивающих процессы чтения и письма в норме.</w:t>
      </w:r>
      <w:proofErr w:type="gramEnd"/>
    </w:p>
    <w:p w:rsidR="00B44959" w:rsidRPr="00BD50CA" w:rsidRDefault="00B44959" w:rsidP="0008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4959" w:rsidRPr="00BD50CA" w:rsidRDefault="00754647" w:rsidP="00086811">
      <w:pPr>
        <w:widowControl w:val="0"/>
        <w:autoSpaceDE w:val="0"/>
        <w:autoSpaceDN w:val="0"/>
        <w:adjustRightInd w:val="0"/>
        <w:spacing w:after="0" w:line="240" w:lineRule="auto"/>
        <w:ind w:left="700"/>
        <w:jc w:val="center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b/>
          <w:bCs/>
          <w:sz w:val="24"/>
          <w:szCs w:val="24"/>
          <w:lang w:val="ru-RU"/>
        </w:rPr>
        <w:t xml:space="preserve">Особые образовательные потребности </w:t>
      </w:r>
      <w:proofErr w:type="gramStart"/>
      <w:r w:rsidRPr="00BD50CA">
        <w:rPr>
          <w:rFonts w:ascii="Times New Roman" w:hAnsi="Times New Roman"/>
          <w:b/>
          <w:bCs/>
          <w:sz w:val="24"/>
          <w:szCs w:val="24"/>
          <w:lang w:val="ru-RU"/>
        </w:rPr>
        <w:t>обучающихся</w:t>
      </w:r>
      <w:proofErr w:type="gramEnd"/>
      <w:r w:rsidRPr="00BD50CA">
        <w:rPr>
          <w:rFonts w:ascii="Times New Roman" w:hAnsi="Times New Roman"/>
          <w:b/>
          <w:bCs/>
          <w:sz w:val="24"/>
          <w:szCs w:val="24"/>
          <w:lang w:val="ru-RU"/>
        </w:rPr>
        <w:t xml:space="preserve"> с ТНР</w:t>
      </w:r>
    </w:p>
    <w:p w:rsidR="00B44959" w:rsidRPr="00BD50CA" w:rsidRDefault="00B44959" w:rsidP="0008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4959" w:rsidRPr="00BD50CA" w:rsidRDefault="00754647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К особым образовательным потребностям, характерным для </w:t>
      </w:r>
      <w:proofErr w:type="gramStart"/>
      <w:r w:rsidRPr="00BD50CA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BD50CA">
        <w:rPr>
          <w:rFonts w:ascii="Times New Roman" w:hAnsi="Times New Roman"/>
          <w:sz w:val="24"/>
          <w:szCs w:val="24"/>
          <w:lang w:val="ru-RU"/>
        </w:rPr>
        <w:t xml:space="preserve"> с ТНР относятся:</w:t>
      </w:r>
    </w:p>
    <w:p w:rsidR="00B44959" w:rsidRPr="00BD50CA" w:rsidRDefault="00B44959" w:rsidP="0008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4959" w:rsidRPr="00BD50CA" w:rsidRDefault="00754647" w:rsidP="0021462A">
      <w:pPr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285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lastRenderedPageBreak/>
        <w:t xml:space="preserve">выявление в максимально раннем периоде обучения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 </w:t>
      </w:r>
    </w:p>
    <w:p w:rsidR="00B44959" w:rsidRPr="00BD50CA" w:rsidRDefault="00B44959" w:rsidP="0008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4959" w:rsidRPr="00BD50CA" w:rsidRDefault="00754647" w:rsidP="0021462A">
      <w:pPr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right="100" w:hanging="285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организация логопедической коррекции в соответствии с выявленным нарушением перед началом обучения в школе; преемственность содержания и методов дошкольного и школьного образования и воспитания, ориентированных на нормализацию или полное преодоление отклонений речевого и личностного развития; </w:t>
      </w:r>
    </w:p>
    <w:p w:rsidR="00B44959" w:rsidRPr="00BD50CA" w:rsidRDefault="00B44959" w:rsidP="0008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4959" w:rsidRPr="00BD50CA" w:rsidRDefault="00754647" w:rsidP="0021462A">
      <w:pPr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right="100" w:hanging="285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и степени выраженности его речевого недоразвития; </w:t>
      </w:r>
    </w:p>
    <w:p w:rsidR="00B44959" w:rsidRPr="00BD50CA" w:rsidRDefault="00B44959" w:rsidP="0008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4959" w:rsidRPr="00BD50CA" w:rsidRDefault="00754647" w:rsidP="0021462A">
      <w:pPr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right="100" w:hanging="285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обязательность непрерывности коррекционно-развивающего процесса, реализуемого как через содержание предметных и коррекционно-развивающей областей и специальных курсов, так и в процессе индивидуальной/подгрупповой логопедической работы; </w:t>
      </w:r>
    </w:p>
    <w:p w:rsidR="00B44959" w:rsidRPr="00BD50CA" w:rsidRDefault="00B44959" w:rsidP="0008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4959" w:rsidRPr="00BD50CA" w:rsidRDefault="00754647" w:rsidP="0021462A">
      <w:pPr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right="100" w:hanging="285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создание условий, нормализующих/компенсирующих состояние высших психических функций, анализаторной, аналитико-синтетической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нарушений; </w:t>
      </w:r>
    </w:p>
    <w:p w:rsidR="00B44959" w:rsidRPr="00BD50CA" w:rsidRDefault="00B44959" w:rsidP="0008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4959" w:rsidRPr="00BD50CA" w:rsidRDefault="00754647" w:rsidP="0021462A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right="120" w:hanging="285"/>
        <w:jc w:val="both"/>
        <w:rPr>
          <w:rFonts w:ascii="Times New Roman" w:hAnsi="Times New Roman"/>
          <w:sz w:val="24"/>
          <w:szCs w:val="24"/>
          <w:lang w:val="ru-RU"/>
        </w:rPr>
      </w:pPr>
      <w:bookmarkStart w:id="5" w:name="page17"/>
      <w:bookmarkEnd w:id="5"/>
      <w:r w:rsidRPr="00BD50CA">
        <w:rPr>
          <w:rFonts w:ascii="Times New Roman" w:hAnsi="Times New Roman"/>
          <w:sz w:val="24"/>
          <w:szCs w:val="24"/>
          <w:lang w:val="ru-RU"/>
        </w:rPr>
        <w:t xml:space="preserve">координация педагогических, психологических и медицинских средств воздействия в процессе комплексного 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психолого-медико-педагогического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 сопровождения; </w:t>
      </w:r>
    </w:p>
    <w:p w:rsidR="00B44959" w:rsidRPr="00BD50CA" w:rsidRDefault="00B44959" w:rsidP="0008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4959" w:rsidRPr="00BD50CA" w:rsidRDefault="00754647" w:rsidP="0021462A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right="100" w:hanging="285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получение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 </w:t>
      </w:r>
    </w:p>
    <w:p w:rsidR="00B44959" w:rsidRPr="00BD50CA" w:rsidRDefault="00B44959" w:rsidP="0008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4959" w:rsidRPr="00BD50CA" w:rsidRDefault="00754647" w:rsidP="0021462A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right="100" w:hanging="285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учащихся; </w:t>
      </w:r>
    </w:p>
    <w:p w:rsidR="00B44959" w:rsidRPr="00BD50CA" w:rsidRDefault="00B44959" w:rsidP="0008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4959" w:rsidRPr="00BD50CA" w:rsidRDefault="00754647" w:rsidP="0021462A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right="100" w:hanging="285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 </w:t>
      </w:r>
    </w:p>
    <w:p w:rsidR="00B44959" w:rsidRPr="00BD50CA" w:rsidRDefault="00B44959" w:rsidP="0008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4959" w:rsidRPr="00BD50CA" w:rsidRDefault="00754647" w:rsidP="0021462A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right="100" w:hanging="285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индивидуальный темп обучения и продвижения в образовательном пространстве для разных </w:t>
      </w:r>
      <w:proofErr w:type="gramStart"/>
      <w:r w:rsidRPr="00BD50CA">
        <w:rPr>
          <w:rFonts w:ascii="Times New Roman" w:hAnsi="Times New Roman"/>
          <w:sz w:val="24"/>
          <w:szCs w:val="24"/>
          <w:lang w:val="ru-RU"/>
        </w:rPr>
        <w:t>категорий</w:t>
      </w:r>
      <w:proofErr w:type="gramEnd"/>
      <w:r w:rsidRPr="00BD50CA">
        <w:rPr>
          <w:rFonts w:ascii="Times New Roman" w:hAnsi="Times New Roman"/>
          <w:sz w:val="24"/>
          <w:szCs w:val="24"/>
          <w:lang w:val="ru-RU"/>
        </w:rPr>
        <w:t xml:space="preserve"> обучающихся с ТНР; </w:t>
      </w:r>
    </w:p>
    <w:p w:rsidR="00B44959" w:rsidRPr="00BD50CA" w:rsidRDefault="00B44959" w:rsidP="0008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4959" w:rsidRPr="00BD50CA" w:rsidRDefault="00754647" w:rsidP="0021462A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right="100" w:hanging="285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постоянный (пошаговый) мониторинг результативности образования и 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сформированности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 социальной компетенции обучающихся, уровня и динамики развития речевых процессов, исходя из механизма речевого дефекта; </w:t>
      </w:r>
    </w:p>
    <w:p w:rsidR="00B44959" w:rsidRPr="00BD50CA" w:rsidRDefault="00B44959" w:rsidP="0008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4959" w:rsidRPr="00BD50CA" w:rsidRDefault="00754647" w:rsidP="0021462A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right="100" w:hanging="285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 </w:t>
      </w:r>
    </w:p>
    <w:p w:rsidR="00B44959" w:rsidRPr="00BD50CA" w:rsidRDefault="00B44959" w:rsidP="0008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4959" w:rsidRPr="00BD50CA" w:rsidRDefault="00754647" w:rsidP="0021462A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285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возможность обучаться на дому и/или дистанционно при наличии медицинских показаний; </w:t>
      </w:r>
    </w:p>
    <w:p w:rsidR="00B44959" w:rsidRPr="00BD50CA" w:rsidRDefault="00B44959" w:rsidP="0008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4959" w:rsidRPr="00BD50CA" w:rsidRDefault="00754647" w:rsidP="0021462A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right="100" w:hanging="285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профилактика и коррекция 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социокультурной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 и школьной 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дезадаптации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 путем максимального расширения образовательного пространства, увеличения социальных контактов; обучения умению выбирать и применять адекватные коммуникативные стратегии и тактики; </w:t>
      </w:r>
    </w:p>
    <w:p w:rsidR="00B44959" w:rsidRPr="00BD50CA" w:rsidRDefault="00B44959" w:rsidP="0008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4959" w:rsidRPr="00BD50CA" w:rsidRDefault="00754647" w:rsidP="0021462A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right="100" w:hanging="285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 </w:t>
      </w:r>
    </w:p>
    <w:p w:rsidR="00B44959" w:rsidRPr="00BD50CA" w:rsidRDefault="00B44959" w:rsidP="0008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6B3A" w:rsidRDefault="00A36B3A" w:rsidP="00A36B3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b/>
          <w:sz w:val="24"/>
          <w:szCs w:val="24"/>
          <w:lang w:val="ru-RU"/>
        </w:rPr>
      </w:pPr>
      <w:r w:rsidRPr="00ED4FD9">
        <w:rPr>
          <w:rFonts w:ascii="Times New Roman" w:hAnsi="Times New Roman"/>
          <w:b/>
          <w:sz w:val="24"/>
          <w:szCs w:val="24"/>
          <w:lang w:val="ru-RU"/>
        </w:rPr>
        <w:t>2.1.2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  <w:r w:rsidRPr="00ED4FD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Pr="00ED4FD9">
        <w:rPr>
          <w:rFonts w:ascii="Times New Roman" w:hAnsi="Times New Roman"/>
          <w:b/>
          <w:sz w:val="24"/>
          <w:szCs w:val="24"/>
          <w:lang w:val="ru-RU"/>
        </w:rPr>
        <w:t>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</w:t>
      </w:r>
      <w:proofErr w:type="gramEnd"/>
    </w:p>
    <w:p w:rsidR="00A36B3A" w:rsidRPr="00A36B3A" w:rsidRDefault="00A36B3A" w:rsidP="00A36B3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A36B3A">
        <w:rPr>
          <w:rFonts w:ascii="Times New Roman" w:hAnsi="Times New Roman"/>
          <w:bCs/>
          <w:sz w:val="24"/>
          <w:szCs w:val="24"/>
          <w:lang w:val="ru-RU"/>
        </w:rPr>
        <w:t xml:space="preserve">Личностные, </w:t>
      </w:r>
      <w:proofErr w:type="spellStart"/>
      <w:r w:rsidRPr="00A36B3A">
        <w:rPr>
          <w:rFonts w:ascii="Times New Roman" w:hAnsi="Times New Roman"/>
          <w:bCs/>
          <w:sz w:val="24"/>
          <w:szCs w:val="24"/>
          <w:lang w:val="ru-RU"/>
        </w:rPr>
        <w:t>метапредметные</w:t>
      </w:r>
      <w:proofErr w:type="spellEnd"/>
      <w:r w:rsidRPr="00A36B3A">
        <w:rPr>
          <w:rFonts w:ascii="Times New Roman" w:hAnsi="Times New Roman"/>
          <w:bCs/>
          <w:sz w:val="24"/>
          <w:szCs w:val="24"/>
          <w:lang w:val="ru-RU"/>
        </w:rPr>
        <w:t xml:space="preserve"> и предметные результаты</w:t>
      </w:r>
      <w:r w:rsidRPr="00A36B3A">
        <w:rPr>
          <w:rFonts w:ascii="Times New Roman" w:hAnsi="Times New Roman"/>
          <w:sz w:val="24"/>
          <w:szCs w:val="24"/>
          <w:lang w:val="ru-RU"/>
        </w:rPr>
        <w:t xml:space="preserve"> освоения </w:t>
      </w:r>
      <w:proofErr w:type="gramStart"/>
      <w:r w:rsidRPr="00A36B3A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Pr="00A36B3A">
        <w:rPr>
          <w:rFonts w:ascii="Times New Roman" w:hAnsi="Times New Roman"/>
          <w:sz w:val="24"/>
          <w:szCs w:val="24"/>
          <w:lang w:val="ru-RU"/>
        </w:rPr>
        <w:t xml:space="preserve"> с ТНР АООП НОО соответствуют ФГОС НОО</w:t>
      </w:r>
      <w:r w:rsidRPr="00A36B3A">
        <w:rPr>
          <w:rFonts w:ascii="Times New Roman" w:hAnsi="Times New Roman"/>
          <w:sz w:val="24"/>
          <w:szCs w:val="24"/>
          <w:vertAlign w:val="superscript"/>
          <w:lang w:val="ru-RU"/>
        </w:rPr>
        <w:footnoteReference w:id="1"/>
      </w:r>
      <w:r w:rsidRPr="00A36B3A">
        <w:rPr>
          <w:rFonts w:ascii="Times New Roman" w:hAnsi="Times New Roman"/>
          <w:sz w:val="24"/>
          <w:szCs w:val="24"/>
          <w:lang w:val="ru-RU"/>
        </w:rPr>
        <w:t>.</w:t>
      </w:r>
    </w:p>
    <w:p w:rsidR="00A36B3A" w:rsidRPr="00A36B3A" w:rsidRDefault="00A36B3A" w:rsidP="00A36B3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A36B3A">
        <w:rPr>
          <w:rFonts w:ascii="Times New Roman" w:hAnsi="Times New Roman"/>
          <w:sz w:val="24"/>
          <w:szCs w:val="24"/>
          <w:lang w:val="ru-RU"/>
        </w:rPr>
        <w:t>Планируемые результаты освоения обучающимися с ТНР АООП НОО дополняются результатами освоения программы коррекционной работы.</w:t>
      </w:r>
    </w:p>
    <w:p w:rsidR="00A36B3A" w:rsidRPr="00A36B3A" w:rsidRDefault="00A36B3A" w:rsidP="00A36B3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36B3A">
        <w:rPr>
          <w:rFonts w:ascii="Times New Roman" w:hAnsi="Times New Roman"/>
          <w:sz w:val="24"/>
          <w:szCs w:val="24"/>
          <w:lang w:val="ru-RU"/>
        </w:rPr>
        <w:t>Планируемые результаты освоения обучающимися с тяжелыми нарушениями речи программы коррекционной работы</w:t>
      </w:r>
      <w:proofErr w:type="gramEnd"/>
    </w:p>
    <w:p w:rsidR="00A36B3A" w:rsidRPr="00A36B3A" w:rsidRDefault="00A36B3A" w:rsidP="00A36B3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A36B3A">
        <w:rPr>
          <w:rFonts w:ascii="Times New Roman" w:hAnsi="Times New Roman"/>
          <w:sz w:val="24"/>
          <w:szCs w:val="24"/>
          <w:lang w:val="ru-RU"/>
        </w:rPr>
        <w:t>Требования к результатам освоения программы коррекционной работы должны соответствовать требованиями ФГОС НОО</w:t>
      </w:r>
      <w:r w:rsidRPr="00A36B3A">
        <w:rPr>
          <w:rFonts w:ascii="Times New Roman" w:hAnsi="Times New Roman"/>
          <w:sz w:val="24"/>
          <w:szCs w:val="24"/>
          <w:vertAlign w:val="superscript"/>
          <w:lang w:val="ru-RU"/>
        </w:rPr>
        <w:footnoteReference w:id="2"/>
      </w:r>
      <w:r w:rsidRPr="00A36B3A">
        <w:rPr>
          <w:rFonts w:ascii="Times New Roman" w:hAnsi="Times New Roman"/>
          <w:sz w:val="24"/>
          <w:szCs w:val="24"/>
          <w:lang w:val="ru-RU"/>
        </w:rPr>
        <w:t>, которые дополняются группой специальных требований.</w:t>
      </w:r>
    </w:p>
    <w:p w:rsidR="00A36B3A" w:rsidRPr="00A36B3A" w:rsidRDefault="00A36B3A" w:rsidP="00A36B3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36B3A">
        <w:rPr>
          <w:rFonts w:ascii="Times New Roman" w:hAnsi="Times New Roman"/>
          <w:sz w:val="24"/>
          <w:szCs w:val="24"/>
          <w:lang w:val="ru-RU"/>
        </w:rPr>
        <w:t xml:space="preserve">Требования к результатам коррекционной работы по преодолению нарушений устной речи, преодолению и профилактике нарушений чтения и письма: отсутствие дефектов звукопроизношения и умение различать правильное и неправильное произнесение звука; умение правильно воспроизводить различной сложности </w:t>
      </w:r>
      <w:proofErr w:type="spellStart"/>
      <w:r w:rsidRPr="00A36B3A">
        <w:rPr>
          <w:rFonts w:ascii="Times New Roman" w:hAnsi="Times New Roman"/>
          <w:sz w:val="24"/>
          <w:szCs w:val="24"/>
          <w:lang w:val="ru-RU"/>
        </w:rPr>
        <w:t>звукослоговую</w:t>
      </w:r>
      <w:proofErr w:type="spellEnd"/>
      <w:r w:rsidRPr="00A36B3A">
        <w:rPr>
          <w:rFonts w:ascii="Times New Roman" w:hAnsi="Times New Roman"/>
          <w:sz w:val="24"/>
          <w:szCs w:val="24"/>
          <w:lang w:val="ru-RU"/>
        </w:rPr>
        <w:t xml:space="preserve"> структуру слов как изолированных, так и в условиях контекста; правильное восприятие, дифференциация, осознание и адекватное использование интонационных средств выразительной четкой речи;</w:t>
      </w:r>
      <w:proofErr w:type="gramEnd"/>
      <w:r w:rsidRPr="00A36B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A36B3A">
        <w:rPr>
          <w:rFonts w:ascii="Times New Roman" w:hAnsi="Times New Roman"/>
          <w:sz w:val="24"/>
          <w:szCs w:val="24"/>
          <w:lang w:val="ru-RU"/>
        </w:rPr>
        <w:t>умение произвольно изменять основные акустические характеристики голоса; умение правильно осуществлять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36B3A">
        <w:rPr>
          <w:rFonts w:ascii="Times New Roman" w:hAnsi="Times New Roman"/>
          <w:sz w:val="24"/>
          <w:szCs w:val="24"/>
          <w:lang w:val="ru-RU"/>
        </w:rPr>
        <w:t xml:space="preserve">членение речевого потока посредством пауз, логического ударения, интонационной интенсивности; минимизация фонологического дефицита (умение дифференцировать на слух и в произношении звуки, близкие по </w:t>
      </w:r>
      <w:proofErr w:type="spellStart"/>
      <w:r w:rsidRPr="00A36B3A">
        <w:rPr>
          <w:rFonts w:ascii="Times New Roman" w:hAnsi="Times New Roman"/>
          <w:sz w:val="24"/>
          <w:szCs w:val="24"/>
          <w:lang w:val="ru-RU"/>
        </w:rPr>
        <w:t>артикуляторно-акустическим</w:t>
      </w:r>
      <w:proofErr w:type="spellEnd"/>
      <w:r w:rsidRPr="00A36B3A">
        <w:rPr>
          <w:rFonts w:ascii="Times New Roman" w:hAnsi="Times New Roman"/>
          <w:sz w:val="24"/>
          <w:szCs w:val="24"/>
          <w:lang w:val="ru-RU"/>
        </w:rPr>
        <w:t xml:space="preserve"> признакам); умение осуществлять операции языкового анализа и синтеза на уровне предложения и слова; практическое владение основными закономерностями грамматического и лексического строя речи;</w:t>
      </w:r>
      <w:proofErr w:type="gramEnd"/>
      <w:r w:rsidRPr="00A36B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A36B3A">
        <w:rPr>
          <w:rFonts w:ascii="Times New Roman" w:hAnsi="Times New Roman"/>
          <w:sz w:val="24"/>
          <w:szCs w:val="24"/>
          <w:lang w:val="ru-RU"/>
        </w:rPr>
        <w:t>сформированность</w:t>
      </w:r>
      <w:proofErr w:type="spellEnd"/>
      <w:r w:rsidRPr="00A36B3A">
        <w:rPr>
          <w:rFonts w:ascii="Times New Roman" w:hAnsi="Times New Roman"/>
          <w:sz w:val="24"/>
          <w:szCs w:val="24"/>
          <w:lang w:val="ru-RU"/>
        </w:rPr>
        <w:t xml:space="preserve"> лексической системности; умение правильно употреблять грамматические формы слов и пользоваться как продуктивными, так и непродуктивными словообразовательными моделями; овладение синтаксическими конструкциями различной сложности и их использование; владение связной речью, соответствующей законам логики, грамматики, композиции, выполняющей коммуникативную функцию; </w:t>
      </w:r>
      <w:proofErr w:type="spellStart"/>
      <w:r w:rsidRPr="00A36B3A">
        <w:rPr>
          <w:rFonts w:ascii="Times New Roman" w:hAnsi="Times New Roman"/>
          <w:sz w:val="24"/>
          <w:szCs w:val="24"/>
          <w:lang w:val="ru-RU"/>
        </w:rPr>
        <w:t>сформированность</w:t>
      </w:r>
      <w:proofErr w:type="spellEnd"/>
      <w:r w:rsidRPr="00A36B3A">
        <w:rPr>
          <w:rFonts w:ascii="Times New Roman" w:hAnsi="Times New Roman"/>
          <w:sz w:val="24"/>
          <w:szCs w:val="24"/>
          <w:lang w:val="ru-RU"/>
        </w:rPr>
        <w:t xml:space="preserve"> языковых операций, необходимых для овладения чтением и письмом; </w:t>
      </w:r>
      <w:proofErr w:type="spellStart"/>
      <w:r w:rsidRPr="00A36B3A">
        <w:rPr>
          <w:rFonts w:ascii="Times New Roman" w:hAnsi="Times New Roman"/>
          <w:sz w:val="24"/>
          <w:szCs w:val="24"/>
          <w:lang w:val="ru-RU"/>
        </w:rPr>
        <w:t>сформированность</w:t>
      </w:r>
      <w:proofErr w:type="spellEnd"/>
      <w:r w:rsidRPr="00A36B3A">
        <w:rPr>
          <w:rFonts w:ascii="Times New Roman" w:hAnsi="Times New Roman"/>
          <w:sz w:val="24"/>
          <w:szCs w:val="24"/>
          <w:lang w:val="ru-RU"/>
        </w:rPr>
        <w:t xml:space="preserve"> психофизиологического, психологического, лингвистического уровней, обеспечивающих овладение чтением и письмом;</w:t>
      </w:r>
      <w:proofErr w:type="gramEnd"/>
      <w:r w:rsidRPr="00A36B3A">
        <w:rPr>
          <w:rFonts w:ascii="Times New Roman" w:hAnsi="Times New Roman"/>
          <w:sz w:val="24"/>
          <w:szCs w:val="24"/>
          <w:lang w:val="ru-RU"/>
        </w:rPr>
        <w:t xml:space="preserve"> владение письменной формой коммуникации (техническими и смысловыми компонентами чтения и письма); позитивное отношение и устойчивые мотивы к изучению языка; понимание роли языка в коммуникации, как основного средства человеческого общения.</w:t>
      </w:r>
    </w:p>
    <w:p w:rsidR="00A36B3A" w:rsidRPr="00A36B3A" w:rsidRDefault="00A36B3A" w:rsidP="00A36B3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A36B3A">
        <w:rPr>
          <w:rFonts w:ascii="Times New Roman" w:hAnsi="Times New Roman"/>
          <w:sz w:val="24"/>
          <w:szCs w:val="24"/>
          <w:lang w:val="ru-RU"/>
        </w:rPr>
        <w:lastRenderedPageBreak/>
        <w:t>Требования к результатам овладения социальной компетенцией должны отражать:</w:t>
      </w:r>
    </w:p>
    <w:p w:rsidR="00A36B3A" w:rsidRPr="00A36B3A" w:rsidRDefault="00A36B3A" w:rsidP="00A36B3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36B3A">
        <w:rPr>
          <w:rFonts w:ascii="Times New Roman" w:hAnsi="Times New Roman"/>
          <w:bCs/>
          <w:sz w:val="24"/>
          <w:szCs w:val="24"/>
          <w:lang w:val="ru-RU"/>
        </w:rPr>
        <w:t>- развитие адекватных представлений о собственных возможностях и ограничениях, о насущно необходимом жизнеобеспечении:</w:t>
      </w:r>
      <w:r w:rsidRPr="00A36B3A"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  <w:r w:rsidRPr="00A36B3A">
        <w:rPr>
          <w:rFonts w:ascii="Times New Roman" w:hAnsi="Times New Roman"/>
          <w:sz w:val="24"/>
          <w:szCs w:val="24"/>
          <w:lang w:val="ru-RU"/>
        </w:rPr>
        <w:t xml:space="preserve">умение адекватно оценивать свои силы, понимать, что можно и чего нельзя: в еде, физической нагрузке, в приеме медицинских препаратов, осуществлении вакцинации; написать при необходимости </w:t>
      </w:r>
      <w:r w:rsidRPr="00A36B3A">
        <w:rPr>
          <w:rFonts w:ascii="Times New Roman" w:hAnsi="Times New Roman"/>
          <w:sz w:val="24"/>
          <w:szCs w:val="24"/>
        </w:rPr>
        <w:t>SMS</w:t>
      </w:r>
      <w:r w:rsidRPr="00A36B3A">
        <w:rPr>
          <w:rFonts w:ascii="Times New Roman" w:hAnsi="Times New Roman"/>
          <w:sz w:val="24"/>
          <w:szCs w:val="24"/>
          <w:lang w:val="ru-RU"/>
        </w:rPr>
        <w:t>-сообщение; умение адекватно выбрать взрослого и обратиться к нему за помощью, точно описать возникшую проблему;</w:t>
      </w:r>
      <w:proofErr w:type="gramEnd"/>
      <w:r w:rsidRPr="00A36B3A">
        <w:rPr>
          <w:rFonts w:ascii="Times New Roman" w:hAnsi="Times New Roman"/>
          <w:sz w:val="24"/>
          <w:szCs w:val="24"/>
          <w:lang w:val="ru-RU"/>
        </w:rPr>
        <w:t xml:space="preserve"> выделять ситуации, когда требуется привлечение родителей; умение принимать решения в области жизнеобеспечения; владение достаточным запасом фраз и определений для обозначения возникшей проблемы; </w:t>
      </w:r>
    </w:p>
    <w:p w:rsidR="00A36B3A" w:rsidRPr="00A36B3A" w:rsidRDefault="00A36B3A" w:rsidP="00A36B3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A36B3A">
        <w:rPr>
          <w:rFonts w:ascii="Times New Roman" w:hAnsi="Times New Roman"/>
          <w:bCs/>
          <w:sz w:val="24"/>
          <w:szCs w:val="24"/>
          <w:lang w:val="ru-RU"/>
        </w:rPr>
        <w:t xml:space="preserve">- овладение </w:t>
      </w:r>
      <w:proofErr w:type="spellStart"/>
      <w:r w:rsidRPr="00A36B3A">
        <w:rPr>
          <w:rFonts w:ascii="Times New Roman" w:hAnsi="Times New Roman"/>
          <w:bCs/>
          <w:sz w:val="24"/>
          <w:szCs w:val="24"/>
          <w:lang w:val="ru-RU"/>
        </w:rPr>
        <w:t>социально­бытовыми</w:t>
      </w:r>
      <w:proofErr w:type="spellEnd"/>
      <w:r w:rsidRPr="00A36B3A">
        <w:rPr>
          <w:rFonts w:ascii="Times New Roman" w:hAnsi="Times New Roman"/>
          <w:bCs/>
          <w:sz w:val="24"/>
          <w:szCs w:val="24"/>
          <w:lang w:val="ru-RU"/>
        </w:rPr>
        <w:t xml:space="preserve"> умениями, используемыми в повседневной жизни:</w:t>
      </w:r>
      <w:r w:rsidRPr="00A36B3A"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  <w:r w:rsidRPr="00A36B3A">
        <w:rPr>
          <w:rFonts w:ascii="Times New Roman" w:hAnsi="Times New Roman"/>
          <w:sz w:val="24"/>
          <w:szCs w:val="24"/>
          <w:lang w:val="ru-RU"/>
        </w:rPr>
        <w:t>прогресс в самостоятельности и независимости в быту и школе; представления об устройстве домашней и школьной жизни; умение адекватно использовать лексикон, отражающий бытовой опыт и осуществлять речевое сопровождение своих действий, бытовых ситуаций; умение включаться в разнообразные повседневные школьные дела; умение адекватно оценивать свои речевые возможности и ограничения при участии в общей коллективной деятельности; умение договариваться о распределении функций в совместной деятельности; стремление ребёнка участвовать в подготовке и проведении праздника; владение достаточным запасом фраз и определений для участия в подготовке и проведении праздника;</w:t>
      </w:r>
    </w:p>
    <w:p w:rsidR="00A36B3A" w:rsidRPr="00A36B3A" w:rsidRDefault="00A36B3A" w:rsidP="00A36B3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A36B3A">
        <w:rPr>
          <w:rFonts w:ascii="Times New Roman" w:hAnsi="Times New Roman"/>
          <w:bCs/>
          <w:sz w:val="24"/>
          <w:szCs w:val="24"/>
          <w:lang w:val="ru-RU"/>
        </w:rPr>
        <w:t>- овладение навыками коммуникации:</w:t>
      </w:r>
      <w:r w:rsidRPr="00A36B3A"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  <w:r w:rsidRPr="00A36B3A">
        <w:rPr>
          <w:rFonts w:ascii="Times New Roman" w:hAnsi="Times New Roman"/>
          <w:sz w:val="24"/>
          <w:szCs w:val="24"/>
          <w:lang w:val="ru-RU"/>
        </w:rPr>
        <w:t xml:space="preserve">умение начать и поддержать разговор, задать вопрос, выразить свои намерения, просьбу, пожелание, опасения, завершить разговор; умение корректно выразить отказ и недовольство, благодарность, сочувствие; умение поддерживать продуктивное взаимодействие в процессе коммуникации; умение получать информацию от собеседника и уточнять ее; прогресс в развитии информативной функции речи; </w:t>
      </w:r>
      <w:proofErr w:type="gramStart"/>
      <w:r w:rsidRPr="00A36B3A">
        <w:rPr>
          <w:rFonts w:ascii="Times New Roman" w:hAnsi="Times New Roman"/>
          <w:sz w:val="24"/>
          <w:szCs w:val="24"/>
          <w:lang w:val="ru-RU"/>
        </w:rPr>
        <w:t>умение ориентироваться в целях, задачах, средствах и условиях коммуникации в соответствии с коммуникативной установкой; позитивное отношение и устойчивая мотивация к активному использованию разнообразного арсенала средств коммуникации, вариативных речевых конструкций; готовность слушать собеседника и вести диалог; умение излагать свое мнение и аргументировать его; умение использовать коммуникацию как средство достижения цели в различных ситуациях;</w:t>
      </w:r>
      <w:proofErr w:type="gramEnd"/>
      <w:r w:rsidRPr="00A36B3A">
        <w:rPr>
          <w:rFonts w:ascii="Times New Roman" w:hAnsi="Times New Roman"/>
          <w:sz w:val="24"/>
          <w:szCs w:val="24"/>
          <w:lang w:val="ru-RU"/>
        </w:rPr>
        <w:t xml:space="preserve"> прогресс в развитии коммуникативной функции речи;</w:t>
      </w:r>
    </w:p>
    <w:p w:rsidR="00A36B3A" w:rsidRPr="00A36B3A" w:rsidRDefault="00A36B3A" w:rsidP="00A36B3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A36B3A">
        <w:rPr>
          <w:rFonts w:ascii="Times New Roman" w:hAnsi="Times New Roman"/>
          <w:bCs/>
          <w:sz w:val="24"/>
          <w:szCs w:val="24"/>
          <w:lang w:val="ru-RU"/>
        </w:rPr>
        <w:t>- дифференциацию и осмысление картины мира:</w:t>
      </w:r>
      <w:r w:rsidRPr="00A36B3A"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  <w:r w:rsidRPr="00A36B3A">
        <w:rPr>
          <w:rFonts w:ascii="Times New Roman" w:hAnsi="Times New Roman"/>
          <w:sz w:val="24"/>
          <w:szCs w:val="24"/>
          <w:lang w:val="ru-RU"/>
        </w:rPr>
        <w:t xml:space="preserve">адекватность бытового поведения ребёнка с точки зрения  опасности (безопасности) для себя и окружающих; способность прогнозировать последствия своих поступков; понимание значения символов, фраз и определений, обозначающих опасность и умение действовать в соответствии с их значением; осознание ценности, целостности и многообразия окружающего мира, своего места в нем; </w:t>
      </w:r>
      <w:proofErr w:type="gramStart"/>
      <w:r w:rsidRPr="00A36B3A">
        <w:rPr>
          <w:rFonts w:ascii="Times New Roman" w:hAnsi="Times New Roman"/>
          <w:sz w:val="24"/>
          <w:szCs w:val="24"/>
          <w:lang w:val="ru-RU"/>
        </w:rPr>
        <w:t xml:space="preserve">умение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умение устанавливать взаимосвязь общественного порядка и уклада собственной жизни в семье и в школе, соответствовать этому порядку; наличие активности во взаимодействии с миром, понимание собственной результативности; прогресс в развитии познавательной функции речи; </w:t>
      </w:r>
      <w:proofErr w:type="gramEnd"/>
    </w:p>
    <w:p w:rsidR="00A36B3A" w:rsidRPr="00A36B3A" w:rsidRDefault="00A36B3A" w:rsidP="00A36B3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36B3A">
        <w:rPr>
          <w:rFonts w:ascii="Times New Roman" w:hAnsi="Times New Roman"/>
          <w:bCs/>
          <w:sz w:val="24"/>
          <w:szCs w:val="24"/>
          <w:lang w:val="ru-RU"/>
        </w:rPr>
        <w:t xml:space="preserve">- дифференциацию и осмысление адекватно возрасту своего социального окружения, принятых ценностей и социальных ролей: </w:t>
      </w:r>
      <w:r w:rsidRPr="00A36B3A">
        <w:rPr>
          <w:rFonts w:ascii="Times New Roman" w:hAnsi="Times New Roman"/>
          <w:sz w:val="24"/>
          <w:szCs w:val="24"/>
          <w:lang w:val="ru-RU"/>
        </w:rPr>
        <w:t>знание правил поведения в разных социальных ситуациях с людьми разного статуса (с близкими в семье, учителями и учениками в школе,  незнакомыми людьми в транспорте и т.д.); наличие достаточного запаса фраз и определений для взаимодействия в разных социальных ситуациях и с людьми разного социального статуса;</w:t>
      </w:r>
      <w:proofErr w:type="gramEnd"/>
      <w:r w:rsidRPr="00A36B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A36B3A">
        <w:rPr>
          <w:rFonts w:ascii="Times New Roman" w:hAnsi="Times New Roman"/>
          <w:sz w:val="24"/>
          <w:szCs w:val="24"/>
          <w:lang w:val="ru-RU"/>
        </w:rPr>
        <w:t xml:space="preserve">представления о вариативности социальных отношений; готовность к участию в различных видах социального взаимодействия; овладение средствами межличностного взаимодействия; умение адекватно использовать принятые в окружении обучающегося социальные ритуалы; умение передавать свои чувства в процессе </w:t>
      </w:r>
      <w:r w:rsidRPr="00A36B3A">
        <w:rPr>
          <w:rFonts w:ascii="Times New Roman" w:hAnsi="Times New Roman"/>
          <w:sz w:val="24"/>
          <w:szCs w:val="24"/>
          <w:lang w:val="ru-RU"/>
        </w:rPr>
        <w:lastRenderedPageBreak/>
        <w:t>моделирования социальных отношений; прогресс в развитии регулятивной функции речи.</w:t>
      </w:r>
      <w:proofErr w:type="gramEnd"/>
    </w:p>
    <w:p w:rsidR="00A36B3A" w:rsidRPr="00A36B3A" w:rsidRDefault="00A36B3A" w:rsidP="00A36B3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A36B3A">
        <w:rPr>
          <w:rFonts w:ascii="Times New Roman" w:hAnsi="Times New Roman"/>
          <w:sz w:val="24"/>
          <w:szCs w:val="24"/>
          <w:lang w:val="ru-RU"/>
        </w:rPr>
        <w:t xml:space="preserve">Эти требования конкретизируются в соответствии с особыми образовательными потребностями </w:t>
      </w:r>
      <w:proofErr w:type="gramStart"/>
      <w:r w:rsidRPr="00A36B3A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A36B3A">
        <w:rPr>
          <w:rFonts w:ascii="Times New Roman" w:hAnsi="Times New Roman"/>
          <w:sz w:val="24"/>
          <w:szCs w:val="24"/>
          <w:lang w:val="ru-RU"/>
        </w:rPr>
        <w:t>.</w:t>
      </w:r>
    </w:p>
    <w:p w:rsidR="00A36B3A" w:rsidRPr="00A36B3A" w:rsidRDefault="00A36B3A" w:rsidP="00A36B3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</w:p>
    <w:p w:rsidR="00B44959" w:rsidRPr="00BD50CA" w:rsidRDefault="00B44959" w:rsidP="0008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E7CB0" w:rsidRPr="00BD50CA" w:rsidRDefault="00AE6A97" w:rsidP="00AE6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2</w:t>
      </w:r>
      <w:r w:rsidRPr="00AE6A97">
        <w:rPr>
          <w:rFonts w:ascii="Times New Roman" w:hAnsi="Times New Roman"/>
          <w:bCs/>
          <w:sz w:val="24"/>
          <w:szCs w:val="24"/>
          <w:lang w:val="ru-RU"/>
        </w:rPr>
        <w:t>.</w:t>
      </w:r>
      <w:r w:rsidR="00BE7CB0" w:rsidRPr="00BD50CA">
        <w:rPr>
          <w:rFonts w:ascii="Times New Roman" w:hAnsi="Times New Roman"/>
          <w:b/>
          <w:bCs/>
          <w:sz w:val="24"/>
          <w:szCs w:val="24"/>
          <w:lang w:val="ru-RU"/>
        </w:rPr>
        <w:t>1.3</w:t>
      </w:r>
      <w:r w:rsidRPr="00AE6A97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="00BE7CB0" w:rsidRPr="00BD50CA">
        <w:rPr>
          <w:rFonts w:ascii="Times New Roman" w:hAnsi="Times New Roman"/>
          <w:b/>
          <w:bCs/>
          <w:sz w:val="24"/>
          <w:szCs w:val="24"/>
          <w:lang w:val="ru-RU"/>
        </w:rPr>
        <w:t xml:space="preserve"> Система оценки достижения </w:t>
      </w:r>
      <w:proofErr w:type="gramStart"/>
      <w:r w:rsidR="00BE7CB0" w:rsidRPr="00BD50CA">
        <w:rPr>
          <w:rFonts w:ascii="Times New Roman" w:hAnsi="Times New Roman"/>
          <w:b/>
          <w:bCs/>
          <w:sz w:val="24"/>
          <w:szCs w:val="24"/>
          <w:lang w:val="ru-RU"/>
        </w:rPr>
        <w:t>обучающимися</w:t>
      </w:r>
      <w:proofErr w:type="gramEnd"/>
      <w:r w:rsidR="00BE7CB0" w:rsidRPr="00BD50CA">
        <w:rPr>
          <w:rFonts w:ascii="Times New Roman" w:hAnsi="Times New Roman"/>
          <w:b/>
          <w:bCs/>
          <w:sz w:val="24"/>
          <w:szCs w:val="24"/>
          <w:lang w:val="ru-RU"/>
        </w:rPr>
        <w:t xml:space="preserve"> с ТНР планируемых</w:t>
      </w:r>
    </w:p>
    <w:p w:rsidR="00BE7CB0" w:rsidRPr="00BD50CA" w:rsidRDefault="00BE7CB0" w:rsidP="00AE6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D50CA">
        <w:rPr>
          <w:rFonts w:ascii="Times New Roman" w:hAnsi="Times New Roman"/>
          <w:b/>
          <w:bCs/>
          <w:sz w:val="24"/>
          <w:szCs w:val="24"/>
          <w:lang w:val="ru-RU"/>
        </w:rPr>
        <w:t xml:space="preserve">результатов освоения </w:t>
      </w:r>
      <w:proofErr w:type="gramStart"/>
      <w:r w:rsidRPr="00BD50CA">
        <w:rPr>
          <w:rFonts w:ascii="Times New Roman" w:hAnsi="Times New Roman"/>
          <w:b/>
          <w:bCs/>
          <w:sz w:val="24"/>
          <w:szCs w:val="24"/>
          <w:lang w:val="ru-RU"/>
        </w:rPr>
        <w:t>адаптированной</w:t>
      </w:r>
      <w:proofErr w:type="gramEnd"/>
      <w:r w:rsidRPr="00BD50CA">
        <w:rPr>
          <w:rFonts w:ascii="Times New Roman" w:hAnsi="Times New Roman"/>
          <w:b/>
          <w:bCs/>
          <w:sz w:val="24"/>
          <w:szCs w:val="24"/>
          <w:lang w:val="ru-RU"/>
        </w:rPr>
        <w:t xml:space="preserve"> основной образовательной</w:t>
      </w:r>
    </w:p>
    <w:p w:rsidR="00B44959" w:rsidRPr="00BD50CA" w:rsidRDefault="00BE7CB0" w:rsidP="00AE6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b/>
          <w:bCs/>
          <w:sz w:val="24"/>
          <w:szCs w:val="24"/>
          <w:lang w:val="ru-RU"/>
        </w:rPr>
        <w:t>программы начального общего образования</w:t>
      </w:r>
    </w:p>
    <w:p w:rsidR="00B44959" w:rsidRPr="00BD50CA" w:rsidRDefault="00754647" w:rsidP="00BE7C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Система оценки достижения </w:t>
      </w:r>
      <w:proofErr w:type="gramStart"/>
      <w:r w:rsidRPr="00BD50CA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Pr="00BD50CA">
        <w:rPr>
          <w:rFonts w:ascii="Times New Roman" w:hAnsi="Times New Roman"/>
          <w:sz w:val="24"/>
          <w:szCs w:val="24"/>
          <w:lang w:val="ru-RU"/>
        </w:rPr>
        <w:t xml:space="preserve"> с ТНР планируемых результатов освоения АООП НОО соответствует ФГОС НОО.</w:t>
      </w:r>
    </w:p>
    <w:p w:rsidR="00B44959" w:rsidRPr="00BD50CA" w:rsidRDefault="00754647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D50CA">
        <w:rPr>
          <w:rFonts w:ascii="Times New Roman" w:hAnsi="Times New Roman"/>
          <w:sz w:val="24"/>
          <w:szCs w:val="24"/>
          <w:lang w:val="ru-RU"/>
        </w:rPr>
        <w:t>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развития, оптимального для обучающегося при реализации вариативных форм логопедического воздействия (подгрупповые, индивидуальные логопедические занятия) с сохранением базового объема знаний и умений в области общеобразовательной подготовки.</w:t>
      </w:r>
      <w:proofErr w:type="gramEnd"/>
    </w:p>
    <w:p w:rsidR="00B44959" w:rsidRPr="00BD50CA" w:rsidRDefault="00B44959" w:rsidP="0008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73493" w:rsidRPr="00BD50CA" w:rsidRDefault="00AE6A97" w:rsidP="00AE6A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 w:rsidRPr="00AE6A97"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2.</w:t>
      </w:r>
      <w:r w:rsidR="00473493" w:rsidRPr="00BD50CA"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2. Содержательный раздел</w:t>
      </w:r>
    </w:p>
    <w:p w:rsidR="0002560A" w:rsidRPr="00BD50CA" w:rsidRDefault="0002560A" w:rsidP="00086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</w:p>
    <w:p w:rsidR="00DE77A3" w:rsidRPr="0050389E" w:rsidRDefault="0002560A" w:rsidP="005038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eastAsia="Calibri" w:hAnsi="Times New Roman"/>
          <w:color w:val="000000"/>
          <w:sz w:val="24"/>
          <w:szCs w:val="24"/>
          <w:lang w:val="ru-RU"/>
        </w:rPr>
        <w:t>Программа формирования универсальных учебных действий, программа отдельных учебных предметов и курсов внеурочной деятельности, программа духовно-нравственного развития, воспитания обучающихся с ТНР, программа формирования экологической культуры, здорового и безопасного образа жизни, программа внеурочной деятельности соответствуют ФГОС НОО</w:t>
      </w:r>
      <w:r w:rsidR="00AE6A97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и</w:t>
      </w:r>
      <w:r w:rsidR="00AE6A97" w:rsidRPr="00AE6A97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 w:rsidR="00AE6A97">
        <w:rPr>
          <w:rFonts w:ascii="Times New Roman" w:eastAsia="Calibri" w:hAnsi="Times New Roman"/>
          <w:color w:val="000000"/>
          <w:sz w:val="24"/>
          <w:szCs w:val="24"/>
          <w:lang w:val="ru-RU"/>
        </w:rPr>
        <w:t>ООП НОО МБОУ «</w:t>
      </w:r>
      <w:proofErr w:type="spellStart"/>
      <w:r w:rsidR="00AE6A97">
        <w:rPr>
          <w:rFonts w:ascii="Times New Roman" w:eastAsia="Calibri" w:hAnsi="Times New Roman"/>
          <w:color w:val="000000"/>
          <w:sz w:val="24"/>
          <w:szCs w:val="24"/>
          <w:lang w:val="ru-RU"/>
        </w:rPr>
        <w:t>Кисловская</w:t>
      </w:r>
      <w:proofErr w:type="spellEnd"/>
      <w:r w:rsidR="00AE6A97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СОШ» Томского района.</w:t>
      </w:r>
    </w:p>
    <w:p w:rsidR="00BD50CA" w:rsidRPr="003533B3" w:rsidRDefault="00BD50CA" w:rsidP="00BD50CA">
      <w:pPr>
        <w:spacing w:after="0" w:line="240" w:lineRule="auto"/>
        <w:rPr>
          <w:rFonts w:ascii="Times New Roman" w:hAnsi="Times New Roman"/>
          <w:lang w:val="ru-RU"/>
        </w:rPr>
      </w:pP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b/>
          <w:color w:val="000000"/>
          <w:sz w:val="24"/>
          <w:szCs w:val="24"/>
          <w:lang w:val="ru-RU"/>
        </w:rPr>
        <w:t>2.2.1 Направления и содержание программы коррекционной работы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 xml:space="preserve">Коррекционно-развивающая область </w:t>
      </w:r>
      <w:r w:rsidRPr="00BD50CA">
        <w:rPr>
          <w:rFonts w:ascii="Times New Roman" w:hAnsi="Times New Roman"/>
          <w:iCs/>
          <w:color w:val="000000"/>
          <w:sz w:val="24"/>
          <w:szCs w:val="24"/>
          <w:lang w:val="ru-RU"/>
        </w:rPr>
        <w:t>является обязательной частью,</w:t>
      </w: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поддерживающей процесс освоения содержания АООП НОО. 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Содержание коррекционно-развивающей работы для каждого обучающегося</w:t>
      </w: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 xml:space="preserve"> определяется с учетом его особых образовательных потребностей на основе рекомендаций </w:t>
      </w:r>
      <w:proofErr w:type="spellStart"/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комиссии, индивидуальной программы реабилитации. 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Основными образовательными направлениями в специальной поддержке освоения АООП НОО являются: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коррекционная помощь в овладении базовым содержанием обучения;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коррекция нарушений устной речи, коррекция и профилактика нарушений чтения и письма;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развитие сознательного использования языковых сре</w:t>
      </w:r>
      <w:proofErr w:type="gramStart"/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дств в р</w:t>
      </w:r>
      <w:proofErr w:type="gramEnd"/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азличных коммуникативных ситуациях с целью реализации полноценных социальных контактов с окружающими;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</w:r>
      <w:proofErr w:type="gramEnd"/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индивидуально-ориентированного коррекционно-логопедического воздействия, сквозными направлениями которого выступают: работа по преодолению нарушений фонетического компонента речевой функциональной системы; фонологического дефицита и совершенствованию лексико-грамматического строя речи, связной речи, по профилактике и коррекции нарушений чтения и письма, по развитию коммуникативных навыков.</w:t>
      </w:r>
      <w:proofErr w:type="gramEnd"/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D50CA" w:rsidRPr="00BD50CA" w:rsidRDefault="00BD50CA" w:rsidP="00BD50CA">
      <w:pPr>
        <w:pStyle w:val="13"/>
        <w:keepNext/>
        <w:keepLines/>
        <w:shd w:val="clear" w:color="auto" w:fill="auto"/>
        <w:spacing w:line="240" w:lineRule="auto"/>
        <w:ind w:left="20"/>
        <w:rPr>
          <w:rFonts w:ascii="Times New Roman" w:hAnsi="Times New Roman"/>
          <w:sz w:val="24"/>
          <w:szCs w:val="24"/>
        </w:rPr>
      </w:pPr>
      <w:bookmarkStart w:id="6" w:name="bookmark4"/>
    </w:p>
    <w:p w:rsidR="00BD50CA" w:rsidRPr="004D7ADD" w:rsidRDefault="00BD50CA" w:rsidP="009602B6">
      <w:pPr>
        <w:pStyle w:val="13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/>
          <w:b w:val="0"/>
          <w:sz w:val="24"/>
          <w:szCs w:val="24"/>
        </w:rPr>
      </w:pPr>
      <w:r w:rsidRPr="004D7ADD">
        <w:rPr>
          <w:rFonts w:ascii="Times New Roman" w:hAnsi="Times New Roman"/>
          <w:b w:val="0"/>
          <w:sz w:val="24"/>
          <w:szCs w:val="24"/>
        </w:rPr>
        <w:t xml:space="preserve">Особые образовательные потребности </w:t>
      </w:r>
      <w:proofErr w:type="gramStart"/>
      <w:r w:rsidRPr="004D7ADD">
        <w:rPr>
          <w:rFonts w:ascii="Times New Roman" w:hAnsi="Times New Roman"/>
          <w:b w:val="0"/>
          <w:sz w:val="24"/>
          <w:szCs w:val="24"/>
        </w:rPr>
        <w:t>обучающихся</w:t>
      </w:r>
      <w:proofErr w:type="gramEnd"/>
      <w:r w:rsidRPr="004D7ADD">
        <w:rPr>
          <w:rFonts w:ascii="Times New Roman" w:hAnsi="Times New Roman"/>
          <w:b w:val="0"/>
          <w:sz w:val="24"/>
          <w:szCs w:val="24"/>
        </w:rPr>
        <w:t xml:space="preserve"> с ТНР</w:t>
      </w:r>
      <w:bookmarkEnd w:id="6"/>
    </w:p>
    <w:p w:rsidR="00BD50CA" w:rsidRPr="00BD50CA" w:rsidRDefault="00BD50CA" w:rsidP="00BD50CA">
      <w:pPr>
        <w:pStyle w:val="af0"/>
        <w:shd w:val="clear" w:color="auto" w:fill="auto"/>
        <w:spacing w:line="240" w:lineRule="auto"/>
        <w:ind w:left="20" w:right="20" w:firstLine="340"/>
        <w:rPr>
          <w:rFonts w:ascii="Times New Roman" w:hAnsi="Times New Roman"/>
          <w:sz w:val="24"/>
          <w:szCs w:val="24"/>
        </w:rPr>
      </w:pPr>
      <w:r w:rsidRPr="00BD50CA">
        <w:rPr>
          <w:rFonts w:ascii="Times New Roman" w:hAnsi="Times New Roman"/>
          <w:sz w:val="24"/>
          <w:szCs w:val="24"/>
        </w:rPr>
        <w:t xml:space="preserve">К особым образовательным потребностям, характерным для </w:t>
      </w:r>
      <w:proofErr w:type="gramStart"/>
      <w:r w:rsidRPr="00BD50C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D50CA">
        <w:rPr>
          <w:rFonts w:ascii="Times New Roman" w:hAnsi="Times New Roman"/>
          <w:sz w:val="24"/>
          <w:szCs w:val="24"/>
        </w:rPr>
        <w:t xml:space="preserve"> с ТНР относятся:</w:t>
      </w:r>
    </w:p>
    <w:p w:rsidR="00BD50CA" w:rsidRPr="00BD50CA" w:rsidRDefault="00BD50CA" w:rsidP="0021462A">
      <w:pPr>
        <w:pStyle w:val="af0"/>
        <w:numPr>
          <w:ilvl w:val="0"/>
          <w:numId w:val="6"/>
        </w:numPr>
        <w:shd w:val="clear" w:color="auto" w:fill="auto"/>
        <w:tabs>
          <w:tab w:val="left" w:pos="246"/>
        </w:tabs>
        <w:spacing w:line="240" w:lineRule="auto"/>
        <w:ind w:left="720" w:right="20" w:hanging="360"/>
        <w:rPr>
          <w:rFonts w:ascii="Times New Roman" w:hAnsi="Times New Roman"/>
          <w:sz w:val="24"/>
          <w:szCs w:val="24"/>
        </w:rPr>
      </w:pPr>
      <w:r w:rsidRPr="00BD50CA">
        <w:rPr>
          <w:rFonts w:ascii="Times New Roman" w:hAnsi="Times New Roman"/>
          <w:sz w:val="24"/>
          <w:szCs w:val="24"/>
        </w:rPr>
        <w:t>выявление в максимально раннем периоде обучения детей группы риска (совместно со специалистами медицинского профиля) и проведение логопедической коррекции на этапе обнаружения первых признаков отклонения речевого развития;</w:t>
      </w:r>
    </w:p>
    <w:p w:rsidR="00BD50CA" w:rsidRPr="00BD50CA" w:rsidRDefault="00BD50CA" w:rsidP="0021462A">
      <w:pPr>
        <w:pStyle w:val="af0"/>
        <w:numPr>
          <w:ilvl w:val="0"/>
          <w:numId w:val="6"/>
        </w:numPr>
        <w:shd w:val="clear" w:color="auto" w:fill="auto"/>
        <w:tabs>
          <w:tab w:val="left" w:pos="342"/>
        </w:tabs>
        <w:spacing w:line="240" w:lineRule="auto"/>
        <w:ind w:left="720" w:right="20" w:hanging="360"/>
        <w:rPr>
          <w:rFonts w:ascii="Times New Roman" w:hAnsi="Times New Roman"/>
          <w:sz w:val="24"/>
          <w:szCs w:val="24"/>
        </w:rPr>
      </w:pPr>
      <w:r w:rsidRPr="00BD50CA">
        <w:rPr>
          <w:rFonts w:ascii="Times New Roman" w:hAnsi="Times New Roman"/>
          <w:sz w:val="24"/>
          <w:szCs w:val="24"/>
        </w:rPr>
        <w:t>организация логопедической и психологической помощи в соответствии с выявленным нарушением перед началом обучения в школе; преемственность содержания и методов образования и воспитания, ориентированных на нормализацию или полное преодоление отклонений речевого и личностного развития;</w:t>
      </w:r>
    </w:p>
    <w:p w:rsidR="00BD50CA" w:rsidRPr="00BD50CA" w:rsidRDefault="00BD50CA" w:rsidP="0021462A">
      <w:pPr>
        <w:pStyle w:val="af0"/>
        <w:numPr>
          <w:ilvl w:val="0"/>
          <w:numId w:val="6"/>
        </w:numPr>
        <w:shd w:val="clear" w:color="auto" w:fill="auto"/>
        <w:tabs>
          <w:tab w:val="left" w:pos="279"/>
        </w:tabs>
        <w:spacing w:line="240" w:lineRule="auto"/>
        <w:ind w:left="720" w:right="20" w:hanging="360"/>
        <w:rPr>
          <w:rFonts w:ascii="Times New Roman" w:hAnsi="Times New Roman"/>
          <w:sz w:val="24"/>
          <w:szCs w:val="24"/>
        </w:rPr>
      </w:pPr>
      <w:r w:rsidRPr="00BD50CA">
        <w:rPr>
          <w:rFonts w:ascii="Times New Roman" w:hAnsi="Times New Roman"/>
          <w:sz w:val="24"/>
          <w:szCs w:val="24"/>
        </w:rPr>
        <w:t>создание условий, нормализующих/компенсирующих состояние высших психических функций, анализаторной, аналитико-синтетической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нарушений;</w:t>
      </w:r>
    </w:p>
    <w:p w:rsidR="00BD50CA" w:rsidRPr="00BD50CA" w:rsidRDefault="00BD50CA" w:rsidP="0021462A">
      <w:pPr>
        <w:pStyle w:val="af0"/>
        <w:numPr>
          <w:ilvl w:val="0"/>
          <w:numId w:val="6"/>
        </w:numPr>
        <w:shd w:val="clear" w:color="auto" w:fill="auto"/>
        <w:tabs>
          <w:tab w:val="left" w:pos="289"/>
        </w:tabs>
        <w:spacing w:line="240" w:lineRule="auto"/>
        <w:ind w:left="720" w:right="20" w:hanging="360"/>
        <w:rPr>
          <w:rFonts w:ascii="Times New Roman" w:hAnsi="Times New Roman"/>
          <w:sz w:val="24"/>
          <w:szCs w:val="24"/>
        </w:rPr>
      </w:pPr>
      <w:r w:rsidRPr="00BD50CA">
        <w:rPr>
          <w:rFonts w:ascii="Times New Roman" w:hAnsi="Times New Roman"/>
          <w:sz w:val="24"/>
          <w:szCs w:val="24"/>
        </w:rPr>
        <w:t xml:space="preserve">координация педагогических, психологических и медицинских средств воздействия в процессе комплексного </w:t>
      </w:r>
      <w:proofErr w:type="spellStart"/>
      <w:r w:rsidRPr="00BD50CA">
        <w:rPr>
          <w:rFonts w:ascii="Times New Roman" w:hAnsi="Times New Roman"/>
          <w:sz w:val="24"/>
          <w:szCs w:val="24"/>
        </w:rPr>
        <w:t>психолого-медико-педагогического</w:t>
      </w:r>
      <w:proofErr w:type="spellEnd"/>
      <w:r w:rsidRPr="00BD50CA">
        <w:rPr>
          <w:rFonts w:ascii="Times New Roman" w:hAnsi="Times New Roman"/>
          <w:sz w:val="24"/>
          <w:szCs w:val="24"/>
        </w:rPr>
        <w:t xml:space="preserve"> сопровождения;</w:t>
      </w:r>
    </w:p>
    <w:p w:rsidR="00BD50CA" w:rsidRPr="00BD50CA" w:rsidRDefault="00BD50CA" w:rsidP="0021462A">
      <w:pPr>
        <w:pStyle w:val="af0"/>
        <w:numPr>
          <w:ilvl w:val="0"/>
          <w:numId w:val="6"/>
        </w:numPr>
        <w:shd w:val="clear" w:color="auto" w:fill="auto"/>
        <w:tabs>
          <w:tab w:val="left" w:pos="298"/>
        </w:tabs>
        <w:spacing w:line="240" w:lineRule="auto"/>
        <w:ind w:left="720" w:right="20" w:hanging="360"/>
        <w:rPr>
          <w:rFonts w:ascii="Times New Roman" w:hAnsi="Times New Roman"/>
          <w:sz w:val="24"/>
          <w:szCs w:val="24"/>
        </w:rPr>
      </w:pPr>
      <w:r w:rsidRPr="00BD50CA">
        <w:rPr>
          <w:rFonts w:ascii="Times New Roman" w:hAnsi="Times New Roman"/>
          <w:sz w:val="24"/>
          <w:szCs w:val="24"/>
        </w:rPr>
        <w:t xml:space="preserve">постоянный мониторинг </w:t>
      </w:r>
      <w:proofErr w:type="spellStart"/>
      <w:r w:rsidRPr="00BD50CA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D50CA">
        <w:rPr>
          <w:rFonts w:ascii="Times New Roman" w:hAnsi="Times New Roman"/>
          <w:sz w:val="24"/>
          <w:szCs w:val="24"/>
        </w:rPr>
        <w:t xml:space="preserve"> у обучающихся социальной компетенции, уровня и динамики развития речевых процессов, исходя из механизма речевого дефекта;</w:t>
      </w:r>
    </w:p>
    <w:p w:rsidR="00BD50CA" w:rsidRPr="00BD50CA" w:rsidRDefault="00BD50CA" w:rsidP="0021462A">
      <w:pPr>
        <w:pStyle w:val="af0"/>
        <w:numPr>
          <w:ilvl w:val="0"/>
          <w:numId w:val="6"/>
        </w:numPr>
        <w:shd w:val="clear" w:color="auto" w:fill="auto"/>
        <w:tabs>
          <w:tab w:val="left" w:pos="270"/>
        </w:tabs>
        <w:spacing w:line="240" w:lineRule="auto"/>
        <w:ind w:left="720" w:right="20" w:hanging="360"/>
        <w:rPr>
          <w:rFonts w:ascii="Times New Roman" w:hAnsi="Times New Roman"/>
          <w:sz w:val="24"/>
          <w:szCs w:val="24"/>
        </w:rPr>
      </w:pPr>
      <w:r w:rsidRPr="00BD50CA">
        <w:rPr>
          <w:rFonts w:ascii="Times New Roman" w:hAnsi="Times New Roman"/>
          <w:sz w:val="24"/>
          <w:szCs w:val="24"/>
        </w:rPr>
        <w:t xml:space="preserve">применение методов, приемов и средств обучения, обеспечивающих реализацию коррекционного воздействия на речевые процессы, повышающие контроль за устной и письменной речью. </w:t>
      </w:r>
    </w:p>
    <w:p w:rsidR="00BD50CA" w:rsidRPr="00BD50CA" w:rsidRDefault="00BD50CA" w:rsidP="0021462A">
      <w:pPr>
        <w:pStyle w:val="af0"/>
        <w:numPr>
          <w:ilvl w:val="0"/>
          <w:numId w:val="6"/>
        </w:numPr>
        <w:shd w:val="clear" w:color="auto" w:fill="auto"/>
        <w:tabs>
          <w:tab w:val="left" w:pos="279"/>
        </w:tabs>
        <w:spacing w:line="240" w:lineRule="auto"/>
        <w:ind w:left="720" w:right="20" w:hanging="360"/>
        <w:rPr>
          <w:rFonts w:ascii="Times New Roman" w:hAnsi="Times New Roman"/>
          <w:sz w:val="24"/>
          <w:szCs w:val="24"/>
        </w:rPr>
      </w:pPr>
      <w:r w:rsidRPr="00BD50CA">
        <w:rPr>
          <w:rFonts w:ascii="Times New Roman" w:hAnsi="Times New Roman"/>
          <w:sz w:val="24"/>
          <w:szCs w:val="24"/>
        </w:rPr>
        <w:t xml:space="preserve">профилактика и коррекция </w:t>
      </w:r>
      <w:proofErr w:type="gramStart"/>
      <w:r w:rsidRPr="00BD50CA">
        <w:rPr>
          <w:rFonts w:ascii="Times New Roman" w:hAnsi="Times New Roman"/>
          <w:sz w:val="24"/>
          <w:szCs w:val="24"/>
        </w:rPr>
        <w:t>школьной</w:t>
      </w:r>
      <w:proofErr w:type="gramEnd"/>
      <w:r w:rsidRPr="00BD5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0CA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BD50CA">
        <w:rPr>
          <w:rFonts w:ascii="Times New Roman" w:hAnsi="Times New Roman"/>
          <w:sz w:val="24"/>
          <w:szCs w:val="24"/>
        </w:rPr>
        <w:t xml:space="preserve">; </w:t>
      </w:r>
    </w:p>
    <w:p w:rsidR="00BD50CA" w:rsidRPr="00BD50CA" w:rsidRDefault="00BD50CA" w:rsidP="0021462A">
      <w:pPr>
        <w:pStyle w:val="af0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720" w:right="20" w:hanging="360"/>
        <w:rPr>
          <w:rFonts w:ascii="Times New Roman" w:hAnsi="Times New Roman"/>
          <w:sz w:val="24"/>
          <w:szCs w:val="24"/>
        </w:rPr>
      </w:pPr>
      <w:r w:rsidRPr="00BD50CA">
        <w:rPr>
          <w:rFonts w:ascii="Times New Roman" w:hAnsi="Times New Roman"/>
          <w:sz w:val="24"/>
          <w:szCs w:val="24"/>
        </w:rPr>
        <w:t>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 (законными представителями).</w:t>
      </w:r>
    </w:p>
    <w:p w:rsidR="00BD50CA" w:rsidRPr="00BD50CA" w:rsidRDefault="00BD50CA" w:rsidP="00BD50CA">
      <w:pPr>
        <w:pStyle w:val="af0"/>
        <w:shd w:val="clear" w:color="auto" w:fill="auto"/>
        <w:tabs>
          <w:tab w:val="left" w:pos="284"/>
        </w:tabs>
        <w:spacing w:line="240" w:lineRule="auto"/>
        <w:ind w:left="20" w:right="20"/>
        <w:rPr>
          <w:rFonts w:ascii="Times New Roman" w:hAnsi="Times New Roman"/>
          <w:sz w:val="24"/>
          <w:szCs w:val="24"/>
        </w:rPr>
      </w:pPr>
    </w:p>
    <w:p w:rsidR="00BD50CA" w:rsidRPr="004D7ADD" w:rsidRDefault="00BD50CA" w:rsidP="009602B6">
      <w:pPr>
        <w:spacing w:after="0" w:line="240" w:lineRule="auto"/>
        <w:ind w:firstLine="454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7" w:name="bookmark187"/>
      <w:r w:rsidRPr="004D7ADD">
        <w:rPr>
          <w:rFonts w:ascii="Times New Roman" w:hAnsi="Times New Roman"/>
          <w:color w:val="000000"/>
          <w:sz w:val="24"/>
          <w:szCs w:val="24"/>
          <w:lang w:val="ru-RU"/>
        </w:rPr>
        <w:t>Задачи программы</w:t>
      </w:r>
      <w:bookmarkEnd w:id="7"/>
    </w:p>
    <w:p w:rsidR="00BD50CA" w:rsidRPr="00BD50CA" w:rsidRDefault="00BD50CA" w:rsidP="00BD50C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BD50C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- Своевременное выявление </w:t>
      </w:r>
      <w:proofErr w:type="gramStart"/>
      <w:r w:rsidRPr="00BD50C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обучающихся</w:t>
      </w:r>
      <w:proofErr w:type="gramEnd"/>
      <w:r w:rsidRPr="00BD50C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с трудностями адаптации, обусловленными ограниченными возможностями здоровья;</w:t>
      </w:r>
    </w:p>
    <w:p w:rsidR="00BD50CA" w:rsidRPr="00BD50CA" w:rsidRDefault="00BD50CA" w:rsidP="00BD50C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BD50C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-Определение особых образовательных потребностей обучающихся с ограниченными возможностями здоровья, детей-инвалидов;</w:t>
      </w:r>
    </w:p>
    <w:p w:rsidR="00BD50CA" w:rsidRPr="00BD50CA" w:rsidRDefault="00BD50CA" w:rsidP="00BD50CA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BD50CA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 xml:space="preserve">-Определение особенностей организации образовательной деятельности для рассматриваемой </w:t>
      </w:r>
      <w:proofErr w:type="gramStart"/>
      <w:r w:rsidRPr="00BD50CA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категории</w:t>
      </w:r>
      <w:proofErr w:type="gramEnd"/>
      <w:r w:rsidRPr="00BD50CA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 xml:space="preserve"> обучающихся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BD50CA" w:rsidRPr="00BD50CA" w:rsidRDefault="00BD50CA" w:rsidP="00BD50CA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proofErr w:type="gramStart"/>
      <w:r w:rsidRPr="00BD50CA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-Создание условий, способствующих освоению обучающимися с ограниченными возможностями здоровья основной образовательной программы  начального общего образования и их интеграции в образовательной организации;</w:t>
      </w:r>
      <w:proofErr w:type="gramEnd"/>
    </w:p>
    <w:p w:rsidR="00BD50CA" w:rsidRPr="00BD50CA" w:rsidRDefault="00BD50CA" w:rsidP="00BD50C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proofErr w:type="gramStart"/>
      <w:r w:rsidRPr="00BD50C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- Осуществление индивидуально ориентированной </w:t>
      </w:r>
      <w:proofErr w:type="spellStart"/>
      <w:r w:rsidRPr="00BD50C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психолого-медико-педагогической</w:t>
      </w:r>
      <w:proofErr w:type="spellEnd"/>
      <w:r w:rsidRPr="00BD50C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помощи обучающимся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</w:t>
      </w:r>
      <w:proofErr w:type="spellStart"/>
      <w:r w:rsidRPr="00BD50C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психолого</w:t>
      </w:r>
      <w:proofErr w:type="spellEnd"/>
      <w:r w:rsidRPr="00BD50C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- медико-педагогической комиссии);</w:t>
      </w:r>
      <w:proofErr w:type="gramEnd"/>
    </w:p>
    <w:p w:rsidR="00BD50CA" w:rsidRPr="00BD50CA" w:rsidRDefault="00BD50CA" w:rsidP="00BD50C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BD50C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- Разработка и реализация индивидуальных учебных планов,  организация индивидуальных и (или) групповых занятий </w:t>
      </w:r>
      <w:proofErr w:type="gramStart"/>
      <w:r w:rsidRPr="00BD50C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для</w:t>
      </w:r>
      <w:proofErr w:type="gramEnd"/>
      <w:r w:rsidRPr="00BD50C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обучающихся с выраженным нарушением в физическом и (или) психическом развитии. </w:t>
      </w:r>
    </w:p>
    <w:p w:rsidR="00BD50CA" w:rsidRPr="00BD50CA" w:rsidRDefault="00BD50CA" w:rsidP="00BD50CA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BD50C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-Оказание консультативной и методической помощи родителям  (законным </w:t>
      </w:r>
      <w:r w:rsidRPr="00BD50C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lastRenderedPageBreak/>
        <w:t xml:space="preserve">представителям) </w:t>
      </w:r>
      <w:proofErr w:type="gramStart"/>
      <w:r w:rsidRPr="00BD50C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обучающихся</w:t>
      </w:r>
      <w:proofErr w:type="gramEnd"/>
      <w:r w:rsidRPr="00BD50C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с ограниченными возможностями здоровья по психологическим, медицинским, социальным, правовым и другим вопросам.</w:t>
      </w:r>
    </w:p>
    <w:p w:rsidR="00BD50CA" w:rsidRPr="00BD50CA" w:rsidRDefault="00BD50CA" w:rsidP="00BD50CA">
      <w:pPr>
        <w:spacing w:after="0" w:line="240" w:lineRule="auto"/>
        <w:ind w:firstLine="339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- Реализация системы мероприятий по социальной адаптации детей с ограниченными возможностями здоровья;</w:t>
      </w:r>
    </w:p>
    <w:p w:rsidR="00BD50CA" w:rsidRPr="00BD50CA" w:rsidRDefault="00BD50CA" w:rsidP="00BD50CA">
      <w:pPr>
        <w:spacing w:after="0" w:line="240" w:lineRule="auto"/>
        <w:ind w:firstLine="339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-Создать условия для формирования правильного звукопроизношения и закрепление </w:t>
      </w:r>
      <w:proofErr w:type="gramStart"/>
      <w:r w:rsidRPr="00BD50CA">
        <w:rPr>
          <w:rFonts w:ascii="Times New Roman" w:hAnsi="Times New Roman"/>
          <w:sz w:val="24"/>
          <w:szCs w:val="24"/>
          <w:lang w:val="ru-RU"/>
        </w:rPr>
        <w:t>его</w:t>
      </w:r>
      <w:proofErr w:type="gramEnd"/>
      <w:r w:rsidRPr="00BD50CA">
        <w:rPr>
          <w:rFonts w:ascii="Times New Roman" w:hAnsi="Times New Roman"/>
          <w:sz w:val="24"/>
          <w:szCs w:val="24"/>
          <w:lang w:val="ru-RU"/>
        </w:rPr>
        <w:t xml:space="preserve"> на словесном материале исходя из индивидуальных особенностей обучающихся.</w:t>
      </w:r>
    </w:p>
    <w:p w:rsidR="00BD50CA" w:rsidRPr="00BD50CA" w:rsidRDefault="00BD50CA" w:rsidP="00BD50CA">
      <w:pPr>
        <w:spacing w:after="0" w:line="240" w:lineRule="auto"/>
        <w:ind w:firstLine="339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-Развивать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BD50CA" w:rsidRPr="00BD50CA" w:rsidRDefault="00BD50CA" w:rsidP="00BD50C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-Формирование полноценного звукобуквенного анализа с установлением соотношения между буквами и звуками в слове.</w:t>
      </w:r>
    </w:p>
    <w:p w:rsidR="00BD50CA" w:rsidRPr="00BD50CA" w:rsidRDefault="00BD50CA" w:rsidP="00BD50C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-Дифференциация смешиваемых на письме букв, обозначающих близких по акустико-артикуляционным свойствам звуков изолированно в слогах, в словах,  предложениях и связных текстах.</w:t>
      </w:r>
    </w:p>
    <w:p w:rsidR="00BD50CA" w:rsidRPr="00BD50CA" w:rsidRDefault="00BD50CA" w:rsidP="00BD50C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-Уточнение и расширение объема зрительной памяти.</w:t>
      </w:r>
    </w:p>
    <w:p w:rsidR="00BD50CA" w:rsidRPr="00BD50CA" w:rsidRDefault="00BD50CA" w:rsidP="00BD50C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-Формирование и развитие зрительного восприятия и представления.</w:t>
      </w:r>
    </w:p>
    <w:p w:rsidR="00BD50CA" w:rsidRPr="00BD50CA" w:rsidRDefault="00BD50CA" w:rsidP="00BD50C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-Развитие зрительно-моторной координации.</w:t>
      </w:r>
    </w:p>
    <w:p w:rsidR="00BD50CA" w:rsidRPr="00BD50CA" w:rsidRDefault="00BD50CA" w:rsidP="00BD50C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-Обогащение словарного запаса и накопление представлений об окружающем мире.</w:t>
      </w:r>
    </w:p>
    <w:p w:rsidR="00BD50CA" w:rsidRPr="00BD50CA" w:rsidRDefault="00BD50CA" w:rsidP="00BD50C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-Уточнение и обобщение сведений о звукобуквенном составе русского языка.</w:t>
      </w:r>
    </w:p>
    <w:p w:rsidR="00BD50CA" w:rsidRPr="00BD50CA" w:rsidRDefault="00BD50CA" w:rsidP="00BD50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D50CA" w:rsidRPr="004D7ADD" w:rsidRDefault="00BD50CA" w:rsidP="009602B6">
      <w:pPr>
        <w:spacing w:after="0" w:line="240" w:lineRule="auto"/>
        <w:ind w:firstLine="454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8" w:name="bookmark188"/>
      <w:r w:rsidRPr="004D7ADD">
        <w:rPr>
          <w:rFonts w:ascii="Times New Roman" w:hAnsi="Times New Roman"/>
          <w:color w:val="000000"/>
          <w:sz w:val="24"/>
          <w:szCs w:val="24"/>
          <w:lang w:val="ru-RU"/>
        </w:rPr>
        <w:t>Принципы формирования программы</w:t>
      </w:r>
      <w:bookmarkEnd w:id="8"/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i/>
          <w:iCs/>
          <w:sz w:val="24"/>
          <w:szCs w:val="24"/>
          <w:lang w:val="ru-RU"/>
        </w:rPr>
        <w:t>Соблюдение интересов ребёнка.</w:t>
      </w:r>
      <w:r w:rsidRPr="00BD50CA">
        <w:rPr>
          <w:rFonts w:ascii="Times New Roman" w:hAnsi="Times New Roman"/>
          <w:sz w:val="24"/>
          <w:szCs w:val="24"/>
          <w:lang w:val="ru-RU"/>
        </w:rPr>
        <w:t xml:space="preserve">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i/>
          <w:iCs/>
          <w:sz w:val="24"/>
          <w:szCs w:val="24"/>
          <w:lang w:val="ru-RU"/>
        </w:rPr>
        <w:t>Системность.</w:t>
      </w:r>
      <w:r w:rsidRPr="00BD50CA">
        <w:rPr>
          <w:rFonts w:ascii="Times New Roman" w:hAnsi="Times New Roman"/>
          <w:sz w:val="24"/>
          <w:szCs w:val="24"/>
          <w:lang w:val="ru-RU"/>
        </w:rPr>
        <w:t xml:space="preserve"> Принцип обеспечивает единство диагностики, коррекции и развития, т.</w:t>
      </w:r>
      <w:r w:rsidRPr="00BD50CA">
        <w:rPr>
          <w:rFonts w:ascii="Times New Roman" w:hAnsi="Times New Roman"/>
          <w:sz w:val="24"/>
          <w:szCs w:val="24"/>
        </w:rPr>
        <w:t> </w:t>
      </w:r>
      <w:r w:rsidRPr="00BD50CA">
        <w:rPr>
          <w:rFonts w:ascii="Times New Roman" w:hAnsi="Times New Roman"/>
          <w:sz w:val="24"/>
          <w:szCs w:val="24"/>
          <w:lang w:val="ru-RU"/>
        </w:rPr>
        <w:t>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ребёнка, участие в данном процессе всех участников образовательного процесса.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i/>
          <w:iCs/>
          <w:sz w:val="24"/>
          <w:szCs w:val="24"/>
          <w:lang w:val="ru-RU"/>
        </w:rPr>
        <w:t>Непрерывность.</w:t>
      </w:r>
      <w:r w:rsidRPr="00BD50CA">
        <w:rPr>
          <w:rFonts w:ascii="Times New Roman" w:hAnsi="Times New Roman"/>
          <w:sz w:val="24"/>
          <w:szCs w:val="24"/>
          <w:lang w:val="ru-RU"/>
        </w:rPr>
        <w:t xml:space="preserve">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i/>
          <w:iCs/>
          <w:sz w:val="24"/>
          <w:szCs w:val="24"/>
          <w:lang w:val="ru-RU"/>
        </w:rPr>
        <w:t>Вариативность.</w:t>
      </w:r>
      <w:r w:rsidRPr="00BD50CA">
        <w:rPr>
          <w:rFonts w:ascii="Times New Roman" w:hAnsi="Times New Roman"/>
          <w:sz w:val="24"/>
          <w:szCs w:val="24"/>
          <w:lang w:val="ru-RU"/>
        </w:rPr>
        <w:t xml:space="preserve">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i/>
          <w:iCs/>
          <w:sz w:val="24"/>
          <w:szCs w:val="24"/>
          <w:lang w:val="ru-RU"/>
        </w:rPr>
        <w:t>Рекомендательный характер оказания помощи.</w:t>
      </w:r>
      <w:r w:rsidRPr="00BD50CA">
        <w:rPr>
          <w:rFonts w:ascii="Times New Roman" w:hAnsi="Times New Roman"/>
          <w:sz w:val="24"/>
          <w:szCs w:val="24"/>
          <w:lang w:val="ru-RU"/>
        </w:rPr>
        <w:t xml:space="preserve">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BD50CA" w:rsidRPr="00BD50CA" w:rsidRDefault="00BD50CA" w:rsidP="0047348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Программа коррекционной работы на ступени начального общего образования включает в себя взаимосвязанные направления, отражающие её основное содержание:</w:t>
      </w:r>
    </w:p>
    <w:p w:rsidR="00BD50CA" w:rsidRPr="00BD50CA" w:rsidRDefault="00BD50CA" w:rsidP="0021462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</w:rPr>
        <w:t> </w:t>
      </w:r>
      <w:r w:rsidRPr="00BD50CA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диагностическая работа</w:t>
      </w: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 xml:space="preserve">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</w:t>
      </w:r>
      <w:proofErr w:type="spellStart"/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помощи в условиях образовательного учреждения;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D50CA" w:rsidRPr="00BD50CA" w:rsidRDefault="00BD50CA" w:rsidP="0021462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коррекционно-развивающая работа</w:t>
      </w: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 xml:space="preserve"> обеспечивает своевременную специализированную помощь в освоении содержания образования и </w:t>
      </w: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</w:t>
      </w:r>
      <w:proofErr w:type="gramStart"/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(личностных, регулятивных, познавательных, коммуникативных);</w:t>
      </w:r>
    </w:p>
    <w:p w:rsidR="00BD50CA" w:rsidRPr="00BD50CA" w:rsidRDefault="00BD50CA" w:rsidP="0021462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консультативная работа</w:t>
      </w: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BD50CA" w:rsidRPr="00BD50CA" w:rsidRDefault="00BD50CA" w:rsidP="0021462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информационно-просветительская работа</w:t>
      </w: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BD50CA" w:rsidRPr="00BD50CA" w:rsidRDefault="00BD50CA" w:rsidP="0021462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bCs/>
          <w:i/>
          <w:sz w:val="24"/>
          <w:szCs w:val="24"/>
          <w:lang w:val="ru-RU"/>
        </w:rPr>
        <w:t>Индивидуальная и групповая коррекционно-развивающая работа</w:t>
      </w:r>
      <w:r w:rsidRPr="00BD50CA">
        <w:rPr>
          <w:rFonts w:ascii="Times New Roman" w:hAnsi="Times New Roman"/>
          <w:sz w:val="24"/>
          <w:szCs w:val="24"/>
          <w:lang w:val="ru-RU"/>
        </w:rPr>
        <w:t xml:space="preserve"> проводится на соответствующих занятиях педагогом-психологом, учителем-логопедом и учителями и обеспечивает своевременную специализированную помощь в освоении содержания образования и коррекцию недостатков в психическом развитии </w:t>
      </w:r>
      <w:r w:rsidRPr="00BD50CA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обучающихся</w:t>
      </w:r>
      <w:r w:rsidRPr="00BD50CA">
        <w:rPr>
          <w:rFonts w:ascii="Times New Roman" w:hAnsi="Times New Roman"/>
          <w:sz w:val="24"/>
          <w:szCs w:val="24"/>
          <w:lang w:val="ru-RU"/>
        </w:rPr>
        <w:t xml:space="preserve"> с ОВЗ; способствует формированию универсальных учебных действий обучающихся (личностных, регулятивных, познавательных, коммуникативных);</w:t>
      </w:r>
    </w:p>
    <w:p w:rsidR="00BD50CA" w:rsidRPr="00BD50CA" w:rsidRDefault="00BD50CA" w:rsidP="0021462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формирование звукопроизношения, уточнение артикуляции звуков;</w:t>
      </w:r>
    </w:p>
    <w:p w:rsidR="00BD50CA" w:rsidRPr="00BD50CA" w:rsidRDefault="00BD50CA" w:rsidP="0021462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развитие фонематического слуха, фонематического анализа и синтеза слов, фонематических представлений, развитие слогового анализа и синтеза;</w:t>
      </w:r>
    </w:p>
    <w:p w:rsidR="00BD50CA" w:rsidRPr="00BD50CA" w:rsidRDefault="00BD50CA" w:rsidP="0021462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в процессе овладения навыком чтения большое значение имеет умение анализировать слово на составляющие его слоги. В ходе развития слогового анализа и синтеза, важно учитывать 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поэтапность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 формирования умственных действий. Вначале работа ведется с опорой на вспомогательные средства. В дальнейшем слоговой анализ и синтез осуществляется в плане громкой речи;</w:t>
      </w:r>
    </w:p>
    <w:p w:rsidR="00BD50CA" w:rsidRPr="00BD50CA" w:rsidRDefault="00BD50CA" w:rsidP="0021462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расширение словарного запаса, обогащение активного словаря;</w:t>
      </w:r>
    </w:p>
    <w:p w:rsidR="00BD50CA" w:rsidRPr="00BD50CA" w:rsidRDefault="00BD50CA" w:rsidP="0021462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развитие познавательных процессов (мышления, памяти, слухового и зрительного внимания, а также к способности распределению и переключению внимания);</w:t>
      </w:r>
    </w:p>
    <w:p w:rsidR="00BD50CA" w:rsidRPr="00BD50CA" w:rsidRDefault="00BD50CA" w:rsidP="0021462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формирование связной речи. Необходимо научить детей разным видам пересказа (подробному, выборочному, краткому);</w:t>
      </w:r>
    </w:p>
    <w:p w:rsidR="00BD50CA" w:rsidRPr="00BD50CA" w:rsidRDefault="00BD50CA" w:rsidP="0021462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составлению рассказа по серии картинок, по одной сюжетной картине;</w:t>
      </w:r>
    </w:p>
    <w:p w:rsidR="00BD50CA" w:rsidRPr="00BD50CA" w:rsidRDefault="00BD50CA" w:rsidP="0021462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50CA">
        <w:rPr>
          <w:rFonts w:ascii="Times New Roman" w:hAnsi="Times New Roman"/>
          <w:sz w:val="24"/>
          <w:szCs w:val="24"/>
        </w:rPr>
        <w:t>совершенствование</w:t>
      </w:r>
      <w:proofErr w:type="spellEnd"/>
      <w:r w:rsidRPr="00BD5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0CA">
        <w:rPr>
          <w:rFonts w:ascii="Times New Roman" w:hAnsi="Times New Roman"/>
          <w:sz w:val="24"/>
          <w:szCs w:val="24"/>
        </w:rPr>
        <w:t>пространственно</w:t>
      </w:r>
      <w:proofErr w:type="spellEnd"/>
      <w:r w:rsidRPr="00BD50C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D50CA">
        <w:rPr>
          <w:rFonts w:ascii="Times New Roman" w:hAnsi="Times New Roman"/>
          <w:sz w:val="24"/>
          <w:szCs w:val="24"/>
        </w:rPr>
        <w:t>временных</w:t>
      </w:r>
      <w:proofErr w:type="spellEnd"/>
      <w:r w:rsidRPr="00BD5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0CA">
        <w:rPr>
          <w:rFonts w:ascii="Times New Roman" w:hAnsi="Times New Roman"/>
          <w:sz w:val="24"/>
          <w:szCs w:val="24"/>
        </w:rPr>
        <w:t>ориентировок</w:t>
      </w:r>
      <w:proofErr w:type="spellEnd"/>
      <w:r w:rsidRPr="00BD50CA">
        <w:rPr>
          <w:rFonts w:ascii="Times New Roman" w:hAnsi="Times New Roman"/>
          <w:sz w:val="24"/>
          <w:szCs w:val="24"/>
        </w:rPr>
        <w:t>;</w:t>
      </w:r>
    </w:p>
    <w:p w:rsidR="00BD50CA" w:rsidRPr="009602B6" w:rsidRDefault="00BD50CA" w:rsidP="00BD50C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слоговой анализ и синтез громкой речи.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i/>
          <w:color w:val="000000"/>
          <w:sz w:val="24"/>
          <w:szCs w:val="24"/>
          <w:lang w:val="ru-RU"/>
        </w:rPr>
        <w:t>Диагностическая работа включает: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•</w:t>
      </w:r>
      <w:r w:rsidRPr="00BD50CA">
        <w:rPr>
          <w:rFonts w:ascii="Times New Roman" w:hAnsi="Times New Roman"/>
          <w:color w:val="000000"/>
          <w:sz w:val="24"/>
          <w:szCs w:val="24"/>
        </w:rPr>
        <w:t> </w:t>
      </w: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своевременное выявление детей, нуждающихся в специализированной помощи;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•</w:t>
      </w:r>
      <w:r w:rsidRPr="00BD50CA">
        <w:rPr>
          <w:rFonts w:ascii="Times New Roman" w:hAnsi="Times New Roman"/>
          <w:color w:val="000000"/>
          <w:sz w:val="24"/>
          <w:szCs w:val="24"/>
        </w:rPr>
        <w:t> </w:t>
      </w: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раннюю (с первых дней пребывания ребёнка в образовательном учреждении) диагностику отклонений в развитии и анализ причин трудностей адаптации;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•</w:t>
      </w:r>
      <w:r w:rsidRPr="00BD50CA">
        <w:rPr>
          <w:rFonts w:ascii="Times New Roman" w:hAnsi="Times New Roman"/>
          <w:color w:val="000000"/>
          <w:sz w:val="24"/>
          <w:szCs w:val="24"/>
        </w:rPr>
        <w:t> </w:t>
      </w: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комплексный сбор сведений о ребёнке на основании диагностической информации от специалистов разного профиля;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•</w:t>
      </w:r>
      <w:r w:rsidRPr="00BD50CA">
        <w:rPr>
          <w:rFonts w:ascii="Times New Roman" w:hAnsi="Times New Roman"/>
          <w:color w:val="000000"/>
          <w:sz w:val="24"/>
          <w:szCs w:val="24"/>
        </w:rPr>
        <w:t> </w:t>
      </w: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определение уровня актуального и зоны ближайшего развития обучающегося с ограниченными возможностями здоровья, выявление его резервных возможностей;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•</w:t>
      </w:r>
      <w:r w:rsidRPr="00BD50CA">
        <w:rPr>
          <w:rFonts w:ascii="Times New Roman" w:hAnsi="Times New Roman"/>
          <w:color w:val="000000"/>
          <w:sz w:val="24"/>
          <w:szCs w:val="24"/>
        </w:rPr>
        <w:t> </w:t>
      </w: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изучение развития эмоционально-волевой сферы и личностных особенностей обучающихся;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•</w:t>
      </w:r>
      <w:r w:rsidRPr="00BD50CA">
        <w:rPr>
          <w:rFonts w:ascii="Times New Roman" w:hAnsi="Times New Roman"/>
          <w:color w:val="000000"/>
          <w:sz w:val="24"/>
          <w:szCs w:val="24"/>
        </w:rPr>
        <w:t> </w:t>
      </w: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изучение социальной ситуации развития и условий семейного воспитания ребёнка;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•</w:t>
      </w:r>
      <w:r w:rsidRPr="00BD50CA">
        <w:rPr>
          <w:rFonts w:ascii="Times New Roman" w:hAnsi="Times New Roman"/>
          <w:color w:val="000000"/>
          <w:sz w:val="24"/>
          <w:szCs w:val="24"/>
        </w:rPr>
        <w:t> </w:t>
      </w: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изучение адаптивных возможностей и уровня социализации ребёнка с ограниченными возможностями здоровья;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•</w:t>
      </w:r>
      <w:r w:rsidRPr="00BD50CA">
        <w:rPr>
          <w:rFonts w:ascii="Times New Roman" w:hAnsi="Times New Roman"/>
          <w:color w:val="000000"/>
          <w:sz w:val="24"/>
          <w:szCs w:val="24"/>
        </w:rPr>
        <w:t> </w:t>
      </w: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системный разносторонний контроль специалистов за уровнем и динамикой развития ребёнка;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•</w:t>
      </w:r>
      <w:r w:rsidRPr="00BD50CA">
        <w:rPr>
          <w:rFonts w:ascii="Times New Roman" w:hAnsi="Times New Roman"/>
          <w:color w:val="000000"/>
          <w:sz w:val="24"/>
          <w:szCs w:val="24"/>
        </w:rPr>
        <w:t> </w:t>
      </w: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анализ успешности коррекционно-развивающей работы.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i/>
          <w:color w:val="000000"/>
          <w:sz w:val="24"/>
          <w:szCs w:val="24"/>
          <w:lang w:val="ru-RU"/>
        </w:rPr>
        <w:t>Коррекционно-развивающая работа включает: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•</w:t>
      </w:r>
      <w:r w:rsidRPr="00BD50CA">
        <w:rPr>
          <w:rFonts w:ascii="Times New Roman" w:hAnsi="Times New Roman"/>
          <w:color w:val="000000"/>
          <w:sz w:val="24"/>
          <w:szCs w:val="24"/>
        </w:rPr>
        <w:t> </w:t>
      </w: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выбор оптимальных для развития ребёнка с ограниченными возможностями здоровья коррекционных программ/ методик, методов и приёмов обучения в соответствии с его особыми образовательными потребностями;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•</w:t>
      </w:r>
      <w:r w:rsidRPr="00BD50CA">
        <w:rPr>
          <w:rFonts w:ascii="Times New Roman" w:hAnsi="Times New Roman"/>
          <w:color w:val="000000"/>
          <w:sz w:val="24"/>
          <w:szCs w:val="24"/>
        </w:rPr>
        <w:t> </w:t>
      </w: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•</w:t>
      </w:r>
      <w:r w:rsidRPr="00BD50CA">
        <w:rPr>
          <w:rFonts w:ascii="Times New Roman" w:hAnsi="Times New Roman"/>
          <w:color w:val="000000"/>
          <w:sz w:val="24"/>
          <w:szCs w:val="24"/>
        </w:rPr>
        <w:t> </w:t>
      </w: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•</w:t>
      </w:r>
      <w:r w:rsidRPr="00BD50CA">
        <w:rPr>
          <w:rFonts w:ascii="Times New Roman" w:hAnsi="Times New Roman"/>
          <w:color w:val="000000"/>
          <w:sz w:val="24"/>
          <w:szCs w:val="24"/>
        </w:rPr>
        <w:t> </w:t>
      </w: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коррекцию и развитие высших психических функций;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•</w:t>
      </w:r>
      <w:r w:rsidRPr="00BD50CA">
        <w:rPr>
          <w:rFonts w:ascii="Times New Roman" w:hAnsi="Times New Roman"/>
          <w:color w:val="000000"/>
          <w:sz w:val="24"/>
          <w:szCs w:val="24"/>
        </w:rPr>
        <w:t> </w:t>
      </w: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эмоционально-волевой и личностной сферы ребёнка и </w:t>
      </w:r>
      <w:proofErr w:type="spellStart"/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психокоррекцию</w:t>
      </w:r>
      <w:proofErr w:type="spellEnd"/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 xml:space="preserve"> его поведения;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•</w:t>
      </w:r>
      <w:r w:rsidRPr="00BD50CA">
        <w:rPr>
          <w:rFonts w:ascii="Times New Roman" w:hAnsi="Times New Roman"/>
          <w:color w:val="000000"/>
          <w:sz w:val="24"/>
          <w:szCs w:val="24"/>
        </w:rPr>
        <w:t> </w:t>
      </w: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социальную защиту ребёнка в случае неблагоприятных условий жизни при психотравмирующих обстоятельствах.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i/>
          <w:color w:val="000000"/>
          <w:sz w:val="24"/>
          <w:szCs w:val="24"/>
          <w:lang w:val="ru-RU"/>
        </w:rPr>
        <w:t>Консультативная работа включает: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•</w:t>
      </w:r>
      <w:r w:rsidRPr="00BD50CA">
        <w:rPr>
          <w:rFonts w:ascii="Times New Roman" w:hAnsi="Times New Roman"/>
          <w:color w:val="000000"/>
          <w:sz w:val="24"/>
          <w:szCs w:val="24"/>
        </w:rPr>
        <w:t> </w:t>
      </w: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выработку совместных обоснованных рекомендаций по основным направлениям работы с обучающимся с ограниченными возможностями здоровья, единых для всех участников образовательного процесса;</w:t>
      </w:r>
      <w:proofErr w:type="gramEnd"/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•</w:t>
      </w:r>
      <w:r w:rsidRPr="00BD50CA">
        <w:rPr>
          <w:rFonts w:ascii="Times New Roman" w:hAnsi="Times New Roman"/>
          <w:color w:val="000000"/>
          <w:sz w:val="24"/>
          <w:szCs w:val="24"/>
        </w:rPr>
        <w:t> </w:t>
      </w: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консультирование специалистами педагогов по выбору индивидуально ориентированных методов и приёмов работы с </w:t>
      </w:r>
      <w:proofErr w:type="gramStart"/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 xml:space="preserve"> с ограниченными возможностями здоровья;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•</w:t>
      </w:r>
      <w:r w:rsidRPr="00BD50CA">
        <w:rPr>
          <w:rFonts w:ascii="Times New Roman" w:hAnsi="Times New Roman"/>
          <w:color w:val="000000"/>
          <w:sz w:val="24"/>
          <w:szCs w:val="24"/>
        </w:rPr>
        <w:t> </w:t>
      </w: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здоровья.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i/>
          <w:color w:val="000000"/>
          <w:sz w:val="24"/>
          <w:szCs w:val="24"/>
          <w:lang w:val="ru-RU"/>
        </w:rPr>
        <w:t>Информационно-просветительская работа предусматривает: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•</w:t>
      </w:r>
      <w:r w:rsidRPr="00BD50CA">
        <w:rPr>
          <w:rFonts w:ascii="Times New Roman" w:hAnsi="Times New Roman"/>
          <w:color w:val="000000"/>
          <w:sz w:val="24"/>
          <w:szCs w:val="24"/>
        </w:rPr>
        <w:t> </w:t>
      </w: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—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детей с ограниченными возможностями здоровья;</w:t>
      </w:r>
      <w:proofErr w:type="gramEnd"/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•</w:t>
      </w:r>
      <w:r w:rsidRPr="00BD50CA">
        <w:rPr>
          <w:rFonts w:ascii="Times New Roman" w:hAnsi="Times New Roman"/>
          <w:color w:val="000000"/>
          <w:sz w:val="24"/>
          <w:szCs w:val="24"/>
        </w:rPr>
        <w:t> </w:t>
      </w: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BD50CA" w:rsidRPr="00BD50CA" w:rsidRDefault="00BD50CA" w:rsidP="004D7ADD">
      <w:pPr>
        <w:spacing w:after="0" w:line="240" w:lineRule="auto"/>
        <w:ind w:firstLine="454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9" w:name="bookmark191"/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Этапы реализации программы</w:t>
      </w:r>
      <w:bookmarkEnd w:id="9"/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Коррекционная работа реализуется поэтапно. Последовательность этапов и их 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адресность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 создают необходимые предпосылки для устранения 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дезорганизующих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 факторов.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i/>
          <w:iCs/>
          <w:sz w:val="24"/>
          <w:szCs w:val="24"/>
          <w:lang w:val="ru-RU"/>
        </w:rPr>
        <w:t>Этап сбора и анализа информации</w:t>
      </w:r>
      <w:r w:rsidRPr="00BD50CA">
        <w:rPr>
          <w:rFonts w:ascii="Times New Roman" w:hAnsi="Times New Roman"/>
          <w:sz w:val="24"/>
          <w:szCs w:val="24"/>
          <w:lang w:val="ru-RU"/>
        </w:rPr>
        <w:t xml:space="preserve"> 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на предмет соответствия требованиям программно-методического обеспечения, материально-технической и кадровой базы учреждения.</w:t>
      </w:r>
    </w:p>
    <w:p w:rsidR="00473487" w:rsidRDefault="00473487" w:rsidP="00BD50C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473487" w:rsidRPr="003533B3" w:rsidRDefault="00473487" w:rsidP="00BD50C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9602B6" w:rsidRPr="003533B3" w:rsidRDefault="009602B6" w:rsidP="00BD50C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BD50CA" w:rsidRPr="004D7ADD" w:rsidRDefault="00BD50CA" w:rsidP="00BD50C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D7ADD">
        <w:rPr>
          <w:rFonts w:ascii="Times New Roman" w:hAnsi="Times New Roman"/>
          <w:bCs/>
          <w:color w:val="000000"/>
          <w:sz w:val="24"/>
          <w:szCs w:val="24"/>
          <w:lang w:val="ru-RU"/>
        </w:rPr>
        <w:lastRenderedPageBreak/>
        <w:t>Общая характеристика трудностей</w:t>
      </w:r>
      <w:r w:rsidRPr="004D7ADD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4D7ADD">
        <w:rPr>
          <w:rFonts w:ascii="Times New Roman" w:hAnsi="Times New Roman"/>
          <w:bCs/>
          <w:color w:val="000000"/>
          <w:sz w:val="24"/>
          <w:szCs w:val="24"/>
          <w:lang w:val="ru-RU"/>
        </w:rPr>
        <w:t>обучения</w:t>
      </w:r>
    </w:p>
    <w:p w:rsidR="00BD50CA" w:rsidRPr="004D7ADD" w:rsidRDefault="00BD50CA" w:rsidP="00BD50C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D7ADD">
        <w:rPr>
          <w:rFonts w:ascii="Times New Roman" w:hAnsi="Times New Roman"/>
          <w:bCs/>
          <w:color w:val="000000"/>
          <w:sz w:val="24"/>
          <w:szCs w:val="24"/>
          <w:lang w:val="ru-RU"/>
        </w:rPr>
        <w:t>по основным предметам школьного курса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Трудности в обучении чтению, письму 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- замены букв, обозначающих сходные в произношении и/или восприятии звуки, а также замены букв по внешнему сходству (по механизму движения руки);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- пропуски гласных и согласных букв, пропуск слогов;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- перестановки букв и слогов;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- неправильная постановка ударения в слове;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- нарушения понимания прочитанного;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аграмматизмы</w:t>
      </w:r>
      <w:proofErr w:type="spellEnd"/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письме и чтении;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- нарушение границ слов.</w:t>
      </w:r>
    </w:p>
    <w:p w:rsidR="00BD50CA" w:rsidRPr="00BD50CA" w:rsidRDefault="00BD50CA" w:rsidP="009602B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Трудности при усвоении русского языка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 xml:space="preserve">- недостаточно четкое знание значений </w:t>
      </w:r>
      <w:proofErr w:type="spellStart"/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общеупотребляемых</w:t>
      </w:r>
      <w:proofErr w:type="spellEnd"/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 xml:space="preserve"> слов, низкий словарный запас;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 xml:space="preserve"> - низкий уровень устной и письменной речи, сложности при формулировании основной мысли высказывания, ее речевом оформлении;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– смысловые, грамматические, орфографические ошибки при письменном оформлении высказывания;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- отсутствие дифференциации качественных характеристик звуков;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- неумение определять сильные и слабые позиции для гласных и согласных звуков;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– трудности разбора слова по составу, формальный подход</w:t>
      </w:r>
      <w:r w:rsidRPr="00BD50CA">
        <w:rPr>
          <w:rFonts w:ascii="Times New Roman" w:hAnsi="Times New Roman"/>
          <w:color w:val="000000"/>
          <w:sz w:val="24"/>
          <w:szCs w:val="24"/>
        </w:rPr>
        <w:t> </w:t>
      </w: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учащегося</w:t>
      </w:r>
      <w:r w:rsidRPr="00BD50CA">
        <w:rPr>
          <w:rFonts w:ascii="Times New Roman" w:hAnsi="Times New Roman"/>
          <w:color w:val="000000"/>
          <w:sz w:val="24"/>
          <w:szCs w:val="24"/>
        </w:rPr>
        <w:t> </w:t>
      </w: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к определению частей слова;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- не различение родственных</w:t>
      </w:r>
      <w:r w:rsidRPr="00BD50CA">
        <w:rPr>
          <w:rFonts w:ascii="Times New Roman" w:hAnsi="Times New Roman"/>
          <w:color w:val="000000"/>
          <w:sz w:val="24"/>
          <w:szCs w:val="24"/>
        </w:rPr>
        <w:t> </w:t>
      </w: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слов и слов с омонимичными корнями, трудности при подборе родственных слов;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- затруднения при определении грамматических признаков различных частей речи, не различение частей речи;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- не различение синтаксических и грамматических вопросов к именам существительным;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– не различение двух характеристик предложения: тип предложения по цели высказывания и по интонации;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- трудности при установлении синтаксической взаимосвязи слов в предложении, при определении главного и зависимого слова;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- неумение выбрать необходимый способ проверки в зависимости от места и типа орфограммы;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несформированность</w:t>
      </w:r>
      <w:proofErr w:type="spellEnd"/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навыка применять знание орфограмм при письме под диктовку, при записи собственного текста;</w:t>
      </w:r>
    </w:p>
    <w:p w:rsidR="00BD50CA" w:rsidRPr="00BD50CA" w:rsidRDefault="00BD50CA" w:rsidP="00BD50C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Трудности в процессе овладения читательской деятельностью.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- неумение обобщить информацию, содержащуюся в разных частях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текста;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- неумение привести примеры из текста, доказывающие высказанное утверждение;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- неумение на основании прочитанного высказать свою точку зрения, обосновать ее, опираясь на текст;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- проблемы координации имеющихся житейских представлений с информацией, получаемой из текста, особенно в ситуации, когда предшествующий опыт входит в противоречие с имеющейся в тексте информацией;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- неумение использовать разные стратегии работы в зависимости от типа текста, проблемы с точностью восприятия данных при чтении научно-популярного текста.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- трудности в работе с</w:t>
      </w:r>
      <w:r w:rsidRPr="00BD50CA">
        <w:rPr>
          <w:rFonts w:ascii="Times New Roman" w:hAnsi="Times New Roman"/>
          <w:color w:val="000000"/>
          <w:sz w:val="24"/>
          <w:szCs w:val="24"/>
        </w:rPr>
        <w:t> </w:t>
      </w: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текстами-инструкциями, с информацией, представленной в виде графиков, диаграмм, схем и т.д.</w:t>
      </w:r>
    </w:p>
    <w:p w:rsidR="00BD50CA" w:rsidRPr="00BD50CA" w:rsidRDefault="00BD50CA" w:rsidP="00BD50C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Трудности в изучении математики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– неспособность записать число (величину) и дать его (ее)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характеристику, решить задачу, найти значение выражения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– проблемы пространственной ориентировки, </w:t>
      </w:r>
      <w:proofErr w:type="spellStart"/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неразличение</w:t>
      </w:r>
      <w:proofErr w:type="spellEnd"/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, неправильное называние геометрических фигур, форм окружающего;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– смешение математических понятий (периметр и площадь, частное и разность и т.п.);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– неспособность установить зависимость между величинами (часть-целое; скорость-время-длина пути при равномерном прямолинейном движении; цена-количество стоимость и др.), решить текстовую задачу в 1-2 действия;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– неумение пользоваться математической терминологией;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– неумение применить алгоритм (способ, прием) выполнения арифметического действия;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– неумение</w:t>
      </w:r>
      <w:r w:rsidRPr="00BD50CA">
        <w:rPr>
          <w:rFonts w:ascii="Times New Roman" w:hAnsi="Times New Roman"/>
          <w:color w:val="000000"/>
          <w:sz w:val="24"/>
          <w:szCs w:val="24"/>
        </w:rPr>
        <w:t> </w:t>
      </w: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свойства арифметических действий при выполнении вычислений;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– неспособность установить порядок действий в числовом выражении и найти его значение с использованием изученных алгоритмов;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– проблемы в понимании математических отношений (больше/меньше, выше/ниже, дороже/дешевле; «больше/меньше на…», «больше/меньше в …», «на сколько (во сколько раз) больше/меньше» и др.).</w:t>
      </w:r>
      <w:proofErr w:type="gramEnd"/>
    </w:p>
    <w:p w:rsidR="00BD50CA" w:rsidRPr="00BD50CA" w:rsidRDefault="00BD50CA" w:rsidP="00BD50C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Общая характеристика </w:t>
      </w:r>
      <w:proofErr w:type="spellStart"/>
      <w:r w:rsidRPr="00BD50C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общеучебных</w:t>
      </w:r>
      <w:proofErr w:type="spellEnd"/>
      <w:r w:rsidRPr="00BD50C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трудностей обучения 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– неумение включиться в учебную работу; неспособность самостоятельно начать выполнение задания;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– неготовность выполнять задание без пошаговой инструкции и помощи;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– непонимание, неумение выполнить многокомпонентное задание (состоящее из нескольких простых);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– недостаточная осознанность в усвоении и применении алгоритмов (правил);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– неумение пользоваться полученными знаниями-умениями при решении стандартных учебных и практических задач;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– неспособность учесть все</w:t>
      </w:r>
      <w:r w:rsidRPr="00BD50CA">
        <w:rPr>
          <w:rFonts w:ascii="Times New Roman" w:hAnsi="Times New Roman"/>
          <w:color w:val="000000"/>
          <w:sz w:val="24"/>
          <w:szCs w:val="24"/>
        </w:rPr>
        <w:t> </w:t>
      </w: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условия</w:t>
      </w:r>
      <w:r w:rsidRPr="00BD50CA">
        <w:rPr>
          <w:rFonts w:ascii="Times New Roman" w:hAnsi="Times New Roman"/>
          <w:color w:val="000000"/>
          <w:sz w:val="24"/>
          <w:szCs w:val="24"/>
        </w:rPr>
        <w:t> </w:t>
      </w: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и этапы решения</w:t>
      </w:r>
      <w:r w:rsidRPr="00BD50CA">
        <w:rPr>
          <w:rFonts w:ascii="Times New Roman" w:hAnsi="Times New Roman"/>
          <w:color w:val="000000"/>
          <w:sz w:val="24"/>
          <w:szCs w:val="24"/>
        </w:rPr>
        <w:t> </w:t>
      </w: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задания в ходе его выполнения (неполное выполнение задания);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– смешение (подмена) алгоритмов, понятий; нарушение последовательности шагов алгоритма</w:t>
      </w:r>
      <w:r w:rsidRPr="00BD50CA">
        <w:rPr>
          <w:rFonts w:ascii="Times New Roman" w:hAnsi="Times New Roman"/>
          <w:color w:val="000000"/>
          <w:sz w:val="24"/>
          <w:szCs w:val="24"/>
        </w:rPr>
        <w:t> </w:t>
      </w: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при его выполнении;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 xml:space="preserve">– подмена задания (логически и алгоритмически более </w:t>
      </w:r>
      <w:proofErr w:type="gramStart"/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простым</w:t>
      </w:r>
      <w:proofErr w:type="gramEnd"/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– неспособность контролировать ход (процесс) и результат выполнения задания;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– неумение понять и объяснить причину своей ошибки, исправить ее;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– неумение применить знания в нестандартной ситуации;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– неумение решить учебную задачу с использованием</w:t>
      </w:r>
      <w:r w:rsidRPr="00BD50CA">
        <w:rPr>
          <w:rFonts w:ascii="Times New Roman" w:hAnsi="Times New Roman"/>
          <w:color w:val="000000"/>
          <w:sz w:val="24"/>
          <w:szCs w:val="24"/>
        </w:rPr>
        <w:t> </w:t>
      </w: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«другого» приема (способа), сравнить решения по степени рациональности.</w:t>
      </w:r>
    </w:p>
    <w:p w:rsidR="00BD50CA" w:rsidRPr="00BD50CA" w:rsidRDefault="00BD50CA" w:rsidP="00BD50C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Общая характеристика трудностей</w:t>
      </w:r>
      <w:r w:rsidRPr="00BD50CA">
        <w:rPr>
          <w:rFonts w:ascii="Times New Roman" w:hAnsi="Times New Roman"/>
          <w:color w:val="000000"/>
          <w:sz w:val="24"/>
          <w:szCs w:val="24"/>
          <w:u w:val="single"/>
        </w:rPr>
        <w:t> </w:t>
      </w:r>
      <w:r w:rsidRPr="00BD50C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межличностных </w:t>
      </w:r>
      <w:r w:rsidRPr="00BD50CA">
        <w:rPr>
          <w:rFonts w:ascii="Times New Roman" w:hAnsi="Times New Roman"/>
          <w:color w:val="000000"/>
          <w:sz w:val="24"/>
          <w:szCs w:val="24"/>
          <w:u w:val="single"/>
        </w:rPr>
        <w:t> </w:t>
      </w:r>
      <w:r w:rsidRPr="00BD50C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отношений 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BD50CA">
        <w:rPr>
          <w:rFonts w:ascii="Times New Roman" w:hAnsi="Times New Roman"/>
          <w:i/>
          <w:iCs/>
          <w:sz w:val="24"/>
          <w:szCs w:val="24"/>
          <w:lang w:val="ru-RU"/>
        </w:rPr>
        <w:t>Характер взаимодействия ученика и учителя: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iCs/>
          <w:sz w:val="24"/>
          <w:szCs w:val="24"/>
          <w:lang w:val="ru-RU"/>
        </w:rPr>
      </w:pPr>
      <w:r w:rsidRPr="00BD50CA">
        <w:rPr>
          <w:rFonts w:ascii="Times New Roman" w:hAnsi="Times New Roman"/>
          <w:iCs/>
          <w:sz w:val="24"/>
          <w:szCs w:val="24"/>
          <w:lang w:val="ru-RU"/>
        </w:rPr>
        <w:t>-Учителю нужно учитывать, что ребёнку необходимо объяснить задание индивидуально, и проверять, что он понял задание на уроке.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iCs/>
          <w:sz w:val="24"/>
          <w:szCs w:val="24"/>
          <w:lang w:val="ru-RU"/>
        </w:rPr>
      </w:pPr>
      <w:r w:rsidRPr="00BD50CA">
        <w:rPr>
          <w:rFonts w:ascii="Times New Roman" w:hAnsi="Times New Roman"/>
          <w:iCs/>
          <w:sz w:val="24"/>
          <w:szCs w:val="24"/>
          <w:lang w:val="ru-RU"/>
        </w:rPr>
        <w:t>- Неустойчивый интерес на уроках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iCs/>
          <w:sz w:val="24"/>
          <w:szCs w:val="24"/>
          <w:lang w:val="ru-RU"/>
        </w:rPr>
        <w:t>- Низкая мотивация к учёбе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iCs/>
          <w:sz w:val="24"/>
          <w:szCs w:val="24"/>
          <w:lang w:val="ru-RU"/>
        </w:rPr>
        <w:t>Взаимодействие ученика и других учеников: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– обидчивость</w:t>
      </w:r>
    </w:p>
    <w:p w:rsidR="00BD50CA" w:rsidRPr="00BD50CA" w:rsidRDefault="00BD50CA" w:rsidP="00BD50C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– чувствительность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i/>
          <w:iCs/>
          <w:sz w:val="24"/>
          <w:szCs w:val="24"/>
          <w:lang w:val="ru-RU"/>
        </w:rPr>
        <w:t>Этап планирования, организации, координации</w:t>
      </w:r>
      <w:r w:rsidRPr="00BD50CA">
        <w:rPr>
          <w:rFonts w:ascii="Times New Roman" w:hAnsi="Times New Roman"/>
          <w:sz w:val="24"/>
          <w:szCs w:val="24"/>
          <w:lang w:val="ru-RU"/>
        </w:rPr>
        <w:t xml:space="preserve"> 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направленность, и процесс специального сопровождения детей с ограниченными возможностями здоровья при целенаправленно созданных (вариативных) условиях обучения, воспитания, развития, социализации рассматриваемой категории детей.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3487" w:rsidRDefault="00473487" w:rsidP="00BD50C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D50CA" w:rsidRPr="004D7ADD" w:rsidRDefault="00BD50CA" w:rsidP="00BD50CA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r w:rsidRPr="004D7ADD">
        <w:rPr>
          <w:rFonts w:ascii="Times New Roman" w:hAnsi="Times New Roman"/>
          <w:bCs/>
          <w:sz w:val="24"/>
          <w:szCs w:val="24"/>
        </w:rPr>
        <w:t>Циклограмма</w:t>
      </w:r>
      <w:proofErr w:type="spellEnd"/>
      <w:r w:rsidRPr="004D7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4D7ADD">
        <w:rPr>
          <w:rFonts w:ascii="Times New Roman" w:hAnsi="Times New Roman"/>
          <w:bCs/>
          <w:sz w:val="24"/>
          <w:szCs w:val="24"/>
        </w:rPr>
        <w:t>работы</w:t>
      </w:r>
      <w:proofErr w:type="spellEnd"/>
      <w:r w:rsidRPr="004D7ADD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4D7ADD">
        <w:rPr>
          <w:rFonts w:ascii="Times New Roman" w:hAnsi="Times New Roman"/>
          <w:bCs/>
          <w:sz w:val="24"/>
          <w:szCs w:val="24"/>
        </w:rPr>
        <w:t>педагога</w:t>
      </w:r>
      <w:proofErr w:type="spellEnd"/>
      <w:proofErr w:type="gramEnd"/>
      <w:r w:rsidRPr="004D7ADD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4D7ADD">
        <w:rPr>
          <w:rFonts w:ascii="Times New Roman" w:hAnsi="Times New Roman"/>
          <w:bCs/>
          <w:sz w:val="24"/>
          <w:szCs w:val="24"/>
        </w:rPr>
        <w:t>психолога</w:t>
      </w:r>
      <w:proofErr w:type="spellEnd"/>
    </w:p>
    <w:tbl>
      <w:tblPr>
        <w:tblW w:w="10087" w:type="dxa"/>
        <w:jc w:val="center"/>
        <w:tblInd w:w="-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5139"/>
        <w:gridCol w:w="50"/>
        <w:gridCol w:w="4345"/>
        <w:gridCol w:w="13"/>
      </w:tblGrid>
      <w:tr w:rsidR="00BD50CA" w:rsidRPr="00BD50CA" w:rsidTr="009602B6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CA" w:rsidRPr="00BD50CA" w:rsidRDefault="00BD50CA" w:rsidP="00960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50CA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№</w:t>
            </w:r>
          </w:p>
        </w:tc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CA" w:rsidRPr="00BD50CA" w:rsidRDefault="00BD50CA" w:rsidP="00960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D50CA">
              <w:rPr>
                <w:rFonts w:ascii="Times New Roman" w:hAnsi="Times New Roman"/>
                <w:color w:val="000000"/>
                <w:sz w:val="27"/>
                <w:szCs w:val="27"/>
              </w:rPr>
              <w:t>Мероприятия</w:t>
            </w:r>
            <w:proofErr w:type="spellEnd"/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CA" w:rsidRPr="00BD50CA" w:rsidRDefault="00BD50CA" w:rsidP="00960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D50CA">
              <w:rPr>
                <w:rFonts w:ascii="Times New Roman" w:hAnsi="Times New Roman"/>
                <w:color w:val="000000"/>
                <w:sz w:val="27"/>
                <w:szCs w:val="27"/>
              </w:rPr>
              <w:t>Срок</w:t>
            </w:r>
            <w:proofErr w:type="spellEnd"/>
          </w:p>
        </w:tc>
      </w:tr>
      <w:tr w:rsidR="00BD50CA" w:rsidRPr="00BD50CA" w:rsidTr="009602B6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0CA" w:rsidRPr="00BD50CA" w:rsidRDefault="00BD50CA" w:rsidP="00960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50CA">
              <w:rPr>
                <w:rFonts w:ascii="Times New Roman" w:hAnsi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0CA" w:rsidRPr="00BD50CA" w:rsidRDefault="00BD50CA" w:rsidP="00960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Проведение психологического обследования, диагностика, посещение уроков</w:t>
            </w:r>
            <w:r w:rsidRPr="00BD5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D50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(тестирование, наблюдение и т.д.)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0CA" w:rsidRPr="00BD50CA" w:rsidRDefault="00BD50CA" w:rsidP="00960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>. </w:t>
            </w:r>
          </w:p>
          <w:p w:rsidR="00BD50CA" w:rsidRPr="00BD50CA" w:rsidRDefault="00BD50CA" w:rsidP="00960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BD50CA" w:rsidRPr="00BD50CA" w:rsidRDefault="00BD50CA" w:rsidP="00960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D50CA" w:rsidRPr="00BD50CA" w:rsidTr="009602B6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0CA" w:rsidRPr="00BD50CA" w:rsidRDefault="00BD50CA" w:rsidP="00960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50CA">
              <w:rPr>
                <w:rFonts w:ascii="Times New Roman" w:hAnsi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0CA" w:rsidRPr="00BD50CA" w:rsidRDefault="00BD50CA" w:rsidP="00960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Организационно - методическая работа: подготовка к занятиям, составление отчётности, ведение документации педагога-психолога.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0CA" w:rsidRPr="00BD50CA" w:rsidRDefault="00BD50CA" w:rsidP="00960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>. </w:t>
            </w:r>
            <w:r w:rsidRPr="00BD50C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D50CA" w:rsidRPr="00BD50CA" w:rsidTr="009602B6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rHeight w:val="660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0CA" w:rsidRPr="00BD50CA" w:rsidRDefault="00BD50CA" w:rsidP="00960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50CA">
              <w:rPr>
                <w:rFonts w:ascii="Times New Roman" w:hAnsi="Times New Roman"/>
                <w:color w:val="000000"/>
                <w:sz w:val="27"/>
                <w:szCs w:val="27"/>
              </w:rPr>
              <w:t>3.</w:t>
            </w:r>
          </w:p>
        </w:tc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0CA" w:rsidRPr="00BD50CA" w:rsidRDefault="00BD50CA" w:rsidP="00960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D50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Консультационно</w:t>
            </w:r>
            <w:proofErr w:type="spellEnd"/>
            <w:r w:rsidRPr="00BD50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– просветительская работа</w:t>
            </w:r>
            <w:r w:rsidRPr="00BD5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D50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(педагоги, учащиеся, </w:t>
            </w:r>
            <w:r w:rsidRPr="00BD5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D50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родители)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0CA" w:rsidRPr="00BD50CA" w:rsidRDefault="00BD50CA" w:rsidP="00960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>. </w:t>
            </w:r>
          </w:p>
          <w:p w:rsidR="00BD50CA" w:rsidRPr="00BD50CA" w:rsidRDefault="00BD50CA" w:rsidP="00960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50C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D50CA" w:rsidRPr="00BD50CA" w:rsidTr="009602B6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0CA" w:rsidRPr="00BD50CA" w:rsidRDefault="00BD50CA" w:rsidP="00960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50CA">
              <w:rPr>
                <w:rFonts w:ascii="Times New Roman" w:hAnsi="Times New Roman"/>
                <w:color w:val="000000"/>
                <w:sz w:val="27"/>
                <w:szCs w:val="27"/>
              </w:rPr>
              <w:t>4.</w:t>
            </w:r>
          </w:p>
        </w:tc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0CA" w:rsidRPr="00BD50CA" w:rsidRDefault="00BD50CA" w:rsidP="00960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психомоторики и сенсорных процессов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0CA" w:rsidRPr="00BD50CA" w:rsidRDefault="00BD50CA" w:rsidP="00960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BD50C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>. </w:t>
            </w:r>
          </w:p>
          <w:p w:rsidR="00BD50CA" w:rsidRPr="00BD50CA" w:rsidRDefault="00BD50CA" w:rsidP="00960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D50CA" w:rsidRPr="00BD50CA" w:rsidRDefault="00BD50CA" w:rsidP="00960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50C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D50CA" w:rsidRPr="00BD50CA" w:rsidTr="009602B6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0CA" w:rsidRPr="00BD50CA" w:rsidRDefault="00BD50CA" w:rsidP="00960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50CA">
              <w:rPr>
                <w:rFonts w:ascii="Times New Roman" w:hAnsi="Times New Roman"/>
                <w:color w:val="000000"/>
                <w:sz w:val="27"/>
                <w:szCs w:val="27"/>
              </w:rPr>
              <w:t>5.</w:t>
            </w:r>
          </w:p>
        </w:tc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0CA" w:rsidRPr="00BD50CA" w:rsidRDefault="00BD50CA" w:rsidP="00960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Коррекционно-развивающая работа (индивидуальная или групповая)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0CA" w:rsidRPr="00BD50CA" w:rsidRDefault="00BD50CA" w:rsidP="00960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BD50C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>. </w:t>
            </w:r>
          </w:p>
          <w:p w:rsidR="00BD50CA" w:rsidRPr="00BD50CA" w:rsidRDefault="00BD50CA" w:rsidP="00960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D50CA" w:rsidRPr="00BD50CA" w:rsidTr="009602B6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0CA" w:rsidRPr="00BD50CA" w:rsidRDefault="00BD50CA" w:rsidP="00960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50C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BD50CA" w:rsidRPr="00BD50CA" w:rsidRDefault="00BD50CA" w:rsidP="00960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50CA">
              <w:rPr>
                <w:rFonts w:ascii="Times New Roman" w:hAnsi="Times New Roman"/>
                <w:color w:val="000000"/>
                <w:sz w:val="27"/>
                <w:szCs w:val="27"/>
              </w:rPr>
              <w:t>6.</w:t>
            </w:r>
          </w:p>
        </w:tc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0CA" w:rsidRPr="00BD50CA" w:rsidRDefault="00BD50CA" w:rsidP="00960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Оказание психологической помощи (беседы, общение, выслушивание, подбадривание, мотивация к активности, психологическая поддержка жизненного тонуса).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0CA" w:rsidRPr="00BD50CA" w:rsidRDefault="00BD50CA" w:rsidP="00960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BD50C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BD50CA" w:rsidRPr="00BD50CA" w:rsidRDefault="00BD50CA" w:rsidP="00960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BD50C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>. </w:t>
            </w:r>
          </w:p>
          <w:p w:rsidR="00BD50CA" w:rsidRPr="00BD50CA" w:rsidRDefault="00BD50CA" w:rsidP="009602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D50CA" w:rsidRPr="00BD50CA" w:rsidTr="009602B6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/>
        </w:tblPrEx>
        <w:trPr>
          <w:gridAfter w:val="1"/>
          <w:wAfter w:w="13" w:type="dxa"/>
          <w:trHeight w:val="450"/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0CA" w:rsidRPr="00BD50CA" w:rsidRDefault="00BD50CA" w:rsidP="00960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50CA">
              <w:rPr>
                <w:rFonts w:ascii="Times New Roman" w:hAnsi="Times New Roman"/>
                <w:color w:val="000000"/>
                <w:sz w:val="27"/>
                <w:szCs w:val="27"/>
              </w:rPr>
              <w:t>7.</w:t>
            </w:r>
          </w:p>
        </w:tc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0CA" w:rsidRPr="00BD50CA" w:rsidRDefault="00BD50CA" w:rsidP="00960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D50CA">
              <w:rPr>
                <w:rFonts w:ascii="Times New Roman" w:hAnsi="Times New Roman"/>
                <w:color w:val="000000"/>
                <w:sz w:val="24"/>
                <w:szCs w:val="24"/>
              </w:rPr>
              <w:t>Психопрофилактическая</w:t>
            </w:r>
            <w:proofErr w:type="spellEnd"/>
            <w:r w:rsidRPr="00BD5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0CA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D50C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50CA" w:rsidRPr="00BD50CA" w:rsidRDefault="00BD50CA" w:rsidP="009602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>. </w:t>
            </w:r>
            <w:r w:rsidRPr="00BD50C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BD50CA" w:rsidRPr="00BD50CA" w:rsidRDefault="00BD50CA" w:rsidP="00BD50C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D50CA" w:rsidRPr="004D7ADD" w:rsidRDefault="00BD50CA" w:rsidP="00BD50CA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r w:rsidRPr="004D7ADD">
        <w:rPr>
          <w:rFonts w:ascii="Times New Roman" w:hAnsi="Times New Roman"/>
          <w:bCs/>
          <w:sz w:val="24"/>
          <w:szCs w:val="24"/>
        </w:rPr>
        <w:t>Циклограмма</w:t>
      </w:r>
      <w:proofErr w:type="spellEnd"/>
      <w:r w:rsidRPr="004D7A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4D7ADD">
        <w:rPr>
          <w:rFonts w:ascii="Times New Roman" w:hAnsi="Times New Roman"/>
          <w:bCs/>
          <w:sz w:val="24"/>
          <w:szCs w:val="24"/>
        </w:rPr>
        <w:t>работы</w:t>
      </w:r>
      <w:proofErr w:type="spellEnd"/>
      <w:r w:rsidRPr="004D7ADD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4D7ADD">
        <w:rPr>
          <w:rFonts w:ascii="Times New Roman" w:hAnsi="Times New Roman"/>
          <w:bCs/>
          <w:sz w:val="24"/>
          <w:szCs w:val="24"/>
        </w:rPr>
        <w:t>учителя</w:t>
      </w:r>
      <w:proofErr w:type="spellEnd"/>
      <w:proofErr w:type="gramEnd"/>
      <w:r w:rsidRPr="004D7ADD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4D7ADD">
        <w:rPr>
          <w:rFonts w:ascii="Times New Roman" w:hAnsi="Times New Roman"/>
          <w:bCs/>
          <w:sz w:val="24"/>
          <w:szCs w:val="24"/>
        </w:rPr>
        <w:t>логопеда</w:t>
      </w:r>
      <w:proofErr w:type="spellEnd"/>
    </w:p>
    <w:p w:rsidR="00BD50CA" w:rsidRPr="00BD50CA" w:rsidRDefault="00BD50CA" w:rsidP="00BD50C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6559"/>
        <w:gridCol w:w="2420"/>
      </w:tblGrid>
      <w:tr w:rsidR="00BD50CA" w:rsidRPr="00BD50CA" w:rsidTr="009602B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CA" w:rsidRPr="00BD50CA" w:rsidRDefault="00BD50CA" w:rsidP="009602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0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CA" w:rsidRPr="00BD50CA" w:rsidRDefault="00BD50CA" w:rsidP="009602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D50C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proofErr w:type="spellEnd"/>
            <w:r w:rsidRPr="00BD50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50CA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CA" w:rsidRPr="00BD50CA" w:rsidRDefault="00BD50CA" w:rsidP="009602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D50C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proofErr w:type="spellEnd"/>
          </w:p>
        </w:tc>
      </w:tr>
      <w:tr w:rsidR="00BD50CA" w:rsidRPr="00BD50CA" w:rsidTr="009602B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CA" w:rsidRPr="00BD50CA" w:rsidRDefault="00BD50CA" w:rsidP="009602B6">
            <w:pPr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CA" w:rsidRPr="00BD50CA" w:rsidRDefault="00BD50CA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Обследование и диагностика речевого развития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CA" w:rsidRPr="00BD50CA" w:rsidRDefault="00BD50CA" w:rsidP="009602B6">
            <w:pPr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 xml:space="preserve">1 – 5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сентября</w:t>
            </w:r>
            <w:proofErr w:type="spellEnd"/>
          </w:p>
        </w:tc>
      </w:tr>
      <w:tr w:rsidR="00BD50CA" w:rsidRPr="00BD50CA" w:rsidTr="009602B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CA" w:rsidRPr="00BD50CA" w:rsidRDefault="00BD50CA" w:rsidP="009602B6">
            <w:pPr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CA" w:rsidRPr="00BD50CA" w:rsidRDefault="00BD50CA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Комплектование логопедических групп с учетом структуры и степени выраженности речевого нарушения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CA" w:rsidRPr="00BD50CA" w:rsidRDefault="00BD50CA" w:rsidP="009602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 xml:space="preserve"> 16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сентября</w:t>
            </w:r>
            <w:proofErr w:type="spellEnd"/>
          </w:p>
        </w:tc>
      </w:tr>
      <w:tr w:rsidR="00BD50CA" w:rsidRPr="00BD50CA" w:rsidTr="009602B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CA" w:rsidRPr="00BD50CA" w:rsidRDefault="00BD50CA" w:rsidP="009602B6">
            <w:pPr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CA" w:rsidRPr="00BD50CA" w:rsidRDefault="00BD50CA" w:rsidP="009602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расписаний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CA" w:rsidRPr="00BD50CA" w:rsidRDefault="00BD50CA" w:rsidP="009602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 xml:space="preserve"> 16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сентября</w:t>
            </w:r>
            <w:proofErr w:type="spellEnd"/>
          </w:p>
        </w:tc>
      </w:tr>
      <w:tr w:rsidR="00BD50CA" w:rsidRPr="00BD50CA" w:rsidTr="009602B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CA" w:rsidRPr="00BD50CA" w:rsidRDefault="00BD50CA" w:rsidP="009602B6">
            <w:pPr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CA" w:rsidRPr="00BD50CA" w:rsidRDefault="00BD50CA" w:rsidP="009602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необходимой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CA" w:rsidRPr="00BD50CA" w:rsidRDefault="00BD50CA" w:rsidP="009602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</w:p>
        </w:tc>
      </w:tr>
      <w:tr w:rsidR="00BD50CA" w:rsidRPr="00BD50CA" w:rsidTr="009602B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CA" w:rsidRPr="00BD50CA" w:rsidRDefault="00BD50CA" w:rsidP="009602B6">
            <w:pPr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CA" w:rsidRPr="00BD50CA" w:rsidRDefault="00BD50CA" w:rsidP="009602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Коррекция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звукопроизношение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CA" w:rsidRPr="00BD50CA" w:rsidRDefault="00BD50CA" w:rsidP="009602B6">
            <w:pPr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сентября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 xml:space="preserve">  – 15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</w:tc>
      </w:tr>
      <w:tr w:rsidR="00BD50CA" w:rsidRPr="00BD50CA" w:rsidTr="009602B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CA" w:rsidRPr="00BD50CA" w:rsidRDefault="00BD50CA" w:rsidP="009602B6">
            <w:pPr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CA" w:rsidRPr="00BD50CA" w:rsidRDefault="00BD50CA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групповых логопедических занятий по коррекции общего речевого недоразвития обучающихся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CA" w:rsidRPr="00BD50CA" w:rsidRDefault="00BD50CA" w:rsidP="009602B6">
            <w:pPr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сентября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 xml:space="preserve"> – 15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</w:tc>
      </w:tr>
      <w:tr w:rsidR="00BD50CA" w:rsidRPr="00BD50CA" w:rsidTr="009602B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CA" w:rsidRPr="00BD50CA" w:rsidRDefault="00BD50CA" w:rsidP="009602B6">
            <w:pPr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CA" w:rsidRPr="00BD50CA" w:rsidRDefault="00BD50CA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Изучение состояния навыков письменной речи обучающихся на основании письменных работ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CA" w:rsidRPr="00BD50CA" w:rsidRDefault="00BD50CA" w:rsidP="009602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каникулы</w:t>
            </w:r>
            <w:proofErr w:type="spellEnd"/>
          </w:p>
        </w:tc>
      </w:tr>
      <w:tr w:rsidR="00BD50CA" w:rsidRPr="00BD50CA" w:rsidTr="009602B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CA" w:rsidRPr="00BD50CA" w:rsidRDefault="00BD50CA" w:rsidP="009602B6">
            <w:pPr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CA" w:rsidRPr="00BD50CA" w:rsidRDefault="00BD50CA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Коррекция нарушений чтения и письма у детей с ОВЗ, </w:t>
            </w: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обучающихся по программам 7 вида.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CA" w:rsidRPr="00BD50CA" w:rsidRDefault="00BD50CA" w:rsidP="009602B6">
            <w:pPr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сентября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 xml:space="preserve"> – 15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</w:tc>
      </w:tr>
      <w:tr w:rsidR="00BD50CA" w:rsidRPr="00BD50CA" w:rsidTr="009602B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CA" w:rsidRPr="00BD50CA" w:rsidRDefault="00BD50CA" w:rsidP="009602B6">
            <w:pPr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CA" w:rsidRPr="00BD50CA" w:rsidRDefault="00BD50CA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Диагностика результатов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обученности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обучающихся, посещавших логопедические занятия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CA" w:rsidRPr="00BD50CA" w:rsidRDefault="00BD50CA" w:rsidP="009602B6">
            <w:pPr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 xml:space="preserve">16 – 31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</w:tc>
      </w:tr>
      <w:tr w:rsidR="00BD50CA" w:rsidRPr="00BD50CA" w:rsidTr="009602B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CA" w:rsidRPr="00BD50CA" w:rsidRDefault="00BD50CA" w:rsidP="009602B6">
            <w:pPr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CA" w:rsidRPr="00BD50CA" w:rsidRDefault="00BD50CA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Составление отчета по итогам учебного года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CA" w:rsidRPr="00BD50CA" w:rsidRDefault="00BD50CA" w:rsidP="009602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 xml:space="preserve"> 31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</w:tc>
      </w:tr>
    </w:tbl>
    <w:p w:rsidR="00BD50CA" w:rsidRPr="00BD50CA" w:rsidRDefault="00BD50CA" w:rsidP="00BD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i/>
          <w:iCs/>
          <w:sz w:val="24"/>
          <w:szCs w:val="24"/>
          <w:lang w:val="ru-RU"/>
        </w:rPr>
        <w:t>Этап диагностики коррекционно-развивающей образовательной среды</w:t>
      </w:r>
      <w:r w:rsidRPr="00BD50CA">
        <w:rPr>
          <w:rFonts w:ascii="Times New Roman" w:hAnsi="Times New Roman"/>
          <w:sz w:val="24"/>
          <w:szCs w:val="24"/>
          <w:lang w:val="ru-RU"/>
        </w:rPr>
        <w:t xml:space="preserve"> 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i/>
          <w:iCs/>
          <w:sz w:val="24"/>
          <w:szCs w:val="24"/>
          <w:lang w:val="ru-RU"/>
        </w:rPr>
        <w:t>Этап регуляции и корректировки</w:t>
      </w:r>
      <w:r w:rsidRPr="00BD50CA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регулятивно-корректировочная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 деятельность).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BD50CA" w:rsidRPr="004D7ADD" w:rsidRDefault="00BD50CA" w:rsidP="00473487">
      <w:pPr>
        <w:spacing w:after="0" w:line="240" w:lineRule="auto"/>
        <w:ind w:firstLine="454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0" w:name="bookmark192"/>
      <w:r w:rsidRPr="004D7ADD">
        <w:rPr>
          <w:rFonts w:ascii="Times New Roman" w:hAnsi="Times New Roman"/>
          <w:sz w:val="24"/>
          <w:szCs w:val="24"/>
          <w:lang w:val="ru-RU"/>
        </w:rPr>
        <w:t>Механизмы реализации программы</w:t>
      </w:r>
      <w:bookmarkEnd w:id="10"/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Основными механизмами реализации коррекционной работы являются оптимально выстроенное</w:t>
      </w:r>
      <w:r w:rsidRPr="00BD50CA">
        <w:rPr>
          <w:rFonts w:ascii="Times New Roman" w:hAnsi="Times New Roman"/>
          <w:i/>
          <w:iCs/>
          <w:sz w:val="24"/>
          <w:szCs w:val="24"/>
          <w:lang w:val="ru-RU"/>
        </w:rPr>
        <w:t xml:space="preserve"> взаимодействие специалистов образовательного учреждения,</w:t>
      </w:r>
      <w:r w:rsidRPr="00BD50CA">
        <w:rPr>
          <w:rFonts w:ascii="Times New Roman" w:hAnsi="Times New Roman"/>
          <w:sz w:val="24"/>
          <w:szCs w:val="24"/>
          <w:lang w:val="ru-RU"/>
        </w:rPr>
        <w:t xml:space="preserve"> обеспечивающее системное сопровождение детей с ограниченными возможностями здоровья специалистами различного профиля в образовательном процессе, и</w:t>
      </w:r>
      <w:r w:rsidRPr="00BD50CA">
        <w:rPr>
          <w:rFonts w:ascii="Times New Roman" w:hAnsi="Times New Roman"/>
          <w:i/>
          <w:iCs/>
          <w:sz w:val="24"/>
          <w:szCs w:val="24"/>
          <w:lang w:val="ru-RU"/>
        </w:rPr>
        <w:t xml:space="preserve"> социальное партнёрство, </w:t>
      </w:r>
      <w:r w:rsidRPr="00BD50CA">
        <w:rPr>
          <w:rFonts w:ascii="Times New Roman" w:hAnsi="Times New Roman"/>
          <w:sz w:val="24"/>
          <w:szCs w:val="24"/>
          <w:lang w:val="ru-RU"/>
        </w:rPr>
        <w:t>предполагающее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i/>
          <w:color w:val="000000"/>
          <w:sz w:val="24"/>
          <w:szCs w:val="24"/>
          <w:lang w:val="ru-RU"/>
        </w:rPr>
        <w:t>Взаимодействие специалистов образовательного учреждения предусматривает: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•</w:t>
      </w:r>
      <w:r w:rsidRPr="00BD50CA">
        <w:rPr>
          <w:rFonts w:ascii="Times New Roman" w:hAnsi="Times New Roman"/>
          <w:color w:val="000000"/>
          <w:sz w:val="24"/>
          <w:szCs w:val="24"/>
        </w:rPr>
        <w:t> </w:t>
      </w: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•</w:t>
      </w:r>
      <w:r w:rsidRPr="00BD50CA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многоаспектный</w:t>
      </w:r>
      <w:proofErr w:type="spellEnd"/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 xml:space="preserve"> анализ личностного и познавательного развития ребёнка;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•</w:t>
      </w:r>
      <w:r w:rsidRPr="00BD50CA">
        <w:rPr>
          <w:rFonts w:ascii="Times New Roman" w:hAnsi="Times New Roman"/>
          <w:color w:val="000000"/>
          <w:sz w:val="24"/>
          <w:szCs w:val="24"/>
        </w:rPr>
        <w:t> </w:t>
      </w: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составление комплексных индивидуальных программ общего развития и коррекции отдельных сторон учебно-познавательной, речевой, </w:t>
      </w:r>
      <w:proofErr w:type="spellStart"/>
      <w:proofErr w:type="gramStart"/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эмоциональной-волевой</w:t>
      </w:r>
      <w:proofErr w:type="spellEnd"/>
      <w:proofErr w:type="gramEnd"/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 xml:space="preserve"> и личностной сфер ребёнка.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Консолидация усилий разных специалистов в области психологии, педагогики, медицины, социальной работы позволит обеспечить систему комплексного 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психолого-медико-педагогического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 сопровождения и эффективно решать проблемы ребёнка. Наиболее распространённые и действенные формы организованного взаимодействия специалистов на современном этапе — это консилиумы и службы сопровождения образовательного учреждения, которые предоставляют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ограниченными возможностями здоровья.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i/>
          <w:color w:val="000000"/>
          <w:sz w:val="24"/>
          <w:szCs w:val="24"/>
          <w:lang w:val="ru-RU"/>
        </w:rPr>
        <w:t>Социальное партнёрство</w:t>
      </w: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предусматривает: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•</w:t>
      </w:r>
      <w:r w:rsidRPr="00BD50CA">
        <w:rPr>
          <w:rFonts w:ascii="Times New Roman" w:hAnsi="Times New Roman"/>
          <w:color w:val="000000"/>
          <w:sz w:val="24"/>
          <w:szCs w:val="24"/>
        </w:rPr>
        <w:t> </w:t>
      </w: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 xml:space="preserve">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здоровьесбережения</w:t>
      </w:r>
      <w:proofErr w:type="spellEnd"/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 xml:space="preserve"> детей с ограниченными возможностями здоровья;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•</w:t>
      </w:r>
      <w:r w:rsidRPr="00BD50CA">
        <w:rPr>
          <w:rFonts w:ascii="Times New Roman" w:hAnsi="Times New Roman"/>
          <w:color w:val="000000"/>
          <w:sz w:val="24"/>
          <w:szCs w:val="24"/>
        </w:rPr>
        <w:t> </w:t>
      </w: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здоровья;</w:t>
      </w:r>
    </w:p>
    <w:p w:rsidR="00BD50CA" w:rsidRPr="003533B3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•</w:t>
      </w:r>
      <w:r w:rsidRPr="00BD50CA">
        <w:rPr>
          <w:rFonts w:ascii="Times New Roman" w:hAnsi="Times New Roman"/>
          <w:color w:val="000000"/>
          <w:sz w:val="24"/>
          <w:szCs w:val="24"/>
        </w:rPr>
        <w:t> </w:t>
      </w: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сотрудничество с родительской общественностью.</w:t>
      </w:r>
    </w:p>
    <w:p w:rsidR="009602B6" w:rsidRPr="003533B3" w:rsidRDefault="009602B6" w:rsidP="00BD50C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602B6" w:rsidRDefault="009602B6" w:rsidP="00BD50C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D7ADD" w:rsidRPr="004D7ADD" w:rsidRDefault="004D7ADD" w:rsidP="00BD50C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602B6" w:rsidRPr="003533B3" w:rsidRDefault="009602B6" w:rsidP="00BD50C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D50CA" w:rsidRPr="004D7ADD" w:rsidRDefault="00BD50CA" w:rsidP="00473487">
      <w:pPr>
        <w:spacing w:after="0" w:line="240" w:lineRule="auto"/>
        <w:ind w:firstLine="454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11" w:name="bookmark193"/>
      <w:r w:rsidRPr="004D7AD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Условия реализации программы</w:t>
      </w:r>
      <w:bookmarkEnd w:id="11"/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Программа коррекционной работы предусматривает создание в образовательном учреждении специальных условий обучения и воспитания детей с ограниченными возможностями здоровья, включающих: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i/>
          <w:color w:val="000000"/>
          <w:sz w:val="24"/>
          <w:szCs w:val="24"/>
          <w:lang w:val="ru-RU"/>
        </w:rPr>
        <w:t>Психолого-педагогическое обеспечение,</w:t>
      </w: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 xml:space="preserve"> в том числе: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•</w:t>
      </w:r>
      <w:r w:rsidRPr="00BD50CA">
        <w:rPr>
          <w:rFonts w:ascii="Times New Roman" w:hAnsi="Times New Roman"/>
          <w:color w:val="000000"/>
          <w:sz w:val="24"/>
          <w:szCs w:val="24"/>
        </w:rPr>
        <w:t> </w:t>
      </w: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 xml:space="preserve"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</w:t>
      </w:r>
      <w:proofErr w:type="spellStart"/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комиссии;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•</w:t>
      </w:r>
      <w:r w:rsidRPr="00BD50CA">
        <w:rPr>
          <w:rFonts w:ascii="Times New Roman" w:hAnsi="Times New Roman"/>
          <w:color w:val="000000"/>
          <w:sz w:val="24"/>
          <w:szCs w:val="24"/>
        </w:rPr>
        <w:t> </w:t>
      </w: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 xml:space="preserve">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</w:t>
      </w:r>
      <w:proofErr w:type="spellStart"/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психоэмоционального</w:t>
      </w:r>
      <w:proofErr w:type="spellEnd"/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режима; использование современных педагогических технологий, в том числе информационных, компьютерных, для оптимизации образовательного процесса, повышения его эффективности, доступности);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•</w:t>
      </w:r>
      <w:r w:rsidRPr="00BD50CA">
        <w:rPr>
          <w:rFonts w:ascii="Times New Roman" w:hAnsi="Times New Roman"/>
          <w:color w:val="000000"/>
          <w:sz w:val="24"/>
          <w:szCs w:val="24"/>
        </w:rPr>
        <w:t> </w:t>
      </w: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</w:r>
      <w:proofErr w:type="gramEnd"/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  <w:proofErr w:type="gramEnd"/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•</w:t>
      </w:r>
      <w:r w:rsidRPr="00BD50CA">
        <w:rPr>
          <w:rFonts w:ascii="Times New Roman" w:hAnsi="Times New Roman"/>
          <w:color w:val="000000"/>
          <w:sz w:val="24"/>
          <w:szCs w:val="24"/>
        </w:rPr>
        <w:t> </w:t>
      </w: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 xml:space="preserve">обеспечение </w:t>
      </w:r>
      <w:proofErr w:type="spellStart"/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здоровьесберегающих</w:t>
      </w:r>
      <w:proofErr w:type="spellEnd"/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•</w:t>
      </w:r>
      <w:r w:rsidRPr="00BD50CA">
        <w:rPr>
          <w:rFonts w:ascii="Times New Roman" w:hAnsi="Times New Roman"/>
          <w:color w:val="000000"/>
          <w:sz w:val="24"/>
          <w:szCs w:val="24"/>
        </w:rPr>
        <w:t> </w:t>
      </w: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 xml:space="preserve">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</w:t>
      </w:r>
      <w:proofErr w:type="spellStart"/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досуговых</w:t>
      </w:r>
      <w:proofErr w:type="spellEnd"/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мероприятий;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•</w:t>
      </w:r>
      <w:r w:rsidRPr="00BD50CA">
        <w:rPr>
          <w:rFonts w:ascii="Times New Roman" w:hAnsi="Times New Roman"/>
          <w:color w:val="000000"/>
          <w:sz w:val="24"/>
          <w:szCs w:val="24"/>
        </w:rPr>
        <w:t> </w:t>
      </w: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развитие системы обучения и воспитания детей, имеющих сложные нарушения психического и (или) физического развития.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i/>
          <w:color w:val="000000"/>
          <w:sz w:val="24"/>
          <w:szCs w:val="24"/>
          <w:lang w:val="ru-RU"/>
        </w:rPr>
        <w:t>Программно-методическое обеспечение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Программы коррекционно-развивающих занятий педагога-психолога и логопеда, диагностический и коррекционно-развивающий инструментарий</w:t>
      </w:r>
      <w:r w:rsidRPr="00BD50CA">
        <w:rPr>
          <w:rFonts w:ascii="Times New Roman" w:hAnsi="Times New Roman"/>
          <w:sz w:val="24"/>
          <w:szCs w:val="24"/>
          <w:lang w:val="ru-RU"/>
        </w:rPr>
        <w:t>, необходимый для осуществления профессиональной деятельности учителя-логопеда и педагога-психолога.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Кадровое обеспечение: </w:t>
      </w: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педагог-психолог, учитель-логопед, социальный педагог, медицинский работник.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i/>
          <w:color w:val="000000"/>
          <w:sz w:val="24"/>
          <w:szCs w:val="24"/>
          <w:lang w:val="ru-RU"/>
        </w:rPr>
        <w:t>Материально-техническое обеспечение кабинета логопеда:</w:t>
      </w:r>
    </w:p>
    <w:p w:rsidR="00BD50CA" w:rsidRPr="00BD50CA" w:rsidRDefault="00BD50CA" w:rsidP="00BD50CA">
      <w:pPr>
        <w:pStyle w:val="af2"/>
        <w:spacing w:before="0" w:beforeAutospacing="0" w:after="0" w:afterAutospacing="0"/>
        <w:ind w:left="-180" w:right="15"/>
        <w:textAlignment w:val="baseline"/>
        <w:rPr>
          <w:color w:val="030A17"/>
        </w:rPr>
      </w:pPr>
      <w:r w:rsidRPr="00BD50CA">
        <w:rPr>
          <w:color w:val="030A17"/>
        </w:rPr>
        <w:t>-Компьютер</w:t>
      </w:r>
    </w:p>
    <w:p w:rsidR="00BD50CA" w:rsidRPr="00BD50CA" w:rsidRDefault="00BD50CA" w:rsidP="00BD50CA">
      <w:pPr>
        <w:pStyle w:val="af2"/>
        <w:spacing w:before="0" w:beforeAutospacing="0" w:after="0" w:afterAutospacing="0"/>
        <w:ind w:left="-180" w:right="15"/>
        <w:textAlignment w:val="baseline"/>
        <w:rPr>
          <w:color w:val="030A17"/>
        </w:rPr>
      </w:pPr>
      <w:r w:rsidRPr="00BD50CA">
        <w:rPr>
          <w:color w:val="030A17"/>
        </w:rPr>
        <w:t>-Стол</w:t>
      </w:r>
    </w:p>
    <w:p w:rsidR="00BD50CA" w:rsidRPr="00BD50CA" w:rsidRDefault="00BD50CA" w:rsidP="00BD50CA">
      <w:pPr>
        <w:pStyle w:val="af2"/>
        <w:spacing w:before="0" w:beforeAutospacing="0" w:after="0" w:afterAutospacing="0"/>
        <w:ind w:left="-180" w:right="15"/>
        <w:textAlignment w:val="baseline"/>
        <w:rPr>
          <w:color w:val="030A17"/>
        </w:rPr>
      </w:pPr>
      <w:r w:rsidRPr="00BD50CA">
        <w:rPr>
          <w:color w:val="030A17"/>
        </w:rPr>
        <w:t>-Парты</w:t>
      </w:r>
    </w:p>
    <w:p w:rsidR="00BD50CA" w:rsidRPr="00BD50CA" w:rsidRDefault="00BD50CA" w:rsidP="00BD50CA">
      <w:pPr>
        <w:pStyle w:val="af2"/>
        <w:spacing w:before="0" w:beforeAutospacing="0" w:after="0" w:afterAutospacing="0"/>
        <w:ind w:left="-180" w:right="15"/>
        <w:textAlignment w:val="baseline"/>
        <w:rPr>
          <w:color w:val="030A17"/>
        </w:rPr>
      </w:pPr>
      <w:r w:rsidRPr="00BD50CA">
        <w:rPr>
          <w:color w:val="030A17"/>
        </w:rPr>
        <w:t>-Стулья</w:t>
      </w:r>
    </w:p>
    <w:p w:rsidR="00BD50CA" w:rsidRPr="00BD50CA" w:rsidRDefault="00BD50CA" w:rsidP="00BD50CA">
      <w:pPr>
        <w:pStyle w:val="af2"/>
        <w:spacing w:before="0" w:beforeAutospacing="0" w:after="0" w:afterAutospacing="0"/>
        <w:ind w:left="-180" w:right="15"/>
        <w:textAlignment w:val="baseline"/>
        <w:rPr>
          <w:color w:val="030A17"/>
        </w:rPr>
      </w:pPr>
      <w:r w:rsidRPr="00BD50CA">
        <w:rPr>
          <w:color w:val="030A17"/>
        </w:rPr>
        <w:t>-Магнитная доска</w:t>
      </w:r>
    </w:p>
    <w:p w:rsidR="00BD50CA" w:rsidRPr="00BD50CA" w:rsidRDefault="00BD50CA" w:rsidP="00BD50CA">
      <w:pPr>
        <w:pStyle w:val="af2"/>
        <w:spacing w:before="0" w:beforeAutospacing="0" w:after="0" w:afterAutospacing="0"/>
        <w:ind w:left="-180" w:right="15"/>
        <w:textAlignment w:val="baseline"/>
        <w:rPr>
          <w:color w:val="030A17"/>
        </w:rPr>
      </w:pPr>
      <w:r w:rsidRPr="00BD50CA">
        <w:rPr>
          <w:color w:val="030A17"/>
        </w:rPr>
        <w:t>-Зеркала, 6 штук</w:t>
      </w:r>
    </w:p>
    <w:p w:rsidR="00BD50CA" w:rsidRPr="00BD50CA" w:rsidRDefault="00BD50CA" w:rsidP="00BD50CA">
      <w:pPr>
        <w:pStyle w:val="af2"/>
        <w:spacing w:before="0" w:beforeAutospacing="0" w:after="0" w:afterAutospacing="0"/>
        <w:ind w:left="-180" w:right="15"/>
        <w:textAlignment w:val="baseline"/>
        <w:rPr>
          <w:color w:val="030A17"/>
        </w:rPr>
      </w:pPr>
      <w:r w:rsidRPr="00BD50CA">
        <w:rPr>
          <w:color w:val="030A17"/>
        </w:rPr>
        <w:t>-Материалы для диагностики речевых нарушений</w:t>
      </w:r>
    </w:p>
    <w:p w:rsidR="00BD50CA" w:rsidRPr="00BD50CA" w:rsidRDefault="00BD50CA" w:rsidP="00BD50CA">
      <w:pPr>
        <w:pStyle w:val="af2"/>
        <w:spacing w:before="0" w:beforeAutospacing="0" w:after="0" w:afterAutospacing="0"/>
        <w:ind w:left="-180" w:right="15"/>
        <w:textAlignment w:val="baseline"/>
        <w:rPr>
          <w:color w:val="030A17"/>
        </w:rPr>
      </w:pPr>
      <w:r w:rsidRPr="00BD50CA">
        <w:rPr>
          <w:color w:val="030A17"/>
        </w:rPr>
        <w:t>-Коррекционные программы</w:t>
      </w:r>
    </w:p>
    <w:p w:rsidR="00BD50CA" w:rsidRPr="00BD50CA" w:rsidRDefault="00BD50CA" w:rsidP="00BD50CA">
      <w:pPr>
        <w:pStyle w:val="af2"/>
        <w:spacing w:before="0" w:beforeAutospacing="0" w:after="0" w:afterAutospacing="0"/>
        <w:ind w:left="-180" w:right="15"/>
        <w:textAlignment w:val="baseline"/>
        <w:rPr>
          <w:color w:val="030A17"/>
        </w:rPr>
      </w:pPr>
      <w:r w:rsidRPr="00BD50CA">
        <w:rPr>
          <w:color w:val="030A17"/>
        </w:rPr>
        <w:t>-Дидактические игры и пособия  для развития и формирования фонематического слуха.</w:t>
      </w:r>
    </w:p>
    <w:p w:rsidR="00BD50CA" w:rsidRPr="00BD50CA" w:rsidRDefault="00BD50CA" w:rsidP="00BD50CA">
      <w:pPr>
        <w:pStyle w:val="af2"/>
        <w:spacing w:before="0" w:beforeAutospacing="0" w:after="0" w:afterAutospacing="0"/>
        <w:ind w:left="-180" w:right="15"/>
        <w:textAlignment w:val="baseline"/>
        <w:rPr>
          <w:color w:val="030A17"/>
        </w:rPr>
      </w:pPr>
      <w:r w:rsidRPr="00BD50CA">
        <w:rPr>
          <w:color w:val="030A17"/>
        </w:rPr>
        <w:t>-Дидактические игры и пособия  для коррекции звукопроизношения</w:t>
      </w:r>
    </w:p>
    <w:p w:rsidR="00BD50CA" w:rsidRPr="00BD50CA" w:rsidRDefault="00BD50CA" w:rsidP="00BD50CA">
      <w:pPr>
        <w:pStyle w:val="af2"/>
        <w:spacing w:before="0" w:beforeAutospacing="0" w:after="0" w:afterAutospacing="0"/>
        <w:ind w:left="-180" w:right="15"/>
        <w:textAlignment w:val="baseline"/>
        <w:rPr>
          <w:color w:val="030A17"/>
        </w:rPr>
      </w:pPr>
      <w:r w:rsidRPr="00BD50CA">
        <w:rPr>
          <w:color w:val="030A17"/>
        </w:rPr>
        <w:t>-Дидактические игры и пособия  для развития и формирования связной речи</w:t>
      </w:r>
    </w:p>
    <w:p w:rsidR="00BD50CA" w:rsidRPr="00BD50CA" w:rsidRDefault="00BD50CA" w:rsidP="00BD50CA">
      <w:pPr>
        <w:pStyle w:val="af2"/>
        <w:spacing w:before="0" w:beforeAutospacing="0" w:after="0" w:afterAutospacing="0"/>
        <w:ind w:left="-180" w:right="15"/>
        <w:textAlignment w:val="baseline"/>
        <w:rPr>
          <w:color w:val="030A17"/>
        </w:rPr>
      </w:pPr>
      <w:r w:rsidRPr="00BD50CA">
        <w:rPr>
          <w:color w:val="030A17"/>
        </w:rPr>
        <w:t>-Дидактические игры и пособия  для развития и формирования мелкой моторики руки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30A17"/>
          <w:lang w:val="ru-RU"/>
        </w:rPr>
        <w:lastRenderedPageBreak/>
        <w:t>-Методическая  справочная литература по логопедии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i/>
          <w:color w:val="000000"/>
          <w:sz w:val="24"/>
          <w:szCs w:val="24"/>
          <w:lang w:val="ru-RU"/>
        </w:rPr>
        <w:t>Материально-техническое обеспечение кабинета психолога: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BD50CA" w:rsidRPr="00BD50CA" w:rsidRDefault="00BD50CA" w:rsidP="00BD50CA">
      <w:pPr>
        <w:pStyle w:val="af2"/>
        <w:spacing w:before="0" w:beforeAutospacing="0" w:after="0" w:afterAutospacing="0"/>
        <w:rPr>
          <w:color w:val="000000"/>
          <w:sz w:val="20"/>
          <w:szCs w:val="20"/>
        </w:rPr>
      </w:pPr>
      <w:r w:rsidRPr="00BD50CA">
        <w:rPr>
          <w:color w:val="000000"/>
        </w:rPr>
        <w:t>- письменный стол;</w:t>
      </w:r>
    </w:p>
    <w:p w:rsidR="00BD50CA" w:rsidRPr="00BD50CA" w:rsidRDefault="00BD50CA" w:rsidP="00BD50CA">
      <w:pPr>
        <w:pStyle w:val="af2"/>
        <w:spacing w:before="0" w:beforeAutospacing="0" w:after="0" w:afterAutospacing="0"/>
        <w:rPr>
          <w:color w:val="000000"/>
          <w:sz w:val="20"/>
          <w:szCs w:val="20"/>
        </w:rPr>
      </w:pPr>
      <w:r w:rsidRPr="00BD50CA">
        <w:rPr>
          <w:color w:val="000000"/>
        </w:rPr>
        <w:t>- компьютер;</w:t>
      </w:r>
    </w:p>
    <w:p w:rsidR="00BD50CA" w:rsidRPr="00BD50CA" w:rsidRDefault="00BD50CA" w:rsidP="00BD50CA">
      <w:pPr>
        <w:pStyle w:val="af2"/>
        <w:spacing w:before="0" w:beforeAutospacing="0" w:after="0" w:afterAutospacing="0"/>
        <w:rPr>
          <w:color w:val="000000"/>
          <w:sz w:val="20"/>
          <w:szCs w:val="20"/>
        </w:rPr>
      </w:pPr>
      <w:r w:rsidRPr="00BD50CA">
        <w:rPr>
          <w:color w:val="000000"/>
        </w:rPr>
        <w:t>- полки для методической, психологической литературы и документации;</w:t>
      </w:r>
    </w:p>
    <w:p w:rsidR="00BD50CA" w:rsidRPr="00BD50CA" w:rsidRDefault="00BD50CA" w:rsidP="00BD50CA">
      <w:pPr>
        <w:pStyle w:val="af2"/>
        <w:spacing w:before="0" w:beforeAutospacing="0" w:after="0" w:afterAutospacing="0"/>
        <w:rPr>
          <w:color w:val="000000"/>
          <w:sz w:val="20"/>
          <w:szCs w:val="20"/>
        </w:rPr>
      </w:pPr>
      <w:r w:rsidRPr="00BD50CA">
        <w:rPr>
          <w:color w:val="000000"/>
        </w:rPr>
        <w:t>- парты для проведения индивидуального обследования;</w:t>
      </w:r>
    </w:p>
    <w:p w:rsidR="00BD50CA" w:rsidRPr="00BD50CA" w:rsidRDefault="00BD50CA" w:rsidP="00BD50CA">
      <w:pPr>
        <w:pStyle w:val="af2"/>
        <w:spacing w:before="0" w:beforeAutospacing="0" w:after="0" w:afterAutospacing="0"/>
        <w:rPr>
          <w:color w:val="000000"/>
          <w:sz w:val="20"/>
          <w:szCs w:val="20"/>
        </w:rPr>
      </w:pPr>
      <w:r w:rsidRPr="00BD50CA">
        <w:rPr>
          <w:color w:val="000000"/>
        </w:rPr>
        <w:t>- стул взрослый;</w:t>
      </w:r>
    </w:p>
    <w:p w:rsidR="00BD50CA" w:rsidRPr="00BD50CA" w:rsidRDefault="00BD50CA" w:rsidP="00BD50CA">
      <w:pPr>
        <w:pStyle w:val="af2"/>
        <w:spacing w:before="0" w:beforeAutospacing="0" w:after="0" w:afterAutospacing="0"/>
        <w:rPr>
          <w:color w:val="000000"/>
          <w:sz w:val="20"/>
          <w:szCs w:val="20"/>
        </w:rPr>
      </w:pPr>
      <w:r w:rsidRPr="00BD50CA">
        <w:rPr>
          <w:color w:val="000000"/>
        </w:rPr>
        <w:t>- стулья детские;</w:t>
      </w:r>
    </w:p>
    <w:p w:rsidR="00BD50CA" w:rsidRPr="00BD50CA" w:rsidRDefault="00BD50CA" w:rsidP="00BD50CA">
      <w:pPr>
        <w:pStyle w:val="af2"/>
        <w:spacing w:before="0" w:beforeAutospacing="0" w:after="0" w:afterAutospacing="0"/>
        <w:rPr>
          <w:color w:val="000000"/>
          <w:sz w:val="20"/>
          <w:szCs w:val="20"/>
        </w:rPr>
      </w:pPr>
      <w:r w:rsidRPr="00BD50CA">
        <w:rPr>
          <w:color w:val="000000"/>
        </w:rPr>
        <w:t>- методический материал для проведения диагностики;</w:t>
      </w:r>
    </w:p>
    <w:p w:rsidR="00BD50CA" w:rsidRPr="00BD50CA" w:rsidRDefault="00BD50CA" w:rsidP="00BD50CA">
      <w:pPr>
        <w:pStyle w:val="af2"/>
        <w:spacing w:before="0" w:beforeAutospacing="0" w:after="0" w:afterAutospacing="0"/>
        <w:rPr>
          <w:color w:val="000000"/>
          <w:sz w:val="20"/>
          <w:szCs w:val="20"/>
        </w:rPr>
      </w:pPr>
      <w:r w:rsidRPr="00BD50CA">
        <w:rPr>
          <w:color w:val="000000"/>
          <w:sz w:val="20"/>
          <w:szCs w:val="20"/>
        </w:rPr>
        <w:t> </w:t>
      </w:r>
      <w:r w:rsidRPr="00BD50CA">
        <w:rPr>
          <w:color w:val="000000"/>
        </w:rPr>
        <w:t>- материалы для рисования, лепки</w:t>
      </w:r>
    </w:p>
    <w:p w:rsidR="00BD50CA" w:rsidRPr="00BD50CA" w:rsidRDefault="00BD50CA" w:rsidP="00BD50CA">
      <w:pPr>
        <w:pStyle w:val="af2"/>
        <w:spacing w:before="0" w:beforeAutospacing="0" w:after="0" w:afterAutospacing="0"/>
        <w:rPr>
          <w:color w:val="000000"/>
        </w:rPr>
      </w:pPr>
      <w:r w:rsidRPr="00BD50CA">
        <w:rPr>
          <w:color w:val="000000"/>
        </w:rPr>
        <w:t>- мягкие игрушки разной величины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i/>
          <w:color w:val="000000"/>
          <w:sz w:val="24"/>
          <w:szCs w:val="24"/>
          <w:lang w:val="ru-RU"/>
        </w:rPr>
        <w:t>Информационное обеспечение</w:t>
      </w:r>
    </w:p>
    <w:p w:rsidR="00BD50CA" w:rsidRPr="00BD50CA" w:rsidRDefault="00BD50CA" w:rsidP="00BD50CA">
      <w:pPr>
        <w:spacing w:after="0" w:line="240" w:lineRule="auto"/>
        <w:ind w:firstLine="454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BD50CA" w:rsidRPr="00BD50CA" w:rsidRDefault="00BD50CA" w:rsidP="00BD50CA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Размещение материалов на сайте школы МБОУ «</w:t>
      </w:r>
      <w:proofErr w:type="spellStart"/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Кисловская</w:t>
      </w:r>
      <w:proofErr w:type="spellEnd"/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СОШ» в разделе «Кабинет психолога»  и «Кабинет логопеда»</w:t>
      </w:r>
    </w:p>
    <w:p w:rsidR="00BD50CA" w:rsidRPr="00BD50CA" w:rsidRDefault="00BD50CA" w:rsidP="00BD50CA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 xml:space="preserve">Оформление стендов для учеников, родителей, педагогов в целях </w:t>
      </w:r>
      <w:proofErr w:type="spellStart"/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психопрофилактики</w:t>
      </w:r>
      <w:proofErr w:type="spellEnd"/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D50CA" w:rsidRPr="00BD50CA" w:rsidRDefault="00BD50CA" w:rsidP="00BD50CA">
      <w:pPr>
        <w:spacing w:after="0" w:line="240" w:lineRule="auto"/>
        <w:ind w:firstLine="454"/>
        <w:rPr>
          <w:rFonts w:ascii="Times New Roman" w:hAnsi="Times New Roman"/>
          <w:color w:val="000000"/>
          <w:sz w:val="24"/>
          <w:szCs w:val="24"/>
          <w:lang w:val="ru-RU"/>
        </w:rPr>
        <w:sectPr w:rsidR="00BD50CA" w:rsidRPr="00BD50CA" w:rsidSect="00BD50CA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D50CA">
        <w:rPr>
          <w:rFonts w:ascii="Times New Roman" w:hAnsi="Times New Roman"/>
          <w:color w:val="000000"/>
          <w:sz w:val="24"/>
          <w:szCs w:val="24"/>
          <w:lang w:val="ru-RU"/>
        </w:rPr>
        <w:t>Разработка раздаточного материала (памятки, буклеты и т.д.) для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учеников, родителей и учителей</w:t>
      </w:r>
    </w:p>
    <w:p w:rsidR="00BD50CA" w:rsidRPr="00BD50CA" w:rsidRDefault="00BD50CA" w:rsidP="00BD50C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  <w:sectPr w:rsidR="00BD50CA" w:rsidRPr="00BD50CA" w:rsidSect="009602B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D50CA" w:rsidRPr="009602B6" w:rsidRDefault="00BD50CA" w:rsidP="00BD50C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602B6">
        <w:rPr>
          <w:rFonts w:ascii="Times New Roman" w:hAnsi="Times New Roman"/>
          <w:b/>
          <w:sz w:val="24"/>
          <w:szCs w:val="24"/>
          <w:lang w:val="ru-RU"/>
        </w:rPr>
        <w:lastRenderedPageBreak/>
        <w:t>План работы по реализации программы на 2018 – 2019 учебный год</w:t>
      </w:r>
    </w:p>
    <w:tbl>
      <w:tblPr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2693"/>
        <w:gridCol w:w="7655"/>
        <w:gridCol w:w="1417"/>
        <w:gridCol w:w="2126"/>
      </w:tblGrid>
      <w:tr w:rsidR="00BD50CA" w:rsidRPr="00BD50CA" w:rsidTr="009602B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CA" w:rsidRPr="00BD50CA" w:rsidRDefault="00BD50CA" w:rsidP="00960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D50CA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CA" w:rsidRPr="00BD50CA" w:rsidRDefault="00BD50CA" w:rsidP="00960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D50CA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  <w:proofErr w:type="spellEnd"/>
            <w:r w:rsidRPr="00BD50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50CA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CA" w:rsidRPr="00BD50CA" w:rsidRDefault="00BD50CA" w:rsidP="00960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D50C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proofErr w:type="spellEnd"/>
            <w:r w:rsidRPr="00BD50C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D50CA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  <w:proofErr w:type="spellEnd"/>
            <w:r w:rsidRPr="00BD50C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D50CA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  <w:proofErr w:type="spellEnd"/>
            <w:r w:rsidRPr="00BD50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50CA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CA" w:rsidRPr="00BD50CA" w:rsidRDefault="00BD50CA" w:rsidP="00960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D50C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CA" w:rsidRPr="00BD50CA" w:rsidRDefault="00BD50CA" w:rsidP="00960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D50C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BD50CA" w:rsidRPr="00BD50CA" w:rsidTr="009602B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CA" w:rsidRPr="00BD50CA" w:rsidRDefault="00BD50CA" w:rsidP="009602B6">
            <w:pPr>
              <w:tabs>
                <w:tab w:val="left" w:pos="14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  <w:lang w:val="ru-RU"/>
              </w:rPr>
              <w:t>Этап сбора и анализа информации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CA" w:rsidRPr="00BD50CA" w:rsidRDefault="00BD50CA" w:rsidP="009602B6">
            <w:pPr>
              <w:pStyle w:val="Osnova"/>
              <w:tabs>
                <w:tab w:val="left" w:leader="dot" w:pos="624"/>
              </w:tabs>
              <w:spacing w:line="240" w:lineRule="auto"/>
              <w:ind w:left="-111" w:firstLine="0"/>
              <w:jc w:val="left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BD50C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1.Оценка особенностей развития, определение специфики и особых образовательных потребностей.</w:t>
            </w:r>
          </w:p>
          <w:p w:rsidR="00BD50CA" w:rsidRPr="00BD50CA" w:rsidRDefault="00BD50CA" w:rsidP="009602B6">
            <w:pPr>
              <w:spacing w:after="0" w:line="240" w:lineRule="auto"/>
              <w:ind w:left="-11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D50CA">
              <w:rPr>
                <w:rStyle w:val="Zag11"/>
                <w:rFonts w:ascii="Times New Roman" w:eastAsia="@Arial Unicode MS" w:hAnsi="Times New Roman"/>
                <w:sz w:val="24"/>
                <w:szCs w:val="24"/>
                <w:lang w:val="ru-RU"/>
              </w:rPr>
              <w:t>2.</w:t>
            </w: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Создание плана коррекционно-развивающей работы.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CA" w:rsidRPr="00BD50CA" w:rsidRDefault="00BD50CA" w:rsidP="009602B6">
            <w:pPr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I</w:t>
            </w: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.Изучение медицинской карты обучающегося.</w:t>
            </w:r>
          </w:p>
          <w:p w:rsidR="00BD50CA" w:rsidRPr="00BD50CA" w:rsidRDefault="00BD50CA" w:rsidP="009602B6">
            <w:pPr>
              <w:spacing w:after="0" w:line="240" w:lineRule="auto"/>
              <w:ind w:left="-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II</w:t>
            </w: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.Проведение психолого-педагогической диагностики, направленной на определение школьной готовности ребенка, уровня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универсальных учебных действий.</w:t>
            </w:r>
          </w:p>
          <w:p w:rsidR="00BD50CA" w:rsidRPr="00BD50CA" w:rsidRDefault="00BD50CA" w:rsidP="009602B6">
            <w:pPr>
              <w:spacing w:after="0" w:line="240" w:lineRule="auto"/>
              <w:ind w:left="-232" w:firstLine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III</w:t>
            </w: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.Проведение логопедической диагностики с  целью  выявления уровня</w:t>
            </w:r>
          </w:p>
          <w:p w:rsidR="00BD50CA" w:rsidRPr="00BD50CA" w:rsidRDefault="00BD50CA" w:rsidP="009602B6">
            <w:pPr>
              <w:spacing w:after="0" w:line="240" w:lineRule="auto"/>
              <w:ind w:left="-232" w:firstLine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фонетико-фонематического  слуха.</w:t>
            </w:r>
          </w:p>
          <w:p w:rsidR="00BD50CA" w:rsidRPr="00BD50CA" w:rsidRDefault="00BD50CA" w:rsidP="00960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IV</w:t>
            </w: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.Проведение консультаций для родителей.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CA" w:rsidRPr="00BD50CA" w:rsidRDefault="00BD50CA" w:rsidP="009602B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CA" w:rsidRPr="00BD50CA" w:rsidRDefault="00BD50CA" w:rsidP="0096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50CA" w:rsidRPr="00BD50CA" w:rsidRDefault="00BD50CA" w:rsidP="0096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логопед</w:t>
            </w:r>
            <w:proofErr w:type="spellEnd"/>
          </w:p>
          <w:p w:rsidR="00BD50CA" w:rsidRPr="00BD50CA" w:rsidRDefault="00BD50CA" w:rsidP="0096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proofErr w:type="spellEnd"/>
          </w:p>
          <w:p w:rsidR="00BD50CA" w:rsidRPr="00BD50CA" w:rsidRDefault="00BD50CA" w:rsidP="00960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0CA" w:rsidRPr="00BD50CA" w:rsidTr="009602B6">
        <w:trPr>
          <w:trHeight w:val="70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CA" w:rsidRPr="00BD50CA" w:rsidRDefault="00BD50CA" w:rsidP="009602B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50CA">
              <w:rPr>
                <w:rStyle w:val="Zag11"/>
                <w:rFonts w:ascii="Times New Roman" w:eastAsia="@Arial Unicode MS" w:hAnsi="Times New Roman"/>
                <w:iCs/>
              </w:rPr>
              <w:t>Этап</w:t>
            </w:r>
            <w:proofErr w:type="spellEnd"/>
            <w:r w:rsidRPr="00BD50CA">
              <w:rPr>
                <w:rStyle w:val="Zag11"/>
                <w:rFonts w:ascii="Times New Roman" w:eastAsia="@Arial Unicode MS" w:hAnsi="Times New Roman"/>
                <w:iCs/>
              </w:rPr>
              <w:t xml:space="preserve"> </w:t>
            </w:r>
            <w:proofErr w:type="spellStart"/>
            <w:r w:rsidRPr="00BD50CA">
              <w:rPr>
                <w:rStyle w:val="Zag11"/>
                <w:rFonts w:ascii="Times New Roman" w:eastAsia="@Arial Unicode MS" w:hAnsi="Times New Roman"/>
                <w:iCs/>
              </w:rPr>
              <w:t>планирования</w:t>
            </w:r>
            <w:proofErr w:type="spellEnd"/>
            <w:r w:rsidRPr="00BD50CA">
              <w:rPr>
                <w:rStyle w:val="Zag11"/>
                <w:rFonts w:ascii="Times New Roman" w:eastAsia="@Arial Unicode MS" w:hAnsi="Times New Roman"/>
                <w:iCs/>
              </w:rPr>
              <w:t xml:space="preserve">, </w:t>
            </w:r>
            <w:proofErr w:type="spellStart"/>
            <w:r w:rsidRPr="00BD50CA">
              <w:rPr>
                <w:rStyle w:val="Zag11"/>
                <w:rFonts w:ascii="Times New Roman" w:eastAsia="@Arial Unicode MS" w:hAnsi="Times New Roman"/>
                <w:iCs/>
              </w:rPr>
              <w:t>организации</w:t>
            </w:r>
            <w:proofErr w:type="spellEnd"/>
            <w:r w:rsidRPr="00BD50CA">
              <w:rPr>
                <w:rStyle w:val="Zag11"/>
                <w:rFonts w:ascii="Times New Roman" w:eastAsia="@Arial Unicode MS" w:hAnsi="Times New Roman"/>
                <w:iCs/>
              </w:rPr>
              <w:t xml:space="preserve">, </w:t>
            </w:r>
            <w:proofErr w:type="spellStart"/>
            <w:r w:rsidRPr="00BD50CA">
              <w:rPr>
                <w:rStyle w:val="Zag11"/>
                <w:rFonts w:ascii="Times New Roman" w:eastAsia="@Arial Unicode MS" w:hAnsi="Times New Roman"/>
                <w:iCs/>
              </w:rPr>
              <w:t>координации</w:t>
            </w:r>
            <w:proofErr w:type="spellEnd"/>
            <w:r w:rsidRPr="00BD50CA">
              <w:rPr>
                <w:rStyle w:val="Zag11"/>
                <w:rFonts w:ascii="Times New Roman" w:eastAsia="@Arial Unicode MS" w:hAnsi="Times New Roman"/>
                <w:iCs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CA" w:rsidRPr="00BD50CA" w:rsidRDefault="00BD50CA" w:rsidP="009602B6">
            <w:pPr>
              <w:pStyle w:val="Osnova"/>
              <w:tabs>
                <w:tab w:val="left" w:leader="dot" w:pos="624"/>
              </w:tabs>
              <w:spacing w:line="240" w:lineRule="auto"/>
              <w:ind w:left="-75" w:firstLine="0"/>
              <w:jc w:val="left"/>
              <w:rPr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BD50C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Организованная образовательная деятельность, имеющая коррекционно-развивающую направленность и сопровождение ребёнка с особыми образовательными возможностями (ТНР, вариант 5.1)</w:t>
            </w:r>
          </w:p>
          <w:p w:rsidR="00BD50CA" w:rsidRPr="00BD50CA" w:rsidRDefault="00BD50CA" w:rsidP="00960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CA" w:rsidRPr="00BD50CA" w:rsidRDefault="00BD50CA" w:rsidP="0096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I</w:t>
            </w: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.Проведение консультативно</w:t>
            </w:r>
            <w:r w:rsidRPr="00BD50C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</w:t>
            </w: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просветительской работы с родителями:</w:t>
            </w:r>
          </w:p>
          <w:p w:rsidR="00BD50CA" w:rsidRPr="00BD50CA" w:rsidRDefault="00BD50CA" w:rsidP="0021462A">
            <w:pPr>
              <w:pStyle w:val="11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</w:pPr>
            <w:r w:rsidRPr="00BD50CA">
              <w:t>Адаптация в образовательном учреждении.</w:t>
            </w:r>
          </w:p>
          <w:p w:rsidR="00BD50CA" w:rsidRPr="00BD50CA" w:rsidRDefault="00BD50CA" w:rsidP="0021462A">
            <w:pPr>
              <w:pStyle w:val="11"/>
              <w:numPr>
                <w:ilvl w:val="0"/>
                <w:numId w:val="5"/>
              </w:numPr>
              <w:tabs>
                <w:tab w:val="left" w:pos="364"/>
              </w:tabs>
              <w:ind w:left="34" w:firstLine="0"/>
            </w:pPr>
            <w:r w:rsidRPr="00BD50CA">
              <w:t xml:space="preserve">Проведение индивидуальных консультаций  для педагогов по выработке единого подхода к </w:t>
            </w:r>
            <w:proofErr w:type="gramStart"/>
            <w:r w:rsidRPr="00BD50CA">
              <w:t>обучающемуся</w:t>
            </w:r>
            <w:proofErr w:type="gramEnd"/>
            <w:r w:rsidRPr="00BD50CA">
              <w:t xml:space="preserve"> с особыми образовательными возможностями.</w:t>
            </w:r>
            <w:r w:rsidRPr="00BD50CA">
              <w:rPr>
                <w:i/>
              </w:rPr>
              <w:t xml:space="preserve"> </w:t>
            </w:r>
          </w:p>
          <w:p w:rsidR="00BD50CA" w:rsidRPr="00BD50CA" w:rsidRDefault="00BD50CA" w:rsidP="0021462A">
            <w:pPr>
              <w:pStyle w:val="11"/>
              <w:numPr>
                <w:ilvl w:val="0"/>
                <w:numId w:val="5"/>
              </w:numPr>
              <w:tabs>
                <w:tab w:val="left" w:pos="364"/>
              </w:tabs>
              <w:ind w:left="34" w:firstLine="0"/>
            </w:pPr>
            <w:proofErr w:type="gramStart"/>
            <w:r w:rsidRPr="00BD50CA">
              <w:t xml:space="preserve">Организация занятий по коррекции познавательной и эмоциональной сферы обучающихся (формой  проведения  занятий являются различные игры и развивающие упражнения, которые помогают снять чрезмерное психическое напряжение, сформировать коммуникативные умения, необходимые для установления межличностных отношений, общения и сотрудничества; на занятиях формируется внутренняя позиция школьника, устойчивая самооценка; занятия также содействует формированию  познавательных универсальных учебных действий, необходимых для успешного обучения) </w:t>
            </w:r>
            <w:proofErr w:type="gramEnd"/>
          </w:p>
          <w:p w:rsidR="00BD50CA" w:rsidRPr="00BD50CA" w:rsidRDefault="00BD50CA" w:rsidP="00960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CA" w:rsidRPr="00BD50CA" w:rsidRDefault="00BD50CA" w:rsidP="0096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CA" w:rsidRPr="00BD50CA" w:rsidRDefault="00BD50CA" w:rsidP="0096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50CA" w:rsidRPr="00BD50CA" w:rsidRDefault="00BD50CA" w:rsidP="00960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0CA" w:rsidRPr="00BD50CA" w:rsidTr="009602B6">
        <w:trPr>
          <w:trHeight w:val="32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CA" w:rsidRPr="00BD50CA" w:rsidRDefault="00BD50CA" w:rsidP="0096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  <w:lang w:val="ru-RU"/>
              </w:rPr>
              <w:lastRenderedPageBreak/>
              <w:t>Этап диагностики коррекционно-развивающей образовательной среды.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CA" w:rsidRPr="00BD50CA" w:rsidRDefault="00BD50CA" w:rsidP="009602B6">
            <w:pPr>
              <w:pStyle w:val="Osnova"/>
              <w:tabs>
                <w:tab w:val="left" w:leader="dot" w:pos="624"/>
              </w:tabs>
              <w:spacing w:line="240" w:lineRule="auto"/>
              <w:ind w:left="-112" w:firstLine="0"/>
              <w:jc w:val="left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D50C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Создание условий  реализации коррекционно-развивающих и образовательных программ  с особыми  образовательными потребностями ребёнка.</w:t>
            </w:r>
          </w:p>
          <w:p w:rsidR="00BD50CA" w:rsidRPr="00BD50CA" w:rsidRDefault="00BD50CA" w:rsidP="00960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CA" w:rsidRPr="00BD50CA" w:rsidRDefault="00BD50CA" w:rsidP="009602B6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D50CA">
              <w:rPr>
                <w:rFonts w:ascii="Times New Roman" w:hAnsi="Times New Roman"/>
                <w:sz w:val="24"/>
                <w:szCs w:val="24"/>
              </w:rPr>
              <w:t>I</w:t>
            </w: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.Проведение промежуточной психолого-педагогической диагностики для анализа эффективности проводимой коррекционно-развивающей работы.</w:t>
            </w:r>
          </w:p>
          <w:p w:rsidR="00BD50CA" w:rsidRPr="00BD50CA" w:rsidRDefault="00BD50CA" w:rsidP="009602B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II</w:t>
            </w: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. Консультирование и просвещение родителей по результатам диагностики.</w:t>
            </w:r>
          </w:p>
          <w:p w:rsidR="00BD50CA" w:rsidRPr="00BD50CA" w:rsidRDefault="00BD50CA" w:rsidP="009602B6">
            <w:pPr>
              <w:spacing w:after="0" w:line="240" w:lineRule="auto"/>
              <w:ind w:left="-108" w:hanging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BD50CA">
              <w:rPr>
                <w:rFonts w:ascii="Times New Roman" w:hAnsi="Times New Roman"/>
                <w:sz w:val="24"/>
                <w:szCs w:val="24"/>
              </w:rPr>
              <w:t>III</w:t>
            </w: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. Консультирование педагогов по результатам промежуточной психолого-педагогической диагностики с целью анализа эффективности проводимой коррекционной работы.</w:t>
            </w:r>
          </w:p>
          <w:p w:rsidR="00BD50CA" w:rsidRPr="00BD50CA" w:rsidRDefault="00BD50CA" w:rsidP="009602B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IV</w:t>
            </w: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. Внесение необходимых изменений в организацию коррекционно-развивающей работы, образовательную деятельность с учётом психолого-педагогической диагностики.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CA" w:rsidRPr="00BD50CA" w:rsidRDefault="00BD50CA" w:rsidP="0096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50CA" w:rsidRPr="00BD50CA" w:rsidRDefault="00BD50CA" w:rsidP="0096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50CA" w:rsidRPr="00BD50CA" w:rsidRDefault="00BD50CA" w:rsidP="0096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50CA" w:rsidRPr="00BD50CA" w:rsidRDefault="00BD50CA" w:rsidP="0096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  <w:proofErr w:type="spellEnd"/>
          </w:p>
          <w:p w:rsidR="00BD50CA" w:rsidRPr="00BD50CA" w:rsidRDefault="00BD50CA" w:rsidP="0096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0CA" w:rsidRPr="00BD50CA" w:rsidRDefault="00BD50CA" w:rsidP="0096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CA" w:rsidRPr="00BD50CA" w:rsidRDefault="00BD50CA" w:rsidP="0096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50CA" w:rsidRPr="00BD50CA" w:rsidRDefault="00BD50CA" w:rsidP="0096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0CA" w:rsidRPr="00BD50CA" w:rsidRDefault="00BD50CA" w:rsidP="0096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0CA" w:rsidRPr="00BD50CA" w:rsidRDefault="00BD50CA" w:rsidP="0096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0CA" w:rsidRPr="00BD50CA" w:rsidRDefault="00BD50CA" w:rsidP="0096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0CA" w:rsidRPr="00BD50CA" w:rsidRDefault="00BD50CA" w:rsidP="0096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CA" w:rsidRPr="00BD50CA" w:rsidTr="009602B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CA" w:rsidRPr="00BD50CA" w:rsidRDefault="00BD50CA" w:rsidP="0096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Этап продолжения</w:t>
            </w:r>
          </w:p>
          <w:p w:rsidR="00BD50CA" w:rsidRPr="00BD50CA" w:rsidRDefault="00BD50CA" w:rsidP="0096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коррекции для детей с </w:t>
            </w:r>
            <w:proofErr w:type="gram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особыми</w:t>
            </w:r>
            <w:proofErr w:type="gram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образователь-ными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потребностя-ми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CA" w:rsidRPr="00BD50CA" w:rsidRDefault="00BD50CA" w:rsidP="009602B6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1.Коррекция имеющихся  проблем </w:t>
            </w:r>
            <w:proofErr w:type="gram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gram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обучающихся с особыми образовательными возможностями</w:t>
            </w:r>
          </w:p>
          <w:p w:rsidR="00BD50CA" w:rsidRPr="00BD50CA" w:rsidRDefault="00BD50CA" w:rsidP="009602B6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50CA" w:rsidRPr="00BD50CA" w:rsidRDefault="00BD50CA" w:rsidP="00960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CA" w:rsidRPr="00BD50CA" w:rsidRDefault="00BD50CA" w:rsidP="00960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I</w:t>
            </w: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.Продолжение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коррекционно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развивающих занятий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CA" w:rsidRPr="00BD50CA" w:rsidRDefault="00BD50CA" w:rsidP="0096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Январь-апрель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CA" w:rsidRPr="00BD50CA" w:rsidRDefault="00BD50CA" w:rsidP="0096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  <w:proofErr w:type="spellEnd"/>
          </w:p>
          <w:p w:rsidR="00BD50CA" w:rsidRPr="00BD50CA" w:rsidRDefault="00BD50CA" w:rsidP="00960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0CA" w:rsidRPr="00BD50CA" w:rsidTr="009602B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CA" w:rsidRPr="00BD50CA" w:rsidRDefault="00BD50CA" w:rsidP="0096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Этап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итоговой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диагностики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CA" w:rsidRPr="00BD50CA" w:rsidRDefault="00BD50CA" w:rsidP="009602B6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Положительная динамика уровня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универсальных учебных действий;</w:t>
            </w:r>
          </w:p>
          <w:p w:rsidR="00BD50CA" w:rsidRPr="00BD50CA" w:rsidRDefault="00BD50CA" w:rsidP="009602B6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положительная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динамика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качественной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успеваемости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CA" w:rsidRPr="00BD50CA" w:rsidRDefault="00BD50CA" w:rsidP="009602B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II</w:t>
            </w: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.Проведение итоговой психолого-педагогической диагностики с целью анализа уровня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предметных и универсальных учебных действий у обучающихся с особыми образовательными возможностями.</w:t>
            </w:r>
          </w:p>
          <w:p w:rsidR="00BD50CA" w:rsidRPr="00BD50CA" w:rsidRDefault="00BD50CA" w:rsidP="009602B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50CA" w:rsidRPr="00BD50CA" w:rsidRDefault="00BD50CA" w:rsidP="009602B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CA" w:rsidRPr="00BD50CA" w:rsidRDefault="00BD50CA" w:rsidP="0096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Апрель-май</w:t>
            </w:r>
            <w:proofErr w:type="spellEnd"/>
          </w:p>
          <w:p w:rsidR="00BD50CA" w:rsidRPr="00BD50CA" w:rsidRDefault="00BD50CA" w:rsidP="0096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0CA" w:rsidRPr="00BD50CA" w:rsidRDefault="00BD50CA" w:rsidP="0096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0CA" w:rsidRPr="00BD50CA" w:rsidRDefault="00BD50CA" w:rsidP="0096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0CA" w:rsidRPr="00BD50CA" w:rsidRDefault="00BD50CA" w:rsidP="0096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0CA" w:rsidRPr="00BD50CA" w:rsidRDefault="00BD50CA" w:rsidP="0096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CA" w:rsidRPr="00BD50CA" w:rsidRDefault="00BD50CA" w:rsidP="0096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proofErr w:type="spellEnd"/>
          </w:p>
          <w:p w:rsidR="00BD50CA" w:rsidRPr="00BD50CA" w:rsidRDefault="00BD50CA" w:rsidP="0096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50CA" w:rsidRPr="00BD50CA" w:rsidRDefault="00BD50CA" w:rsidP="0096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логопед</w:t>
            </w:r>
            <w:proofErr w:type="spellEnd"/>
          </w:p>
        </w:tc>
      </w:tr>
    </w:tbl>
    <w:p w:rsidR="009602B6" w:rsidRDefault="009602B6" w:rsidP="009602B6">
      <w:pPr>
        <w:rPr>
          <w:rFonts w:ascii="Times New Roman" w:hAnsi="Times New Roman"/>
          <w:b/>
          <w:sz w:val="24"/>
          <w:szCs w:val="24"/>
        </w:rPr>
      </w:pPr>
    </w:p>
    <w:p w:rsidR="009602B6" w:rsidRDefault="009602B6" w:rsidP="009602B6">
      <w:pPr>
        <w:rPr>
          <w:rFonts w:ascii="Times New Roman" w:hAnsi="Times New Roman"/>
          <w:b/>
          <w:sz w:val="24"/>
          <w:szCs w:val="24"/>
        </w:rPr>
      </w:pPr>
    </w:p>
    <w:p w:rsidR="009602B6" w:rsidRDefault="009602B6" w:rsidP="009602B6">
      <w:pPr>
        <w:rPr>
          <w:rFonts w:ascii="Times New Roman" w:hAnsi="Times New Roman"/>
          <w:b/>
          <w:sz w:val="24"/>
          <w:szCs w:val="24"/>
        </w:rPr>
      </w:pPr>
    </w:p>
    <w:p w:rsidR="009602B6" w:rsidRPr="009602B6" w:rsidRDefault="009602B6" w:rsidP="009602B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602B6">
        <w:rPr>
          <w:rFonts w:ascii="Times New Roman" w:hAnsi="Times New Roman"/>
          <w:b/>
          <w:sz w:val="24"/>
          <w:szCs w:val="24"/>
          <w:lang w:val="ru-RU"/>
        </w:rPr>
        <w:lastRenderedPageBreak/>
        <w:t>Годовой план коррекционно-развивающей работы</w:t>
      </w:r>
    </w:p>
    <w:p w:rsidR="009602B6" w:rsidRPr="009602B6" w:rsidRDefault="009602B6" w:rsidP="009602B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602B6">
        <w:rPr>
          <w:rFonts w:ascii="Times New Roman" w:hAnsi="Times New Roman"/>
          <w:b/>
          <w:sz w:val="24"/>
          <w:szCs w:val="24"/>
          <w:lang w:val="ru-RU"/>
        </w:rPr>
        <w:t>учителя-логопеда МБОУ «</w:t>
      </w:r>
      <w:proofErr w:type="spellStart"/>
      <w:r w:rsidRPr="009602B6">
        <w:rPr>
          <w:rFonts w:ascii="Times New Roman" w:hAnsi="Times New Roman"/>
          <w:b/>
          <w:sz w:val="24"/>
          <w:szCs w:val="24"/>
          <w:lang w:val="ru-RU"/>
        </w:rPr>
        <w:t>Кисловская</w:t>
      </w:r>
      <w:proofErr w:type="spellEnd"/>
      <w:r w:rsidRPr="009602B6">
        <w:rPr>
          <w:rFonts w:ascii="Times New Roman" w:hAnsi="Times New Roman"/>
          <w:b/>
          <w:sz w:val="24"/>
          <w:szCs w:val="24"/>
          <w:lang w:val="ru-RU"/>
        </w:rPr>
        <w:t xml:space="preserve"> СОШ» Томского района на 2018</w:t>
      </w:r>
      <w:r>
        <w:rPr>
          <w:rFonts w:ascii="Times New Roman" w:hAnsi="Times New Roman"/>
          <w:b/>
          <w:sz w:val="24"/>
          <w:szCs w:val="24"/>
          <w:lang w:val="ru-RU"/>
        </w:rPr>
        <w:t>-201</w:t>
      </w:r>
      <w:r w:rsidRPr="009602B6">
        <w:rPr>
          <w:rFonts w:ascii="Times New Roman" w:hAnsi="Times New Roman"/>
          <w:b/>
          <w:sz w:val="24"/>
          <w:szCs w:val="24"/>
          <w:lang w:val="ru-RU"/>
        </w:rPr>
        <w:t>9 учебный год</w:t>
      </w:r>
    </w:p>
    <w:p w:rsidR="009602B6" w:rsidRPr="009602B6" w:rsidRDefault="009602B6" w:rsidP="009602B6">
      <w:pPr>
        <w:rPr>
          <w:rFonts w:ascii="Times New Roman" w:hAnsi="Times New Roman"/>
          <w:bCs/>
          <w:sz w:val="24"/>
          <w:szCs w:val="24"/>
          <w:lang w:val="ru-RU"/>
        </w:rPr>
      </w:pPr>
      <w:r w:rsidRPr="009602B6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Цель:</w:t>
      </w:r>
      <w:r w:rsidRPr="009602B6"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Pr="009602B6">
        <w:rPr>
          <w:rFonts w:ascii="Times New Roman" w:hAnsi="Times New Roman"/>
          <w:sz w:val="24"/>
          <w:szCs w:val="24"/>
          <w:lang w:val="ru-RU"/>
        </w:rPr>
        <w:t>коррекционная работа, направленная на преодоление речевых и психофизических нарушений у детей,  социализацию ребёнка в обществе.</w:t>
      </w:r>
      <w:r w:rsidRPr="009602B6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02B6" w:rsidRPr="009602B6" w:rsidRDefault="009602B6" w:rsidP="009602B6">
      <w:pPr>
        <w:rPr>
          <w:rFonts w:ascii="Times New Roman" w:hAnsi="Times New Roman"/>
          <w:bCs/>
          <w:sz w:val="24"/>
          <w:szCs w:val="24"/>
          <w:lang w:val="ru-RU"/>
        </w:rPr>
      </w:pPr>
      <w:r w:rsidRPr="009602B6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Задачи</w:t>
      </w:r>
      <w:r w:rsidRPr="009602B6">
        <w:rPr>
          <w:rFonts w:ascii="Times New Roman" w:hAnsi="Times New Roman"/>
          <w:bCs/>
          <w:i/>
          <w:iCs/>
          <w:sz w:val="24"/>
          <w:szCs w:val="24"/>
          <w:lang w:val="ru-RU"/>
        </w:rPr>
        <w:t>:</w:t>
      </w:r>
      <w:r w:rsidRPr="009602B6"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</w:p>
    <w:p w:rsidR="009602B6" w:rsidRPr="009602B6" w:rsidRDefault="009602B6" w:rsidP="009602B6">
      <w:pPr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9602B6">
        <w:rPr>
          <w:rFonts w:ascii="Times New Roman" w:hAnsi="Times New Roman"/>
          <w:sz w:val="24"/>
          <w:szCs w:val="24"/>
          <w:lang w:val="ru-RU"/>
        </w:rPr>
        <w:t>Своевременное выявление нарушений речи и предупреждение возможных вторичных дефектов, вызванных уже имеющимися речевыми нарушениями;</w:t>
      </w:r>
    </w:p>
    <w:p w:rsidR="009602B6" w:rsidRPr="009602B6" w:rsidRDefault="009602B6" w:rsidP="009602B6">
      <w:pPr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9602B6">
        <w:rPr>
          <w:rFonts w:ascii="Times New Roman" w:hAnsi="Times New Roman"/>
          <w:sz w:val="24"/>
          <w:szCs w:val="24"/>
          <w:lang w:val="ru-RU"/>
        </w:rPr>
        <w:t>Совершенствование     форм     и     методов     логопедической     работы, способствующих наиболее полному преодолению дефектов речи учащихся;</w:t>
      </w:r>
    </w:p>
    <w:p w:rsidR="009602B6" w:rsidRPr="009602B6" w:rsidRDefault="009602B6" w:rsidP="009602B6">
      <w:pPr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9602B6">
        <w:rPr>
          <w:rFonts w:ascii="Times New Roman" w:hAnsi="Times New Roman"/>
          <w:sz w:val="24"/>
          <w:szCs w:val="24"/>
          <w:lang w:val="ru-RU"/>
        </w:rPr>
        <w:t>Единство коррекции речи с коррекцией всей познавательной деятельности;</w:t>
      </w:r>
    </w:p>
    <w:p w:rsidR="009602B6" w:rsidRPr="009602B6" w:rsidRDefault="009602B6" w:rsidP="009602B6">
      <w:pPr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9602B6">
        <w:rPr>
          <w:rFonts w:ascii="Times New Roman" w:hAnsi="Times New Roman"/>
          <w:sz w:val="24"/>
          <w:szCs w:val="24"/>
          <w:lang w:val="ru-RU"/>
        </w:rPr>
        <w:t>Пропаганда коррекционно-логопедических знаний среди педагогов и родителей;</w:t>
      </w:r>
    </w:p>
    <w:p w:rsidR="009602B6" w:rsidRPr="009602B6" w:rsidRDefault="009602B6" w:rsidP="009602B6">
      <w:pPr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9602B6">
        <w:rPr>
          <w:rFonts w:ascii="Times New Roman" w:hAnsi="Times New Roman"/>
          <w:sz w:val="24"/>
          <w:szCs w:val="24"/>
          <w:lang w:val="ru-RU"/>
        </w:rPr>
        <w:t>Осуществление преемственности по вопросам речевого развития детей между ДОУ и начальным звеном школы.</w:t>
      </w:r>
    </w:p>
    <w:p w:rsidR="009602B6" w:rsidRPr="009602B6" w:rsidRDefault="009602B6" w:rsidP="009602B6">
      <w:pPr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9602B6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Приоритетные направления деятельности: </w:t>
      </w:r>
    </w:p>
    <w:p w:rsidR="009602B6" w:rsidRPr="009602B6" w:rsidRDefault="009602B6" w:rsidP="009602B6">
      <w:pPr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 w:rsidRPr="009602B6">
        <w:rPr>
          <w:rFonts w:ascii="Times New Roman" w:hAnsi="Times New Roman"/>
          <w:sz w:val="24"/>
          <w:szCs w:val="24"/>
          <w:lang w:val="ru-RU"/>
        </w:rPr>
        <w:t>диагностическое: логопедическое обследование детей, комплектация подгрупп, выявление динамики в коррекционно-образовательном процессе; отражение результатов в речевых картах, при необходимости – корректировка планов индивидуальной и подгрупповой работы с детьми;</w:t>
      </w:r>
    </w:p>
    <w:p w:rsidR="009602B6" w:rsidRPr="009602B6" w:rsidRDefault="009602B6" w:rsidP="009602B6">
      <w:pPr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 w:rsidRPr="009602B6">
        <w:rPr>
          <w:rFonts w:ascii="Times New Roman" w:hAnsi="Times New Roman"/>
          <w:sz w:val="24"/>
          <w:szCs w:val="24"/>
          <w:lang w:val="ru-RU"/>
        </w:rPr>
        <w:t xml:space="preserve">коррекционно-развивающее: проведение фронтальных, подгрупповых, индивидуальных логопедических занятий по исправлению различных нарушений устной и письменной речи; </w:t>
      </w:r>
    </w:p>
    <w:p w:rsidR="009602B6" w:rsidRPr="009602B6" w:rsidRDefault="009602B6" w:rsidP="009602B6">
      <w:pPr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 w:rsidRPr="009602B6">
        <w:rPr>
          <w:rFonts w:ascii="Times New Roman" w:hAnsi="Times New Roman"/>
          <w:sz w:val="24"/>
          <w:szCs w:val="24"/>
          <w:lang w:val="ru-RU"/>
        </w:rPr>
        <w:t>консультативная деятельность.</w:t>
      </w:r>
    </w:p>
    <w:p w:rsidR="009602B6" w:rsidRPr="009602B6" w:rsidRDefault="009602B6" w:rsidP="009602B6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4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0"/>
        <w:gridCol w:w="1425"/>
        <w:gridCol w:w="1713"/>
        <w:gridCol w:w="3827"/>
        <w:gridCol w:w="6135"/>
        <w:gridCol w:w="1680"/>
      </w:tblGrid>
      <w:tr w:rsidR="009602B6" w:rsidRPr="009602B6" w:rsidTr="009602B6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02B6" w:rsidRPr="009602B6" w:rsidRDefault="009602B6" w:rsidP="009602B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№ 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602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9602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9602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02B6" w:rsidRPr="009602B6" w:rsidRDefault="009602B6" w:rsidP="009602B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Форма работа</w:t>
            </w:r>
          </w:p>
        </w:tc>
        <w:tc>
          <w:tcPr>
            <w:tcW w:w="1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02B6" w:rsidRPr="009602B6" w:rsidRDefault="009602B6" w:rsidP="009602B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Основные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направления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02B6" w:rsidRPr="009602B6" w:rsidRDefault="009602B6" w:rsidP="009602B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</w:t>
            </w:r>
          </w:p>
        </w:tc>
        <w:tc>
          <w:tcPr>
            <w:tcW w:w="6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02B6" w:rsidRPr="009602B6" w:rsidRDefault="009602B6" w:rsidP="009602B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2B6" w:rsidRPr="009602B6" w:rsidRDefault="009602B6" w:rsidP="009602B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Сроки</w:t>
            </w:r>
          </w:p>
        </w:tc>
      </w:tr>
      <w:tr w:rsidR="009602B6" w:rsidRPr="001A33D0" w:rsidTr="009602B6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кабинета</w:t>
            </w:r>
          </w:p>
        </w:tc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35" w:type="dxa"/>
            <w:tcBorders>
              <w:left w:val="single" w:sz="1" w:space="0" w:color="000000"/>
              <w:bottom w:val="single" w:sz="1" w:space="0" w:color="000000"/>
            </w:tcBorders>
          </w:tcPr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1.Подготовить кабинет к началу учебного года, обеспечить его наглядными пособиями, инвентарем.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2.Укомплектовать        кабинет        бланками        необходимых документов: речевыми     картами,   журналами     учета посещаемости для 1- 4 классов.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3.Составить расписание логопедических занятий и заверить его у директора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4. Продолжение работы по накоплению специальных компьютерных программ для коррекции речи и психических процессов, а также систематизации методического материала в электронном виде.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до 15 сентября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602B6" w:rsidRPr="009602B6" w:rsidTr="009602B6">
        <w:trPr>
          <w:trHeight w:val="366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Работа с детьми</w:t>
            </w:r>
          </w:p>
        </w:tc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Диагностическое направление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1.Точное установление причин, структуры и степени выраженности отклонений в речевом развитии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9602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Заполнение речевых карт, </w:t>
            </w: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корректировка планов индивидуальной и подгрупповой работы с детьми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3.Выявление нарушений речи 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4.Психолого-педагогический и логопедический мониторинг 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5.Посещение уроков </w:t>
            </w:r>
            <w:proofErr w:type="gramStart"/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1-4 </w:t>
            </w:r>
            <w:proofErr w:type="gramStart"/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классах</w:t>
            </w:r>
            <w:proofErr w:type="gramEnd"/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35" w:type="dxa"/>
            <w:tcBorders>
              <w:left w:val="single" w:sz="1" w:space="0" w:color="000000"/>
              <w:bottom w:val="single" w:sz="1" w:space="0" w:color="000000"/>
            </w:tcBorders>
          </w:tcPr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 Психолого-педагогическое и логопедическое обследование детей</w:t>
            </w:r>
            <w:proofErr w:type="gramStart"/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комплектация подгрупп.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2. Объективное логопедическое заключение и составление  групповых, подгрупповых и индивидуальных планов коррекционно-развивающей работы на учебный год, составление циклограммы деятельности.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3. Индивидуальное логопедическое обследование и консультирование.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Выявление динамики в коррекционно-образовательном процессе всех и каждого из обучающихся; отражение его результатов в речевых картах, при необходимости – корректировка планов индивидуальной и подгрупповой работы с детьми. 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Психолого-педагогический и логопедический мониторинг (выявление динамики в коррекционно-образовательном процессе всех и каждого ребенка  занимающегося на </w:t>
            </w:r>
            <w:proofErr w:type="spellStart"/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логопункте</w:t>
            </w:r>
            <w:proofErr w:type="spellEnd"/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); Отражение его результатов в речевых картах.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5.Наблюдение за детьми в учебном процессе, выявление состояния устной речи обучающихся - логопатов; рекомендации педагогу.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6. Проведение контрольного диктанта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 1сентября 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по 15 сентября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2 неделя сентября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 по запросам педагогов, специалистов, родителей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кон.2 четверти</w:t>
            </w:r>
          </w:p>
        </w:tc>
      </w:tr>
      <w:tr w:rsidR="009602B6" w:rsidRPr="001A33D0" w:rsidTr="009602B6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Коррекционно-развивающее направление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1.Проведение фронтальных (подгрупповых) индивидуальных  логопедических занятий по формированию лексико-грамматических категорий и </w:t>
            </w: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связной речи; по формированию правильного произношения.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2.Участие в работе </w:t>
            </w:r>
            <w:proofErr w:type="spellStart"/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ПМПк</w:t>
            </w:r>
            <w:proofErr w:type="spellEnd"/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3.Анализ проведенного психолого-педагогического и логопедического воздействия на школьников в течение всего учебного года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602B6" w:rsidRPr="009602B6" w:rsidRDefault="009602B6" w:rsidP="009602B6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Компенсация   и коррекция нарушений </w:t>
            </w:r>
            <w:proofErr w:type="gramStart"/>
            <w:r w:rsidRPr="009602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речевой</w:t>
            </w:r>
            <w:proofErr w:type="gramEnd"/>
          </w:p>
          <w:p w:rsidR="009602B6" w:rsidRPr="009602B6" w:rsidRDefault="009602B6" w:rsidP="009602B6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деятельности.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2.Обеспечение </w:t>
            </w:r>
            <w:proofErr w:type="spellStart"/>
            <w:r w:rsidRPr="009602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диагностико-коррекционного</w:t>
            </w:r>
            <w:proofErr w:type="spellEnd"/>
            <w:r w:rsidRPr="009602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9602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сопровождения </w:t>
            </w:r>
            <w:proofErr w:type="gramStart"/>
            <w:r w:rsidRPr="009602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обучающихся</w:t>
            </w:r>
            <w:proofErr w:type="gramEnd"/>
            <w:r w:rsidRPr="009602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 отклонениями в развитии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3.Анализ проведенного психолого-педагогического и логопедического воздействия на школьников в течение всего учебного года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4.Планирование коррекционной и образовательной работы с учетом результатов обследования.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5. Сформировать группы по речевым дефектам в соответствии с инструктивно - методическим письмом.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 16 сентября по 15 мая согласно сетке занятий 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 течение года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до 15 сентября</w:t>
            </w:r>
          </w:p>
        </w:tc>
      </w:tr>
      <w:tr w:rsidR="009602B6" w:rsidRPr="009602B6" w:rsidTr="009602B6">
        <w:trPr>
          <w:trHeight w:val="5193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Работа с педагогами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Консультативное направление</w:t>
            </w:r>
          </w:p>
        </w:tc>
        <w:tc>
          <w:tcPr>
            <w:tcW w:w="99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02B6" w:rsidRPr="009602B6" w:rsidRDefault="009602B6" w:rsidP="009602B6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Пропаганда логопедических знаний. Консультации для учителей.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- Предупреждение и преодоление нарушений письменной речи у учащихся начальных классов общеобразовательной школы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- Развитие орфографической зоркости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-Средства развития мелкой моторики рук у детей с нарушением речи.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- Фонематический слух-основа правильной речи.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- Развиваем речь, играя на компьютере.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- Работа по улучшению техники чтения в начальных классах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- Комплексный подход  к устранению речевых нарушений у детей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-  Проведение индивидуальных консультаций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2.Участие в проведении методических объединений.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3.Информировать МО учителей начальных классов о специфических ошибках на письме и при чтении, о некоторых приемах их предупреждения и коррекции.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4.Проведение открытых занятий для учителей начальных классов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5.Анализ проведенного психолого-педагогического и логопедического воздействия на школьников в течение года, оценка качества коррекционно-педагогической деятельности.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6.Участие в методическом объединении учителей-логопедов, участие в семинарах.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7.Проведение работы по осуществлению преемственности ДОУ и школы. 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8.Публикации статей, тиражирование опыта, участие в форумах на логопедических сайтах.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 течение года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январь, март, май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602B6" w:rsidRPr="009602B6" w:rsidTr="009602B6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индивидуальных консультаций для родителей (посещение родителями занятий детей).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Консультирование родителей.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-Роль семьи в развитии речи детей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-Речевая азбука для родителей младших школьников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-Причины нарушения речи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- Как выполнять домашнее задание логопеда?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- Артикуляционная гимнастика дома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-Движение и речь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Особенности формирования словаря у детей.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- Учимся играя. Эти трудные звуки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-Значение загадок, ребусов, логических задач в развитии ребенка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Индивидуальное консультирование 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- Подведение итогов коррекционной работы с детьми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2. Анкетирование родителей.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3. Познакомить   родителей   с   результатами   логопедического обследования, дав подробную  характеристику  общего  и речевого развития ребенка.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4. Проведение консультаций на родительских собраниях.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Выступить на родительском собрании на тему: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«Как выполнять домашнее задание учителя-логопеда». 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-  «Логопедическая работа с детьми»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- Итоговое родительское собрание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«Результаты логопедической работы за 2017 – 2018 учебный год».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5. Привлекать родителей к выполнению домашних заданий с детьми.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  Проведение индивидуальных занятий,  фронтальных </w:t>
            </w: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занятий, «Дней открытых дверей».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7. Логопедические уголки  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8.Информационные стенды.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9.Тематические выставки книг.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10. Папки – передвижки.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март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до 20 сентября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 года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 года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602B6" w:rsidRPr="009602B6" w:rsidTr="009602B6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Работа по повышению квалификации</w:t>
            </w:r>
          </w:p>
        </w:tc>
        <w:tc>
          <w:tcPr>
            <w:tcW w:w="99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1. Мероприятия по повышению квалификации учителя-логопеда. Проведение открытых мероприятий.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2.Работа по теме самообразования «Применение ИКТ на логопедических занятиях как средство активизации познавательных процессов»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3.Изучение новинок методической литературы.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4.Участие в проведении методических объединений.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5.Создание предметно-развивающей среды  в логопедическом кабинете. 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пополнением методической базы логопедического кабинета (изготовление наглядных и дидактических пособий).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учебного года</w:t>
            </w:r>
          </w:p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602B6" w:rsidRPr="009602B6" w:rsidTr="009602B6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Организационная деятельность</w:t>
            </w:r>
          </w:p>
        </w:tc>
        <w:tc>
          <w:tcPr>
            <w:tcW w:w="996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602B6" w:rsidRPr="009602B6" w:rsidRDefault="009602B6" w:rsidP="009602B6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документации учителя-логопеда.</w:t>
            </w:r>
          </w:p>
          <w:p w:rsidR="009602B6" w:rsidRPr="009602B6" w:rsidRDefault="009602B6" w:rsidP="009602B6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расписания занятий.</w:t>
            </w:r>
          </w:p>
          <w:p w:rsidR="009602B6" w:rsidRPr="009602B6" w:rsidRDefault="009602B6" w:rsidP="009602B6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речевых карт.</w:t>
            </w:r>
          </w:p>
          <w:p w:rsidR="009602B6" w:rsidRPr="009602B6" w:rsidRDefault="009602B6" w:rsidP="009602B6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Ведение индивидуальных тетрадей для работы с детьми и родителями.</w:t>
            </w:r>
          </w:p>
          <w:p w:rsidR="009602B6" w:rsidRPr="009602B6" w:rsidRDefault="009602B6" w:rsidP="009602B6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Планирование и разработка индивидуальных логопедических программ. </w:t>
            </w:r>
          </w:p>
          <w:p w:rsidR="009602B6" w:rsidRPr="009602B6" w:rsidRDefault="009602B6" w:rsidP="009602B6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Самоанализ работы учителя-логопеда. </w:t>
            </w:r>
          </w:p>
          <w:p w:rsidR="009602B6" w:rsidRPr="009602B6" w:rsidRDefault="009602B6" w:rsidP="009602B6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02B6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ежегодного статистического отчета.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2B6" w:rsidRPr="009602B6" w:rsidRDefault="009602B6" w:rsidP="009602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602B6" w:rsidRPr="009602B6" w:rsidRDefault="009602B6" w:rsidP="009602B6">
      <w:pPr>
        <w:rPr>
          <w:rFonts w:ascii="Times New Roman" w:hAnsi="Times New Roman"/>
          <w:sz w:val="24"/>
          <w:szCs w:val="24"/>
          <w:lang w:val="ru-RU"/>
        </w:rPr>
      </w:pPr>
    </w:p>
    <w:p w:rsidR="009602B6" w:rsidRPr="00190564" w:rsidRDefault="00190564" w:rsidP="00190564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190564">
        <w:rPr>
          <w:rFonts w:ascii="Times New Roman" w:hAnsi="Times New Roman"/>
          <w:sz w:val="24"/>
          <w:szCs w:val="24"/>
          <w:lang w:val="ru-RU"/>
        </w:rPr>
        <w:t xml:space="preserve">План </w:t>
      </w:r>
      <w:r>
        <w:rPr>
          <w:rFonts w:ascii="Times New Roman" w:hAnsi="Times New Roman"/>
          <w:sz w:val="24"/>
          <w:szCs w:val="24"/>
          <w:lang w:val="ru-RU"/>
        </w:rPr>
        <w:t>работы педагога-психолога на 2018 – 2019 учебный год</w:t>
      </w:r>
    </w:p>
    <w:p w:rsidR="00190564" w:rsidRPr="00190564" w:rsidRDefault="00190564" w:rsidP="00190564">
      <w:pPr>
        <w:rPr>
          <w:rFonts w:ascii="Times New Roman" w:hAnsi="Times New Roman"/>
          <w:sz w:val="24"/>
          <w:szCs w:val="24"/>
          <w:lang w:val="ru-RU"/>
        </w:rPr>
      </w:pPr>
      <w:r w:rsidRPr="00190564">
        <w:rPr>
          <w:rFonts w:ascii="Times New Roman" w:hAnsi="Times New Roman"/>
          <w:i/>
          <w:iCs/>
          <w:sz w:val="24"/>
          <w:szCs w:val="24"/>
          <w:lang w:val="ru-RU"/>
        </w:rPr>
        <w:t>Цель деятельности</w:t>
      </w:r>
      <w:r w:rsidRPr="00190564">
        <w:rPr>
          <w:rFonts w:ascii="Times New Roman" w:hAnsi="Times New Roman"/>
          <w:sz w:val="24"/>
          <w:szCs w:val="24"/>
          <w:lang w:val="ru-RU"/>
        </w:rPr>
        <w:t>: психолого-педагогическое сопровождение субъектов образовательного процесса (взаимодействие школы, учащихся и семей учащихся).</w:t>
      </w:r>
    </w:p>
    <w:p w:rsidR="00190564" w:rsidRPr="00190564" w:rsidRDefault="00190564" w:rsidP="00190564">
      <w:pPr>
        <w:rPr>
          <w:rFonts w:ascii="Times New Roman" w:hAnsi="Times New Roman"/>
          <w:sz w:val="24"/>
          <w:szCs w:val="24"/>
          <w:lang w:val="ru-RU"/>
        </w:rPr>
      </w:pPr>
      <w:r w:rsidRPr="00190564">
        <w:rPr>
          <w:rFonts w:ascii="Times New Roman" w:hAnsi="Times New Roman"/>
          <w:i/>
          <w:iCs/>
          <w:sz w:val="24"/>
          <w:szCs w:val="24"/>
          <w:lang w:val="ru-RU"/>
        </w:rPr>
        <w:t>Задачи:</w:t>
      </w:r>
    </w:p>
    <w:p w:rsidR="00190564" w:rsidRPr="00190564" w:rsidRDefault="00190564" w:rsidP="00190564">
      <w:pPr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 w:rsidRPr="00190564">
        <w:rPr>
          <w:rFonts w:ascii="Times New Roman" w:hAnsi="Times New Roman"/>
          <w:sz w:val="24"/>
          <w:szCs w:val="24"/>
          <w:lang w:val="ru-RU"/>
        </w:rPr>
        <w:t xml:space="preserve">Содействие личностному и интеллектуальному развитию </w:t>
      </w:r>
      <w:proofErr w:type="gramStart"/>
      <w:r w:rsidRPr="00190564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190564">
        <w:rPr>
          <w:rFonts w:ascii="Times New Roman" w:hAnsi="Times New Roman"/>
          <w:sz w:val="24"/>
          <w:szCs w:val="24"/>
          <w:lang w:val="ru-RU"/>
        </w:rPr>
        <w:t xml:space="preserve"> на каждом возрастном этапе.</w:t>
      </w:r>
    </w:p>
    <w:p w:rsidR="00190564" w:rsidRPr="00190564" w:rsidRDefault="00190564" w:rsidP="00190564">
      <w:pPr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 w:rsidRPr="00190564">
        <w:rPr>
          <w:rFonts w:ascii="Times New Roman" w:hAnsi="Times New Roman"/>
          <w:sz w:val="24"/>
          <w:szCs w:val="24"/>
          <w:lang w:val="ru-RU"/>
        </w:rPr>
        <w:t>Оказание своевременной психологической помощи всем субъектам образовательного процесса</w:t>
      </w:r>
    </w:p>
    <w:p w:rsidR="00190564" w:rsidRPr="00190564" w:rsidRDefault="00190564" w:rsidP="00190564">
      <w:pPr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 w:rsidRPr="00190564">
        <w:rPr>
          <w:rFonts w:ascii="Times New Roman" w:hAnsi="Times New Roman"/>
          <w:sz w:val="24"/>
          <w:szCs w:val="24"/>
          <w:lang w:val="ru-RU"/>
        </w:rPr>
        <w:t>Использование имеющейся базы диагностических методик с целью исследования уровня психического и личностного развития учащихся;</w:t>
      </w:r>
    </w:p>
    <w:p w:rsidR="00190564" w:rsidRPr="00190564" w:rsidRDefault="00190564" w:rsidP="00190564">
      <w:pPr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 w:rsidRPr="00190564">
        <w:rPr>
          <w:rFonts w:ascii="Times New Roman" w:hAnsi="Times New Roman"/>
          <w:sz w:val="24"/>
          <w:szCs w:val="24"/>
          <w:lang w:val="ru-RU"/>
        </w:rPr>
        <w:t>Консультирование учителей в условиях современной модели образования;</w:t>
      </w:r>
    </w:p>
    <w:p w:rsidR="00190564" w:rsidRPr="00190564" w:rsidRDefault="00190564" w:rsidP="00190564">
      <w:pPr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 w:rsidRPr="00190564">
        <w:rPr>
          <w:rFonts w:ascii="Times New Roman" w:hAnsi="Times New Roman"/>
          <w:sz w:val="24"/>
          <w:szCs w:val="24"/>
          <w:lang w:val="ru-RU"/>
        </w:rPr>
        <w:t>Осуществление психолого-педагогического сопровождения учащихся в период подготовки и сдачи единого государственного экзамена;</w:t>
      </w:r>
    </w:p>
    <w:p w:rsidR="00190564" w:rsidRPr="00190564" w:rsidRDefault="00190564" w:rsidP="00190564">
      <w:pPr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 w:rsidRPr="00190564">
        <w:rPr>
          <w:rFonts w:ascii="Times New Roman" w:hAnsi="Times New Roman"/>
          <w:sz w:val="24"/>
          <w:szCs w:val="24"/>
          <w:lang w:val="ru-RU"/>
        </w:rPr>
        <w:t>Осуществление психолого-педагогического сопровождения учащихся, направленного на развитие у школьников психологических качеств, способствующих обеспечению личной безопасности, способности эффективно противостоять кризисным и экстремальным ситуациям;</w:t>
      </w:r>
    </w:p>
    <w:p w:rsidR="00190564" w:rsidRPr="00190564" w:rsidRDefault="00190564" w:rsidP="00190564">
      <w:pPr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 w:rsidRPr="00190564">
        <w:rPr>
          <w:rFonts w:ascii="Times New Roman" w:hAnsi="Times New Roman"/>
          <w:sz w:val="24"/>
          <w:szCs w:val="24"/>
          <w:lang w:val="ru-RU"/>
        </w:rPr>
        <w:t>Создание и поддержка психологического климата в коллективе;</w:t>
      </w:r>
    </w:p>
    <w:p w:rsidR="00190564" w:rsidRPr="00190564" w:rsidRDefault="00190564" w:rsidP="00190564">
      <w:pPr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 w:rsidRPr="00190564">
        <w:rPr>
          <w:rFonts w:ascii="Times New Roman" w:hAnsi="Times New Roman"/>
          <w:sz w:val="24"/>
          <w:szCs w:val="24"/>
          <w:lang w:val="ru-RU"/>
        </w:rPr>
        <w:lastRenderedPageBreak/>
        <w:t xml:space="preserve">Помощь </w:t>
      </w:r>
      <w:proofErr w:type="gramStart"/>
      <w:r w:rsidRPr="00190564">
        <w:rPr>
          <w:rFonts w:ascii="Times New Roman" w:hAnsi="Times New Roman"/>
          <w:sz w:val="24"/>
          <w:szCs w:val="24"/>
          <w:lang w:val="ru-RU"/>
        </w:rPr>
        <w:t>обучающимся</w:t>
      </w:r>
      <w:proofErr w:type="gramEnd"/>
      <w:r w:rsidRPr="00190564">
        <w:rPr>
          <w:rFonts w:ascii="Times New Roman" w:hAnsi="Times New Roman"/>
          <w:sz w:val="24"/>
          <w:szCs w:val="24"/>
          <w:lang w:val="ru-RU"/>
        </w:rPr>
        <w:t xml:space="preserve"> в самоопределении в выборе профессиональной деятельности.</w:t>
      </w:r>
    </w:p>
    <w:p w:rsidR="00190564" w:rsidRPr="00190564" w:rsidRDefault="00190564" w:rsidP="00190564">
      <w:pPr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 w:rsidRPr="00190564">
        <w:rPr>
          <w:rFonts w:ascii="Times New Roman" w:hAnsi="Times New Roman"/>
          <w:sz w:val="24"/>
          <w:szCs w:val="24"/>
          <w:lang w:val="ru-RU"/>
        </w:rPr>
        <w:t>Профилактика и преодоление отклонений в социальном и психологическом здоровье, поведении, а также развитии обучающихся.</w:t>
      </w:r>
    </w:p>
    <w:p w:rsidR="00190564" w:rsidRPr="00190564" w:rsidRDefault="00190564" w:rsidP="00190564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90564" w:rsidRPr="00190564" w:rsidRDefault="00190564" w:rsidP="00190564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90564">
        <w:rPr>
          <w:rFonts w:ascii="Times New Roman" w:hAnsi="Times New Roman"/>
          <w:b/>
          <w:sz w:val="24"/>
          <w:szCs w:val="24"/>
          <w:u w:val="single"/>
          <w:lang w:val="ru-RU"/>
        </w:rPr>
        <w:t>Организационно-методическая работа.</w:t>
      </w:r>
    </w:p>
    <w:p w:rsidR="00190564" w:rsidRPr="00190564" w:rsidRDefault="00190564" w:rsidP="00190564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5247"/>
        <w:gridCol w:w="2127"/>
        <w:gridCol w:w="1844"/>
        <w:gridCol w:w="4254"/>
      </w:tblGrid>
      <w:tr w:rsidR="00190564" w:rsidRPr="00190564" w:rsidTr="000F36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Сроки проведения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кем проводится работа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Ответственный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190564" w:rsidRPr="00190564" w:rsidTr="000F36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планом мероприятий по комплексной психолого-педагогической  поддержке детей и подростков, оказавшихся в трудной жизненной ситуации на 2018 – 2019 учебный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 – психолог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0564" w:rsidRPr="00190564" w:rsidTr="000F36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Планирование работы педагога-психолога на учебный 2018-2019 год в соответствие с приоритетными направлениями.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Педагог – психолог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0564" w:rsidRPr="00190564" w:rsidTr="000F36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годового плана с администрацией школы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школы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 – психолог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0564" w:rsidRPr="00190564" w:rsidTr="000F36E6">
        <w:trPr>
          <w:trHeight w:val="6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-Изучение нормативных документов и психологической литературы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-Ведение текущей документации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-Разработка стендовой информации и </w:t>
            </w: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рекомендаций психологической направленности для обучающихся, родителей и педагогов.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-Подбор материалов для проведения диагностической работы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-Подбор материалов для коррекционной работы, разработка коррекционных программ с разными категориями детей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-Подбор материалов для просветительской работы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-Посещение педагогических советов, методических объединений и семинаров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-Обработка, анализ, обобщение результатов деятельности, интерпретация полученных данных).</w:t>
            </w:r>
            <w:proofErr w:type="gramEnd"/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-Оформление отчетной документации, аналитических справок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-Оформление стендов, кабинета психолога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-Работа с образовательными Интернет – сайтами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-Подготовка данных к педагогическому совету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Педагог – психолог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0564" w:rsidRPr="00190564" w:rsidTr="000F36E6">
        <w:trPr>
          <w:trHeight w:val="6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Октябрь, Апрель.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аналитического отчёта по проведённой диагностике учащихся.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Педагог – психолог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0564" w:rsidRPr="00190564" w:rsidTr="000F36E6">
        <w:trPr>
          <w:trHeight w:val="6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Декабрь, февраль, июнь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информации о работе по профилактике суицидального поведения среди детей и подростков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 – психолог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0564" w:rsidRPr="00190564" w:rsidTr="000F36E6">
        <w:trPr>
          <w:trHeight w:val="6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Май, Июнь.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Заполнение учетно-отчетной документации.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Педагог – психолог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0564" w:rsidRPr="00190564" w:rsidTr="000F36E6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190564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Психодиагностическая работа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0564" w:rsidRPr="00190564" w:rsidTr="000F36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Сроки проведения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кем проводится работа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1905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Ответствен </w:t>
            </w:r>
            <w:proofErr w:type="spellStart"/>
            <w:r w:rsidRPr="001905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190564" w:rsidRPr="001A33D0" w:rsidTr="000F36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Сентябрь – Октябрь.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 первоклассников на предмет определения уровня адаптации к школьному обучению.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Учащиеся 1-х классов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Педагог – психолог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целях выявления учащихся «группы риска по адаптации и обучению».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Используемые методики: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1. Рисунок человека</w:t>
            </w:r>
          </w:p>
          <w:p w:rsidR="00190564" w:rsidRPr="00190564" w:rsidRDefault="00190564" w:rsidP="00190564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«Графический диктант» </w:t>
            </w:r>
            <w:proofErr w:type="spellStart"/>
            <w:r w:rsidRPr="001905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Эльконина</w:t>
            </w:r>
            <w:proofErr w:type="spellEnd"/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3.Образец и правило А.Л. </w:t>
            </w:r>
            <w:proofErr w:type="spellStart"/>
            <w:r w:rsidRPr="001905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Венгер</w:t>
            </w:r>
            <w:proofErr w:type="spellEnd"/>
            <w:r w:rsidRPr="001905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4.Первая буква</w:t>
            </w:r>
          </w:p>
          <w:p w:rsidR="00190564" w:rsidRPr="00190564" w:rsidRDefault="00190564" w:rsidP="00190564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«Домики»</w:t>
            </w:r>
          </w:p>
          <w:p w:rsidR="00190564" w:rsidRPr="00190564" w:rsidRDefault="00190564" w:rsidP="00190564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Тест </w:t>
            </w:r>
            <w:proofErr w:type="spellStart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Керна-Йерасика</w:t>
            </w:r>
            <w:proofErr w:type="spellEnd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7. Проективные методики – «Моя семья», «Мой портрет».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0564" w:rsidRPr="00190564" w:rsidTr="000F36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Октябрь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Мониторинг по выявлению подростков, склонных к употреблению алкоголя, наркотиков, ПАВ, </w:t>
            </w:r>
            <w:proofErr w:type="spellStart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табакокурения</w:t>
            </w:r>
            <w:proofErr w:type="spellEnd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вовлеченных в употребление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Учащиеся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90564" w:rsidRPr="00190564" w:rsidTr="000F36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Октябрь-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Диагностика уровня адаптации учеников 5 классов к новым условиям обучения, </w:t>
            </w:r>
            <w:r w:rsidRPr="001905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эмоционального принятия новой социальной ситуации.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Учащиеся 5-х классов.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Педагог – психолог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Используемые методики:</w:t>
            </w:r>
          </w:p>
          <w:p w:rsidR="00190564" w:rsidRPr="00190564" w:rsidRDefault="00190564" w:rsidP="00190564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 школьной тревожности (</w:t>
            </w:r>
            <w:proofErr w:type="spellStart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Филлипс</w:t>
            </w:r>
            <w:proofErr w:type="spellEnd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190564" w:rsidRPr="00190564" w:rsidRDefault="00190564" w:rsidP="00190564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 уровня самооценки (Прихожан)</w:t>
            </w:r>
          </w:p>
          <w:p w:rsidR="00190564" w:rsidRPr="00190564" w:rsidRDefault="00190564" w:rsidP="00190564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Опросник</w:t>
            </w:r>
            <w:proofErr w:type="spellEnd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«Мой класс» </w:t>
            </w:r>
          </w:p>
          <w:p w:rsidR="00190564" w:rsidRPr="00190564" w:rsidRDefault="00190564" w:rsidP="00190564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(Андреев А.А)</w:t>
            </w:r>
          </w:p>
          <w:p w:rsidR="00190564" w:rsidRPr="00190564" w:rsidRDefault="00190564" w:rsidP="00190564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 уровня школьной мотивации (</w:t>
            </w:r>
            <w:proofErr w:type="spellStart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Лусканова</w:t>
            </w:r>
            <w:proofErr w:type="spellEnd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Н.Г)</w:t>
            </w:r>
          </w:p>
          <w:p w:rsidR="00190564" w:rsidRPr="00190564" w:rsidRDefault="00190564" w:rsidP="00190564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Методика «Самооценка» (Т.В. </w:t>
            </w:r>
            <w:proofErr w:type="spellStart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Дембо</w:t>
            </w:r>
            <w:proofErr w:type="spellEnd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С. Я. </w:t>
            </w:r>
            <w:proofErr w:type="spellStart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Рубенштейн</w:t>
            </w:r>
            <w:proofErr w:type="spellEnd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190564" w:rsidRPr="00190564" w:rsidRDefault="00190564" w:rsidP="00190564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Методика «Социометрия» </w:t>
            </w:r>
            <w:proofErr w:type="gramStart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Дж</w:t>
            </w:r>
            <w:proofErr w:type="gramEnd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. Морено.</w:t>
            </w:r>
          </w:p>
          <w:p w:rsidR="00190564" w:rsidRPr="00190564" w:rsidRDefault="00190564" w:rsidP="00190564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Методика САН</w:t>
            </w:r>
          </w:p>
          <w:p w:rsidR="00190564" w:rsidRPr="00190564" w:rsidRDefault="00190564" w:rsidP="00190564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Методика неоконченных предложений «Я и мой класс»</w:t>
            </w:r>
          </w:p>
          <w:p w:rsidR="00190564" w:rsidRPr="00190564" w:rsidRDefault="00190564" w:rsidP="00190564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Карта комфортности</w:t>
            </w:r>
          </w:p>
        </w:tc>
      </w:tr>
      <w:tr w:rsidR="00190564" w:rsidRPr="00190564" w:rsidTr="000F36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Ноябрь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 адаптации учащихся 10-х классов к обучению в старшем звене школы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Учащиеся 10-ых классов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90564" w:rsidRPr="001A33D0" w:rsidTr="000F36E6">
        <w:trPr>
          <w:trHeight w:val="7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течение года 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Диагностика  уровня школьной тревожности, самооценки и школьной мотивации, </w:t>
            </w:r>
            <w:proofErr w:type="spellStart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психоэмоционального</w:t>
            </w:r>
            <w:proofErr w:type="spellEnd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состояния учащихся.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Учащиеся 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Педагог – психолог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Выявление детей с низким уровнем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мотивации,  школьной тревожности. Индивидуальная  работа по выявленным проблемам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Используемые методики:</w:t>
            </w:r>
          </w:p>
          <w:p w:rsidR="00190564" w:rsidRPr="00190564" w:rsidRDefault="00190564" w:rsidP="00190564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 школьной тревожности (</w:t>
            </w:r>
            <w:proofErr w:type="spellStart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Филлипс</w:t>
            </w:r>
            <w:proofErr w:type="spellEnd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190564" w:rsidRPr="00190564" w:rsidRDefault="00190564" w:rsidP="00190564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 уровня самооценки (Прихожан)</w:t>
            </w:r>
          </w:p>
          <w:p w:rsidR="00190564" w:rsidRPr="00190564" w:rsidRDefault="00190564" w:rsidP="00190564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Опросник</w:t>
            </w:r>
            <w:proofErr w:type="spellEnd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«Мой класс» (Андреев А.А)</w:t>
            </w:r>
          </w:p>
          <w:p w:rsidR="00190564" w:rsidRPr="00190564" w:rsidRDefault="00190564" w:rsidP="00190564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 уровня школьной мотивации (</w:t>
            </w:r>
            <w:proofErr w:type="spellStart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Лусканова</w:t>
            </w:r>
            <w:proofErr w:type="spellEnd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Н.Г)</w:t>
            </w:r>
          </w:p>
          <w:p w:rsidR="00190564" w:rsidRPr="00190564" w:rsidRDefault="00190564" w:rsidP="00190564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Методика «Тип мышления» (методика в модификации Г. </w:t>
            </w:r>
            <w:proofErr w:type="spellStart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Резапкиной</w:t>
            </w:r>
            <w:proofErr w:type="spellEnd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);</w:t>
            </w:r>
          </w:p>
        </w:tc>
      </w:tr>
      <w:tr w:rsidR="00190564" w:rsidRPr="00190564" w:rsidTr="000F36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Диагностическая работа по запросу учителя, администрации, родителей.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Все учащиеся.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Педагог – психолог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Используемые методики:</w:t>
            </w:r>
          </w:p>
          <w:p w:rsidR="00190564" w:rsidRPr="00190564" w:rsidRDefault="00190564" w:rsidP="00190564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 школьной тревожности (</w:t>
            </w:r>
            <w:proofErr w:type="spellStart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Филлипс</w:t>
            </w:r>
            <w:proofErr w:type="spellEnd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190564" w:rsidRPr="00190564" w:rsidRDefault="00190564" w:rsidP="00190564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 уровня самооценки (Прихожан)</w:t>
            </w:r>
          </w:p>
          <w:p w:rsidR="00190564" w:rsidRPr="00190564" w:rsidRDefault="00190564" w:rsidP="00190564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Опросник</w:t>
            </w:r>
            <w:proofErr w:type="spellEnd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«Мой класс» (Андреев А.А)</w:t>
            </w:r>
          </w:p>
          <w:p w:rsidR="00190564" w:rsidRPr="00190564" w:rsidRDefault="00190564" w:rsidP="00190564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 уровня школьной мотивации (</w:t>
            </w:r>
            <w:proofErr w:type="spellStart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Лусканова</w:t>
            </w:r>
            <w:proofErr w:type="spellEnd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Н.Г)</w:t>
            </w:r>
          </w:p>
          <w:p w:rsidR="00190564" w:rsidRPr="00190564" w:rsidRDefault="00190564" w:rsidP="00190564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ШТУР  и ШТОМ 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0564" w:rsidRPr="001A33D0" w:rsidTr="000F36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Январь-Март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тестов на выявление характерологических особенностей и личностных качеств детей, их склонностей и способностей с целью профориентации выявление интересов учащихся (методика карты интересов А. </w:t>
            </w:r>
            <w:proofErr w:type="spellStart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Голомштока</w:t>
            </w:r>
            <w:proofErr w:type="spellEnd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модификации Г. </w:t>
            </w:r>
            <w:proofErr w:type="spellStart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Резапкиной</w:t>
            </w:r>
            <w:proofErr w:type="spellEnd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Опросник</w:t>
            </w:r>
            <w:proofErr w:type="spellEnd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профессиональных склонностей (методика Л. </w:t>
            </w:r>
            <w:proofErr w:type="spellStart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Йовайши</w:t>
            </w:r>
            <w:proofErr w:type="spellEnd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модификации Г. </w:t>
            </w:r>
            <w:proofErr w:type="spellStart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Резапкиной</w:t>
            </w:r>
            <w:proofErr w:type="spellEnd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Учащиеся 9-х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Педагог – психолог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Определение профессиональных интересов, помощь учащимся в профессиональном самоопределении, выявление особенностей детей с целью выработки рекомендаций учителям, родителям</w:t>
            </w:r>
          </w:p>
        </w:tc>
      </w:tr>
      <w:tr w:rsidR="00190564" w:rsidRPr="001A33D0" w:rsidTr="000F36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Диагностический минимум для учащихся </w:t>
            </w: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“группы риска”: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1. Незаконченные предложения.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2. Волшебная страна чувств.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proofErr w:type="gramStart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Исследование межличностных отношений детей в семье Р.Жиля</w:t>
            </w:r>
            <w:proofErr w:type="gramEnd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4. Исследование образа семьи (проективные методики).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5. Методика экспресс - диагностики характерологических черт личности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Айзенка</w:t>
            </w:r>
            <w:proofErr w:type="spellEnd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6.Проективные методики.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Дети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«группы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риска»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Педагог – </w:t>
            </w: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психолог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Помощь детям «группы риска» в </w:t>
            </w:r>
            <w:r w:rsidRPr="001905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школьной жизни.</w:t>
            </w:r>
          </w:p>
        </w:tc>
      </w:tr>
      <w:tr w:rsidR="00190564" w:rsidRPr="001A33D0" w:rsidTr="000F36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Диагностические методики познавательных процессов (память, внимание, мышление), эмоционального благополучия учащихся.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Все учащиеся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Педагог – психолог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 запросам классных руководителей,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родителей</w:t>
            </w:r>
          </w:p>
        </w:tc>
      </w:tr>
      <w:tr w:rsidR="00190564" w:rsidRPr="001A33D0" w:rsidTr="000F36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Апрель-май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Работа с педагогами (диагностика профессионального эмоционального выгорания у педагогов).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Педагог – психолог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Методики: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proofErr w:type="spellStart"/>
            <w:r w:rsidRPr="001905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Опросник</w:t>
            </w:r>
            <w:proofErr w:type="spellEnd"/>
            <w:r w:rsidRPr="001905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«Диагностика профессионального выгорания» (В.В.Бойко)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-Анонимный </w:t>
            </w:r>
            <w:proofErr w:type="spellStart"/>
            <w:r w:rsidRPr="001905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опросник</w:t>
            </w:r>
            <w:proofErr w:type="spellEnd"/>
            <w:r w:rsidRPr="001905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«Оценка эмоционального интеллекта EQ (Холл Н.)</w:t>
            </w:r>
          </w:p>
        </w:tc>
      </w:tr>
      <w:tr w:rsidR="00190564" w:rsidRPr="00190564" w:rsidTr="000F36E6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190564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lastRenderedPageBreak/>
              <w:t>Коррекционно-развивающая работа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0564" w:rsidRPr="00190564" w:rsidTr="000F36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Сроки проведения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кем проводится работа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Ответственный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190564" w:rsidRPr="00190564" w:rsidTr="000F36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Ноябрь-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Групповые коррекционно-развивающие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занятия с детьми с низким уровнем адаптации к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Учащиеся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Педагог – психолог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Повышение уровня </w:t>
            </w:r>
            <w:proofErr w:type="gramStart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школьной</w:t>
            </w:r>
            <w:proofErr w:type="gramEnd"/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мотивации. Снятие тревожности у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первоклассников.</w:t>
            </w:r>
          </w:p>
        </w:tc>
      </w:tr>
      <w:tr w:rsidR="00190564" w:rsidRPr="001A33D0" w:rsidTr="000F36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Январь-февраль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Развивающие занятия  с детьми ОВЗ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Учащиеся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Педагог – психолог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Позитивная динамика развития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познавательной, личностной сферы.</w:t>
            </w:r>
          </w:p>
        </w:tc>
      </w:tr>
      <w:tr w:rsidR="00190564" w:rsidRPr="00190564" w:rsidTr="000F36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Индивидуальная работа с учащимися, попавшими в трудную жизненную ситуацию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Учащиеся, попавшие в трудную жизненную ситуацию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</w:tr>
      <w:tr w:rsidR="00190564" w:rsidRPr="00190564" w:rsidTr="000F36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Индивидуальная работа с </w:t>
            </w:r>
            <w:proofErr w:type="spellStart"/>
            <w:r w:rsidRPr="001905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дезадаптированными</w:t>
            </w:r>
            <w:proofErr w:type="spellEnd"/>
            <w:r w:rsidRPr="001905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учащимися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</w:tr>
      <w:tr w:rsidR="00190564" w:rsidRPr="00190564" w:rsidTr="000F36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 с «трудными   детьми» с асоциальным поведением (работа с </w:t>
            </w:r>
            <w:proofErr w:type="spellStart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дезадаптированными</w:t>
            </w:r>
            <w:proofErr w:type="spellEnd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учащимися), учащимися, попавшими в трудную жизненную ситуацию.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Учащиеся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Педагог – психолог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</w:t>
            </w:r>
            <w:proofErr w:type="gramStart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коммуникативных</w:t>
            </w:r>
            <w:proofErr w:type="gramEnd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личностных качеств у детей «группы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риска»</w:t>
            </w:r>
          </w:p>
        </w:tc>
      </w:tr>
      <w:tr w:rsidR="00190564" w:rsidRPr="00190564" w:rsidTr="000F36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Индивидуальная работа с семьями, попавшими в трудную жизненную ситуацию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0564" w:rsidRPr="00190564" w:rsidTr="000F36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года.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по итогам мониторинговых исследований соответствующей коррекционно-развивающей 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Учащиеся  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Педагог – психолог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90564" w:rsidRPr="001A33D0" w:rsidTr="000F36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март-май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Тренинг по снятию психологического напряжения перед экзаменами (11 классы)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Учащиеся 11-х классов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Педагог – психолог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Повышение </w:t>
            </w:r>
            <w:proofErr w:type="spellStart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стрессоустойчивости</w:t>
            </w:r>
            <w:proofErr w:type="spellEnd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уверенности в себе</w:t>
            </w:r>
          </w:p>
        </w:tc>
      </w:tr>
      <w:tr w:rsidR="00190564" w:rsidRPr="00190564" w:rsidTr="000F36E6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190564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Консультативная работа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0564" w:rsidRPr="00190564" w:rsidTr="000F36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Сроки проведения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кем проводится работа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Ответственный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190564" w:rsidRPr="001A33D0" w:rsidTr="000F36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Проведение  консультаций: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-Индивидуальное консультирование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учителей по вопросам обучения и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взаимодействия с учащимися;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Индивидуальное консультирование </w:t>
            </w:r>
            <w:proofErr w:type="gramStart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-Индивидуальное консультирование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родителей по вопросам воспитания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детей, консультирование семей, попавших в трудную жизненную ситуацию.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Учителя, родители,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учащиеся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Педагог – психолог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По вопросам  развития, обучения и воспитания. А так же по личным вопросам.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Психологическая поддержка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психологической грамотности, умение самостоятельно находить решения в сложных ситуациях.</w:t>
            </w:r>
          </w:p>
        </w:tc>
      </w:tr>
      <w:tr w:rsidR="00190564" w:rsidRPr="001A33D0" w:rsidTr="000F36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 течение года.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Консультирование по запросам и результатам диагностик.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Учащиеся, родители, классные руководители, администрация.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Педагог – психолог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По вопросам  развития, обучения и воспитания, а так же по результатам диагностик.</w:t>
            </w:r>
          </w:p>
        </w:tc>
      </w:tr>
      <w:tr w:rsidR="00190564" w:rsidRPr="001A33D0" w:rsidTr="000F36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Консультации по формированию у школьников установки на здоровый образ жизни; консультирование учащихся о влиянии алкоголя и никотина на здоровье; консультирование родителей учащихся с ОВЗ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Учащиеся, родители.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Педагог – психолог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Профилактика вредных привычек у школьников.</w:t>
            </w:r>
          </w:p>
        </w:tc>
      </w:tr>
      <w:tr w:rsidR="00190564" w:rsidRPr="001A33D0" w:rsidTr="000F36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-Индивидуальное консультирование родителей (рекомендации по улучшению детско-родительских отношений, изменению, если необходимо, стиля воспитания, переадресация к другим специалистам);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-Групповые и индивидуальные консультации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учащихся;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Консультации педагогов по результатам тестирования и наблюдений, рекомендации по выбору адекватных методов педагогического влияния на весь класс </w:t>
            </w:r>
            <w:proofErr w:type="gramStart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целом</w:t>
            </w:r>
            <w:proofErr w:type="gramEnd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, и на отдельных учащихся.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Учителя, родители,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учащиеся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Педагог – психолог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Психологическая поддержка учащихся «группы риска»</w:t>
            </w:r>
          </w:p>
        </w:tc>
      </w:tr>
      <w:tr w:rsidR="00190564" w:rsidRPr="00190564" w:rsidTr="000F36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Апрель-май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консультативной помощи учащимся и их родителям перед сдачей ОГЭ, ЕГЭ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Учащиеся 11 классов и их родители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Педагог – психолог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0564" w:rsidRPr="00190564" w:rsidTr="000F36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Регулирование взаимоотношений и конфликтных ситуаций </w:t>
            </w:r>
            <w:proofErr w:type="gramStart"/>
            <w:r w:rsidRPr="001905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среди</w:t>
            </w:r>
            <w:proofErr w:type="gramEnd"/>
            <w:r w:rsidRPr="001905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обучающихся в общеобразовательном учреждении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Учащиеся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0564" w:rsidRPr="00190564" w:rsidTr="000F36E6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190564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Просветительская работа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0564" w:rsidRPr="00190564" w:rsidTr="000F36E6">
        <w:trPr>
          <w:trHeight w:val="9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Сентябрь-ноябрь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классных руководителей начального, среднего и старшего звена школы памятками «Признаки депрессии у детей и подростков. Факторы суицидального риска»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Педагог – психолог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0564" w:rsidRPr="00190564" w:rsidTr="000F36E6">
        <w:trPr>
          <w:trHeight w:val="9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Сентябрь-октябрь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Распространение информации о работе Службы общероссийского телефона доверия. Оформление всех учебных кабинетов информационными листовками службы </w:t>
            </w: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телефона доверия.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информационного стенда на тему "Психологическая помощь. Телефон доверия"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Педагог – психолог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0564" w:rsidRPr="00190564" w:rsidTr="000F36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 течение года.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работе и заседаниях </w:t>
            </w:r>
            <w:proofErr w:type="spellStart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психолого</w:t>
            </w:r>
            <w:proofErr w:type="spellEnd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медико</w:t>
            </w:r>
            <w:proofErr w:type="spellEnd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педагогического консилиума, посещение административных и педагогических советов, посещение совещаний и семинаров школьных психологов.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Педагог – психолог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90564" w:rsidRPr="00190564" w:rsidTr="000F36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Участие в школьных родительских собраниях, классных часах.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Обучающиеся</w:t>
            </w:r>
            <w:proofErr w:type="gramEnd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, классный руководитель,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родители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Педагог – психолог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По приглашению классных руководителей.</w:t>
            </w:r>
          </w:p>
        </w:tc>
      </w:tr>
      <w:tr w:rsidR="00190564" w:rsidRPr="00190564" w:rsidTr="000F36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Психологический практикум для учащихся: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-беседы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- лекции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- психологические игры и др.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Учащиеся 1-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11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Педагог – психолог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психологической культуры учащихся.</w:t>
            </w:r>
          </w:p>
        </w:tc>
      </w:tr>
      <w:tr w:rsidR="00190564" w:rsidRPr="00190564" w:rsidTr="000F36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Участие в семинаре для классных руководителей «Психологические особенности школьников в разные возрастные периоды»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Педагог – психолог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0564" w:rsidRPr="00190564" w:rsidTr="000F36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Оформление информационного стенда на тему </w:t>
            </w: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«Экзамены: как снизить стресс».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 – </w:t>
            </w: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психолог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0564" w:rsidRPr="00190564" w:rsidTr="000F36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Март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Участие в общешкольном родительском собрании «Разрешение конфликтов с детьми и подростками» (вариант – «Профилактика суицида в подростковой среде»)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Педагог – психолог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0564" w:rsidRPr="00190564" w:rsidTr="000F36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Март-апрель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Участие в классных часах «Профилактика деструктивного стресса во время подготовки и сдачи экзаменов»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Педагог – психолог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0564" w:rsidRPr="00190564" w:rsidTr="000F36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Участие в тренинге "Конфли</w:t>
            </w:r>
            <w:proofErr w:type="gramStart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кт в шк</w:t>
            </w:r>
            <w:proofErr w:type="gramEnd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оле. Пути выхода из конфликтных ситуаций"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Педагог – психолог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0564" w:rsidRPr="001A33D0" w:rsidTr="000F36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Психологическая подготовка учащихся к ЕГЭ и ГИА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Учащиеся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9,11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Педагог – психолог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Профилактика возникновения стрессов при сдаче ЕГЭ.</w:t>
            </w:r>
          </w:p>
        </w:tc>
      </w:tr>
      <w:tr w:rsidR="00190564" w:rsidRPr="00190564" w:rsidTr="000F36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Оформление информационных стендов на следующие темы: "Советы подросткам. Если чувствуешь себя одиноким", "Советы подросткам. Как бороться с депрессией", "Советы подросткам. Что делать, если тебя никто не хочет слушать и не понимает», "Советы подросткам. Как </w:t>
            </w:r>
            <w:proofErr w:type="gramStart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научиться не ссориться</w:t>
            </w:r>
            <w:proofErr w:type="gramEnd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родителями"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Педагог – психолог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0564" w:rsidRPr="00190564" w:rsidTr="000F36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тематических материалов в соответствующем разделе школьного сайта («Кабинет психолога»)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Педагог – психолог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0564" w:rsidRPr="00190564" w:rsidTr="000F36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Регулирование взаимоотношений и конфликтных ситуаций </w:t>
            </w:r>
            <w:proofErr w:type="gramStart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среди</w:t>
            </w:r>
            <w:proofErr w:type="gramEnd"/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обучающихся в общеобразовательном учреждении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Педагог – психолог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0564" w:rsidRPr="001A33D0" w:rsidTr="000F36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 родителей (законных представителей) по вопросам профилактики суицидального поведения несовершеннолетних</w:t>
            </w:r>
            <w:bookmarkStart w:id="12" w:name="_GoBack"/>
            <w:bookmarkEnd w:id="12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Педагог – психолог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планом проведения родительских собраний</w:t>
            </w:r>
          </w:p>
        </w:tc>
      </w:tr>
      <w:tr w:rsidR="00190564" w:rsidRPr="00190564" w:rsidTr="000F36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Привлечение учащихся «группы риска» в соответствии с их интересами и способностями к внеурочной деятельности и мероприятиям школы (кружки, секции, спортивные мероприятия, художественная самодеятельность, акции, конкурсы и т.п.),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Педагог-психолог, классные руководители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0564" w:rsidRPr="00190564" w:rsidTr="000F36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Участие в мероприятиях, направленных на развитие жизнеутверждающих установок, оптимизма и профилактику суицидальных тенденций (классные и общешкольные праздники, благотворительные акции, социальные проекты, конкурсы и т. д.)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Педагог-психолог,</w:t>
            </w:r>
          </w:p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564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4" w:rsidRPr="00190564" w:rsidRDefault="00190564" w:rsidP="001905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90564" w:rsidRPr="009602B6" w:rsidRDefault="00190564" w:rsidP="00190564">
      <w:pPr>
        <w:jc w:val="center"/>
        <w:rPr>
          <w:rFonts w:ascii="Times New Roman" w:hAnsi="Times New Roman"/>
          <w:sz w:val="24"/>
          <w:szCs w:val="24"/>
        </w:rPr>
        <w:sectPr w:rsidR="00190564" w:rsidRPr="009602B6" w:rsidSect="009602B6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bookmarkStart w:id="13" w:name="bookmark194"/>
    </w:p>
    <w:p w:rsidR="00A26658" w:rsidRPr="00BD50CA" w:rsidRDefault="00383C7F" w:rsidP="00383C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</w:t>
      </w:r>
      <w:r w:rsidR="00A26658" w:rsidRPr="00BD50CA">
        <w:rPr>
          <w:rFonts w:ascii="Times New Roman" w:hAnsi="Times New Roman"/>
          <w:b/>
          <w:sz w:val="24"/>
          <w:szCs w:val="24"/>
          <w:lang w:val="ru-RU"/>
        </w:rPr>
        <w:t xml:space="preserve">3. </w:t>
      </w:r>
      <w:bookmarkEnd w:id="13"/>
      <w:r>
        <w:rPr>
          <w:rFonts w:ascii="Times New Roman" w:hAnsi="Times New Roman"/>
          <w:b/>
          <w:sz w:val="24"/>
          <w:szCs w:val="24"/>
          <w:lang w:val="ru-RU"/>
        </w:rPr>
        <w:t>Организационный раздел</w:t>
      </w:r>
    </w:p>
    <w:p w:rsidR="00911AEA" w:rsidRPr="00BD50CA" w:rsidRDefault="00383C7F" w:rsidP="00911A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14" w:name="bookmark195"/>
      <w:r>
        <w:rPr>
          <w:rFonts w:ascii="Times New Roman" w:hAnsi="Times New Roman"/>
          <w:b/>
          <w:sz w:val="24"/>
          <w:szCs w:val="24"/>
          <w:lang w:val="ru-RU"/>
        </w:rPr>
        <w:t>2.</w:t>
      </w:r>
      <w:r w:rsidR="00911AEA" w:rsidRPr="00BD50CA">
        <w:rPr>
          <w:rFonts w:ascii="Times New Roman" w:hAnsi="Times New Roman"/>
          <w:b/>
          <w:sz w:val="24"/>
          <w:szCs w:val="24"/>
          <w:lang w:val="ru-RU"/>
        </w:rPr>
        <w:t>3.1. Учебный план начального общего образования</w:t>
      </w:r>
      <w:bookmarkEnd w:id="14"/>
      <w:r w:rsidR="00911AEA" w:rsidRPr="00BD50CA">
        <w:rPr>
          <w:rFonts w:ascii="Times New Roman" w:hAnsi="Times New Roman"/>
          <w:b/>
          <w:sz w:val="24"/>
          <w:szCs w:val="24"/>
          <w:lang w:val="ru-RU"/>
        </w:rPr>
        <w:t xml:space="preserve"> для </w:t>
      </w:r>
      <w:proofErr w:type="gramStart"/>
      <w:r w:rsidR="00911AEA" w:rsidRPr="00BD50CA">
        <w:rPr>
          <w:rFonts w:ascii="Times New Roman" w:hAnsi="Times New Roman"/>
          <w:b/>
          <w:sz w:val="24"/>
          <w:szCs w:val="24"/>
          <w:lang w:val="ru-RU"/>
        </w:rPr>
        <w:t>обучающихся</w:t>
      </w:r>
      <w:proofErr w:type="gramEnd"/>
      <w:r w:rsidR="00911AEA" w:rsidRPr="00BD50CA">
        <w:rPr>
          <w:rFonts w:ascii="Times New Roman" w:hAnsi="Times New Roman"/>
          <w:b/>
          <w:sz w:val="24"/>
          <w:szCs w:val="24"/>
          <w:lang w:val="ru-RU"/>
        </w:rPr>
        <w:t xml:space="preserve"> с ТНР </w:t>
      </w:r>
    </w:p>
    <w:p w:rsidR="00911AEA" w:rsidRPr="00BD50CA" w:rsidRDefault="00911AEA" w:rsidP="00911A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D50CA">
        <w:rPr>
          <w:rFonts w:ascii="Times New Roman" w:hAnsi="Times New Roman"/>
          <w:b/>
          <w:sz w:val="24"/>
          <w:szCs w:val="24"/>
          <w:lang w:val="ru-RU"/>
        </w:rPr>
        <w:t>МБОУ «</w:t>
      </w:r>
      <w:proofErr w:type="spellStart"/>
      <w:r w:rsidRPr="00BD50CA">
        <w:rPr>
          <w:rFonts w:ascii="Times New Roman" w:hAnsi="Times New Roman"/>
          <w:b/>
          <w:sz w:val="24"/>
          <w:szCs w:val="24"/>
          <w:lang w:val="ru-RU"/>
        </w:rPr>
        <w:t>Кисловская</w:t>
      </w:r>
      <w:proofErr w:type="spellEnd"/>
      <w:r w:rsidRPr="00BD50CA">
        <w:rPr>
          <w:rFonts w:ascii="Times New Roman" w:hAnsi="Times New Roman"/>
          <w:b/>
          <w:sz w:val="24"/>
          <w:szCs w:val="24"/>
          <w:lang w:val="ru-RU"/>
        </w:rPr>
        <w:t xml:space="preserve"> СОШ» Томского района</w:t>
      </w:r>
    </w:p>
    <w:p w:rsidR="00911AEA" w:rsidRPr="00BD50CA" w:rsidRDefault="00911AEA" w:rsidP="00911A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D50CA">
        <w:rPr>
          <w:rFonts w:ascii="Times New Roman" w:hAnsi="Times New Roman"/>
          <w:sz w:val="24"/>
          <w:szCs w:val="24"/>
          <w:lang w:val="ru-RU"/>
        </w:rPr>
        <w:t>Учебный план обеспечивает реализацию предметного содержания основной образовательной программы, создает основу для расписания занятий, а также обеспечивает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  <w:proofErr w:type="gramEnd"/>
    </w:p>
    <w:p w:rsidR="00911AEA" w:rsidRPr="00BD50CA" w:rsidRDefault="00911AEA" w:rsidP="00911A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Учебный план состоит из двух частей – обязательной части, части, формируемой участниками образовательных отношений и коррекционно-развивающей части.</w:t>
      </w:r>
    </w:p>
    <w:p w:rsidR="00911AEA" w:rsidRPr="00BD50CA" w:rsidRDefault="00911AEA" w:rsidP="00911A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proofErr w:type="gramStart"/>
      <w:r w:rsidRPr="00BD50CA">
        <w:rPr>
          <w:rFonts w:ascii="Times New Roman" w:hAnsi="Times New Roman"/>
          <w:sz w:val="24"/>
          <w:szCs w:val="24"/>
          <w:lang w:val="ru-RU"/>
        </w:rPr>
        <w:t>Состав обязательной части годового учебного плана определяется в соответствии с требованиями федерального государственного образовательного стандарта начального общего образования (с учетом приказа Министерства образования и науки Российской Федерации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 п. 4) и с учетом примерной</w:t>
      </w:r>
      <w:proofErr w:type="gramEnd"/>
      <w:r w:rsidRPr="00BD50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BD50CA">
        <w:rPr>
          <w:rFonts w:ascii="Times New Roman" w:hAnsi="Times New Roman"/>
          <w:sz w:val="24"/>
          <w:szCs w:val="24"/>
          <w:lang w:val="ru-RU"/>
        </w:rPr>
        <w:t>основной образовательной программы начального общего образования (представлена в реестре примерных основных общеобразовательных программ Министерства образования и науки Российской Федерации,</w:t>
      </w:r>
      <w:r w:rsidRPr="00BD50CA">
        <w:rPr>
          <w:rFonts w:ascii="Times New Roman" w:hAnsi="Times New Roman"/>
          <w:sz w:val="24"/>
          <w:szCs w:val="24"/>
        </w:rPr>
        <w:t> </w:t>
      </w:r>
      <w:hyperlink r:id="rId11" w:history="1">
        <w:r w:rsidRPr="00BD50CA">
          <w:rPr>
            <w:rStyle w:val="ac"/>
            <w:rFonts w:ascii="Times New Roman" w:hAnsi="Times New Roman"/>
            <w:sz w:val="24"/>
          </w:rPr>
          <w:t>http</w:t>
        </w:r>
        <w:r w:rsidRPr="00BD50CA">
          <w:rPr>
            <w:rStyle w:val="ac"/>
            <w:rFonts w:ascii="Times New Roman" w:hAnsi="Times New Roman"/>
            <w:sz w:val="24"/>
            <w:lang w:val="ru-RU"/>
          </w:rPr>
          <w:t>://</w:t>
        </w:r>
        <w:proofErr w:type="spellStart"/>
        <w:r w:rsidRPr="00BD50CA">
          <w:rPr>
            <w:rStyle w:val="ac"/>
            <w:rFonts w:ascii="Times New Roman" w:hAnsi="Times New Roman"/>
            <w:sz w:val="24"/>
          </w:rPr>
          <w:t>fgosreestr</w:t>
        </w:r>
        <w:proofErr w:type="spellEnd"/>
        <w:r w:rsidRPr="00BD50CA">
          <w:rPr>
            <w:rStyle w:val="ac"/>
            <w:rFonts w:ascii="Times New Roman" w:hAnsi="Times New Roman"/>
            <w:sz w:val="24"/>
            <w:lang w:val="ru-RU"/>
          </w:rPr>
          <w:t>.</w:t>
        </w:r>
        <w:proofErr w:type="spellStart"/>
        <w:r w:rsidRPr="00BD50CA">
          <w:rPr>
            <w:rStyle w:val="ac"/>
            <w:rFonts w:ascii="Times New Roman" w:hAnsi="Times New Roman"/>
            <w:sz w:val="24"/>
          </w:rPr>
          <w:t>ru</w:t>
        </w:r>
        <w:proofErr w:type="spellEnd"/>
      </w:hyperlink>
      <w:r w:rsidRPr="00BD50CA">
        <w:rPr>
          <w:rFonts w:ascii="Times New Roman" w:hAnsi="Times New Roman"/>
          <w:sz w:val="24"/>
          <w:szCs w:val="24"/>
          <w:lang w:val="ru-RU"/>
        </w:rPr>
        <w:t xml:space="preserve">), .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здоровья, утверждённым приказом 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 России от 19.12.2014 № 1598 (далее – ФГОС НОО ОВЗ), и с учётом Примерной адаптированной основной общеобразовательной программы начального общего образования обучающихся</w:t>
      </w:r>
      <w:proofErr w:type="gramEnd"/>
      <w:r w:rsidRPr="00BD50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BD50CA">
        <w:rPr>
          <w:rFonts w:ascii="Times New Roman" w:hAnsi="Times New Roman"/>
          <w:sz w:val="24"/>
          <w:szCs w:val="24"/>
          <w:lang w:val="ru-RU"/>
        </w:rPr>
        <w:t>с тяжёлыми нарушениями речи, одобренной решением федерального учебно-методического объединения по общему образованию (протокол от 22 декабря 2015 № 4/15</w:t>
      </w:r>
      <w:proofErr w:type="gramEnd"/>
    </w:p>
    <w:p w:rsidR="00911AEA" w:rsidRPr="00BD50CA" w:rsidRDefault="00911AEA" w:rsidP="00911A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Коррекционно-развивающая часть поддерживает процесс освоения содержания АООП НОО,  обеспечивает коррекцию недостатков в развитии обучающихся. Содержание коррекционно-развивающей работы определяется на основе рекомендаций ПМПК.</w:t>
      </w:r>
    </w:p>
    <w:p w:rsidR="00911AEA" w:rsidRPr="00BD50CA" w:rsidRDefault="00911AEA" w:rsidP="00911A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Время, отведенное на коррекционно-развивающую область, не учитывается при определении максимально допустимой недельной нагрузки </w:t>
      </w:r>
      <w:proofErr w:type="gramStart"/>
      <w:r w:rsidRPr="00BD50CA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BD50CA">
        <w:rPr>
          <w:rFonts w:ascii="Times New Roman" w:hAnsi="Times New Roman"/>
          <w:sz w:val="24"/>
          <w:szCs w:val="24"/>
          <w:lang w:val="ru-RU"/>
        </w:rPr>
        <w:t xml:space="preserve">.  </w:t>
      </w:r>
    </w:p>
    <w:p w:rsidR="00911AEA" w:rsidRPr="00BD50CA" w:rsidRDefault="00911AEA" w:rsidP="00911A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Учебный план для 1 – 4 классов ориентирован на 4-летний нормативный срок освоения образовательной программы начального общего образования. Продолжительность учебного года: 1 класс - 33 учебные недели, 2 – 4  классы – 34 учебные недели. Для учащихся 1-го класса в феврале устанавливаются дополнительные недельные каникулы.</w:t>
      </w:r>
    </w:p>
    <w:p w:rsidR="00911AEA" w:rsidRPr="00BD50CA" w:rsidRDefault="00911AEA" w:rsidP="00911A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Продолжительность урока для 1-го класса – 35 минут в первом полугодии, 45 минут – во втором полугодии (в соответствии с требованиями 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СанПиН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>), для 2 – 4  классов – 45 минут. В первых классах используется «ступенчатый» режим обучения в первом полугодии (в сентябре, октябре</w:t>
      </w:r>
      <w:r w:rsidRPr="00BD50CA">
        <w:rPr>
          <w:rFonts w:ascii="Times New Roman" w:hAnsi="Times New Roman"/>
          <w:sz w:val="24"/>
          <w:szCs w:val="24"/>
        </w:rPr>
        <w:t>  </w:t>
      </w:r>
      <w:r w:rsidRPr="00BD50CA">
        <w:rPr>
          <w:rFonts w:ascii="Times New Roman" w:hAnsi="Times New Roman"/>
          <w:sz w:val="24"/>
          <w:szCs w:val="24"/>
          <w:lang w:val="ru-RU"/>
        </w:rPr>
        <w:t>по 3 урока в день, по 35 минут каждый, в ноябре и декабре – по 4 урока по 35 минут каждый; с января по май – по 4 урока по 45 минут каждый).</w:t>
      </w:r>
    </w:p>
    <w:p w:rsidR="00911AEA" w:rsidRPr="00BD50CA" w:rsidRDefault="00911AEA" w:rsidP="00911A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Устанавливается режим работы по пятидневной учебной неделе. </w:t>
      </w:r>
    </w:p>
    <w:p w:rsidR="00911AEA" w:rsidRPr="00BD50CA" w:rsidRDefault="00911AEA" w:rsidP="00911A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Реализация учебного плана на начальной ступени общего образования направлена на формирование базовых основ и фундамента всего последующего обучения</w:t>
      </w:r>
    </w:p>
    <w:p w:rsidR="00911AEA" w:rsidRPr="00BD50CA" w:rsidRDefault="00911AEA" w:rsidP="00911A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1AEA" w:rsidRPr="00BD50CA" w:rsidRDefault="00911AEA" w:rsidP="00911A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Учебный план школы направлен на реализацию следующих задач:</w:t>
      </w:r>
    </w:p>
    <w:p w:rsidR="00911AEA" w:rsidRPr="00BD50CA" w:rsidRDefault="00911AEA" w:rsidP="00911A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становление основ гражданской идентичности и мировоззрения обучающихся;</w:t>
      </w:r>
    </w:p>
    <w:p w:rsidR="00911AEA" w:rsidRPr="00BD50CA" w:rsidRDefault="00911AEA" w:rsidP="00911A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формирование основ умения учиться и способности к 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911AEA" w:rsidRPr="00BD50CA" w:rsidRDefault="00911AEA" w:rsidP="00911A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духовно-нравственное развитие и воспитание обучающихся, предусматривающее принятие </w:t>
      </w:r>
      <w:r w:rsidRPr="00BD50CA">
        <w:rPr>
          <w:rFonts w:ascii="Times New Roman" w:hAnsi="Times New Roman"/>
          <w:sz w:val="24"/>
          <w:szCs w:val="24"/>
          <w:lang w:val="ru-RU"/>
        </w:rPr>
        <w:lastRenderedPageBreak/>
        <w:t>ими моральных норм, нравственных установок, национальных ценностей;</w:t>
      </w:r>
    </w:p>
    <w:p w:rsidR="00911AEA" w:rsidRPr="00BD50CA" w:rsidRDefault="00911AEA" w:rsidP="00911A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укрепление физического и духовного здоровья </w:t>
      </w:r>
      <w:proofErr w:type="gramStart"/>
      <w:r w:rsidRPr="00BD50CA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BD50CA">
        <w:rPr>
          <w:rFonts w:ascii="Times New Roman" w:hAnsi="Times New Roman"/>
          <w:sz w:val="24"/>
          <w:szCs w:val="24"/>
          <w:lang w:val="ru-RU"/>
        </w:rPr>
        <w:t>.</w:t>
      </w:r>
    </w:p>
    <w:p w:rsidR="00911AEA" w:rsidRPr="00BD50CA" w:rsidRDefault="00911AEA" w:rsidP="00911A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В соответствии с поставленными задачами школа реализует образовательные программы по учебно-методическим комплектам: «Школа России» под редакцией А.А. Плешакова.</w:t>
      </w:r>
    </w:p>
    <w:p w:rsidR="00911AEA" w:rsidRPr="00BD50CA" w:rsidRDefault="00911AEA" w:rsidP="00911A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Учебный план состоит из обязательной части, которая отражает содержание образования, обеспечивающее достижение важнейших целей современного начального образования:</w:t>
      </w:r>
    </w:p>
    <w:p w:rsidR="00911AEA" w:rsidRPr="00BD50CA" w:rsidRDefault="00911AEA" w:rsidP="00911A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911AEA" w:rsidRPr="00BD50CA" w:rsidRDefault="00911AEA" w:rsidP="00911A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911AEA" w:rsidRPr="00BD50CA" w:rsidRDefault="00911AEA" w:rsidP="00911A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формирование здорового образа жизни, элементарных правил поведения в экстремальных ситуациях;</w:t>
      </w:r>
    </w:p>
    <w:p w:rsidR="00911AEA" w:rsidRPr="00BD50CA" w:rsidRDefault="00911AEA" w:rsidP="00911A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личностное развитие </w:t>
      </w:r>
      <w:proofErr w:type="gramStart"/>
      <w:r w:rsidRPr="00BD50CA">
        <w:rPr>
          <w:rFonts w:ascii="Times New Roman" w:hAnsi="Times New Roman"/>
          <w:sz w:val="24"/>
          <w:szCs w:val="24"/>
          <w:lang w:val="ru-RU"/>
        </w:rPr>
        <w:t>обучающегося</w:t>
      </w:r>
      <w:proofErr w:type="gramEnd"/>
      <w:r w:rsidRPr="00BD50CA">
        <w:rPr>
          <w:rFonts w:ascii="Times New Roman" w:hAnsi="Times New Roman"/>
          <w:sz w:val="24"/>
          <w:szCs w:val="24"/>
          <w:lang w:val="ru-RU"/>
        </w:rPr>
        <w:t xml:space="preserve"> в соответствии с его индивидуальностью.</w:t>
      </w:r>
    </w:p>
    <w:p w:rsidR="00911AEA" w:rsidRPr="00BD50CA" w:rsidRDefault="00911AEA" w:rsidP="00911A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Федеральный государственный образовательный стандарт начального общего образования устанавливает обязательные для изучения учебные предметы: русский язык, литературное чтение, иностранный язык, математика, окружающий мир, основы религиозных культур и светской этики, изобразительное искусство, музыка, технология, физическая культура. </w:t>
      </w:r>
    </w:p>
    <w:p w:rsidR="00911AEA" w:rsidRPr="00BD50CA" w:rsidRDefault="00911AEA" w:rsidP="00911A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Согласно Федеральному закону от 29.12.2012 № 273-ФЗ «Об образовании в Российской Федерации» (п.22, ст.2) в учебном плане указаны формы промежуточной аттестации </w:t>
      </w:r>
      <w:proofErr w:type="gramStart"/>
      <w:r w:rsidRPr="00BD50CA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BD50CA">
        <w:rPr>
          <w:rFonts w:ascii="Times New Roman" w:hAnsi="Times New Roman"/>
          <w:sz w:val="24"/>
          <w:szCs w:val="24"/>
          <w:lang w:val="ru-RU"/>
        </w:rPr>
        <w:t xml:space="preserve"> по программам основного общего образования.</w:t>
      </w:r>
    </w:p>
    <w:p w:rsidR="00911AEA" w:rsidRPr="00BD50CA" w:rsidRDefault="00911AEA" w:rsidP="00911A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Предметная область «Русский язык и литературное чтение» представлена учебными предметами «Русский язык» форма промежуточной аттестации – контрольный диктант, «Литературное чтение» форма промежуточной аттестации – тестирование.</w:t>
      </w:r>
    </w:p>
    <w:p w:rsidR="00911AEA" w:rsidRPr="00BD50CA" w:rsidRDefault="00911AEA" w:rsidP="00911A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Предмет «Русский язык» в начальной школе – часть единого непрерывного курса обучения в начальной школе. Основное назначение данного предмета состоит в том, чтобы заложить основу формирования функционально грамотной личности, обеспечить языковое и речевое развитие ребенка, помочь ему осознать себя носителем языка. На русский язык отводится в 1 – 4 классах по 5 часов в неделю.</w:t>
      </w:r>
    </w:p>
    <w:p w:rsidR="00911AEA" w:rsidRPr="00BD50CA" w:rsidRDefault="00911AEA" w:rsidP="00911A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Предмет «Литературное чтение» – один из основных предметов в системе начального образования. Наряду с русским языком он формирует функциональную грамотность, способствует общему развитию и воспитанию ребёнка. Приоритетной целью обучения литературному чтению является формирование читательской компетентности младших школьников,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приёмами понимания прочитанного и прослушанного произведения, знанием книг и умением их самостоятельно выбирать; 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сформированностью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 духовной потребности в книге и чтении. На литературное чтение отводится в 1 – 3 классах по 4 часа в неделю, в 4 классе – 3 часа в неделю.</w:t>
      </w:r>
    </w:p>
    <w:p w:rsidR="00911AEA" w:rsidRPr="00BD50CA" w:rsidRDefault="00911AEA" w:rsidP="00911A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Предметная область «Иностранный язык» представлена учебным предметом «Английский язык» форма промежуточной аттестации – тестирование.</w:t>
      </w:r>
    </w:p>
    <w:p w:rsidR="00911AEA" w:rsidRPr="00BD50CA" w:rsidRDefault="00911AEA" w:rsidP="00911A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Предмет «Иностранный язык» изучается со 2 класса, во 2 – 4 классах по 2 часа в неделю, преподается в рамках базового уровня, группы сформированы из расчета количества обучающихся в классе: до 20 человек одна группа, более 20 человек, делятся на две группы.</w:t>
      </w:r>
    </w:p>
    <w:p w:rsidR="00911AEA" w:rsidRPr="00BD50CA" w:rsidRDefault="00911AEA" w:rsidP="00911A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Предметная область «Математика и информатика» представлена учебным предметом «Математика» форма промежуточной аттестации – контрольная работа. Предмет «Математика» в начальной школе также является частью единого непрерывного курса обучения в школе. Основные задачи начального обучения математике направлены на формирование у младших школьников элементарных математических представлений и структуры мышления, подготовку их к дальнейшему изучению предмета. Поставленные задачи решаются за счет использования различных программ и интеграции данной предметной области с геометрией и информатикой, что обеспечивает высокий развивающий эффект обучения, интенсивное его влияние на умственное развитие детей. На математику отводится в 1 – 4 классах по 4 часа в неделю.</w:t>
      </w:r>
    </w:p>
    <w:p w:rsidR="00911AEA" w:rsidRPr="00BD50CA" w:rsidRDefault="00911AEA" w:rsidP="00911A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lastRenderedPageBreak/>
        <w:t xml:space="preserve">Предметная область «Обществознание и естествознание» представлена предметом «Окружающий мир» (человек, природа, общество) форма промежуточной аттестации – тестирование, изучается с 1 по 4 класс 0,5 часа в неделю. Учебный предмет является интегрированным и 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практико</w:t>
      </w:r>
      <w:r w:rsidRPr="00BD50CA">
        <w:rPr>
          <w:rFonts w:ascii="Times New Roman" w:hAnsi="Times New Roman"/>
          <w:sz w:val="24"/>
          <w:szCs w:val="24"/>
          <w:lang w:val="ru-RU"/>
        </w:rPr>
        <w:softHyphen/>
        <w:t>ориентированным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>. Его ведение характеризуется важным и необходимым условием стабильного развития нашего государства с целью личной безопасности каждого ребёнка.</w:t>
      </w:r>
    </w:p>
    <w:p w:rsidR="00911AEA" w:rsidRPr="00BD50CA" w:rsidRDefault="00911AEA" w:rsidP="00911A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Предметная область «Искусство» представлена учебными предметами «Музыка» и «Изобразительное искусство» форма промежуточной аттестации – защита проекта, изучается в 1– 4 классах, т.е. преподавание каждого предмета является непрерывным по 1 часу в неделю.</w:t>
      </w:r>
    </w:p>
    <w:p w:rsidR="00911AEA" w:rsidRPr="00BD50CA" w:rsidRDefault="00911AEA" w:rsidP="00911A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Предметная область «Технология» представлена учебным предметом «Технология» форма промежуточной аттестации – защита проекта, характеризуется следующими особенностями учебного предмета: 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практико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 ориентированной направленностью содержания обучения; применением знаний полученных при изучении других образовательных областей и учебных предметов для решения технических и технологических задач; применением полученного опыта практической деятельности для выполнения домашних трудовых обязанностей. В 1 –  4 классах предмет изучается 1 час в неделю. В рамках учебного предмета «Технология» в качестве учебного модуля изучаются в 3 – 4 классах «Информатика и информационно - коммуникационные технологии (ИКТ)».</w:t>
      </w:r>
    </w:p>
    <w:p w:rsidR="00911AEA" w:rsidRPr="00BD50CA" w:rsidRDefault="00911AEA" w:rsidP="00911A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Предметная область «Физическая культура» представлена предметом «Физическая культура» форма промежуточной аттестации – тестирование (сдача нормативов), изучается в 1 – 4 классах по 3 часа в неделю. </w:t>
      </w:r>
      <w:proofErr w:type="gramStart"/>
      <w:r w:rsidRPr="00BD50CA">
        <w:rPr>
          <w:rFonts w:ascii="Times New Roman" w:hAnsi="Times New Roman"/>
          <w:sz w:val="24"/>
          <w:szCs w:val="24"/>
          <w:lang w:val="ru-RU"/>
        </w:rPr>
        <w:t xml:space="preserve">Организация, планирование и проведение учебного предмета «Физическая культура» в объёме 3 часов в неделю обеспечивается в соответствии с письмами 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 России от 30.05.2012 № МД - 583/19 «О методических рекомендациях «Медико-педагогический контроль за организацией занятий физической культурой обучающихся с отклонениями в состоянии здоровья», от 07.09.2010 № ИК-1374/19, Министерства спорта и туризма Российской Федерации от 13.09.2010 № ЮН-02-09/4912. </w:t>
      </w:r>
      <w:proofErr w:type="gramEnd"/>
    </w:p>
    <w:p w:rsidR="00911AEA" w:rsidRPr="00BD50CA" w:rsidRDefault="00911AEA" w:rsidP="00911A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В 4 классе вводится предметная область «Основы религиозных культур и светской этики», представленная курсом «Основы религиозных культур и светской этики» форма промежуточной аттестации – защита проекта.</w:t>
      </w:r>
    </w:p>
    <w:p w:rsidR="00911AEA" w:rsidRPr="00BD50CA" w:rsidRDefault="00911AEA" w:rsidP="00911A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В рамках учебного курса «Основы религиозных культур и светской этики» (далее ОРКСЭ) выбор модуля, изучаемого в рамках курса ОРКСЭ, осуществляется родителями (законными представителями) учащихся на основании письменных заявлений и фиксируется протоколами родительских собраний. </w:t>
      </w:r>
    </w:p>
    <w:p w:rsidR="00911AEA" w:rsidRPr="00BD50CA" w:rsidRDefault="00911AEA" w:rsidP="00911A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коорекционно-развивающую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 область входят следующие занятия:</w:t>
      </w:r>
    </w:p>
    <w:p w:rsidR="00911AEA" w:rsidRPr="00BD50CA" w:rsidRDefault="00911AEA" w:rsidP="00911A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1) Логопедические коррекционно-развивающие занятия: с целью формирования навыков письменной речи, коррекции звукопроизношения и слоговой структуры слова, работы  по формированию звуковой стороны речи; </w:t>
      </w:r>
    </w:p>
    <w:p w:rsidR="00911AEA" w:rsidRPr="00BD50CA" w:rsidRDefault="00911AEA" w:rsidP="00911A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2) Коррекционно-развивающие занятия с психологом с целью  развития и коррекции психических процессов. </w:t>
      </w:r>
    </w:p>
    <w:p w:rsidR="00911AEA" w:rsidRPr="00BD50CA" w:rsidRDefault="00911AEA" w:rsidP="00911A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1AEA" w:rsidRPr="00BD50CA" w:rsidRDefault="00911AEA" w:rsidP="00911A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center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Учебный план начального общего образования</w:t>
      </w:r>
    </w:p>
    <w:p w:rsidR="00911AEA" w:rsidRPr="00BD50CA" w:rsidRDefault="00911AEA" w:rsidP="00911A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center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Для обучающихся с ТНР </w:t>
      </w:r>
    </w:p>
    <w:p w:rsidR="00911AEA" w:rsidRPr="00BD50CA" w:rsidRDefault="00911AEA" w:rsidP="00911A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center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на 2018 – 2019  учебный год</w:t>
      </w:r>
    </w:p>
    <w:p w:rsidR="00911AEA" w:rsidRPr="00BD50CA" w:rsidRDefault="00911AEA" w:rsidP="00911A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center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1 – 4 классы</w:t>
      </w:r>
    </w:p>
    <w:p w:rsidR="00911AEA" w:rsidRPr="00BD50CA" w:rsidRDefault="00911AEA" w:rsidP="00911A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5-дневная рабочая неделя</w:t>
      </w:r>
    </w:p>
    <w:p w:rsidR="00911AEA" w:rsidRPr="00BD50CA" w:rsidRDefault="00911AEA" w:rsidP="00911A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3"/>
        <w:gridCol w:w="198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911AEA" w:rsidRPr="001A33D0" w:rsidTr="00911AEA">
        <w:trPr>
          <w:trHeight w:val="12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Предметные</w:t>
            </w:r>
            <w:proofErr w:type="spellEnd"/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505EA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 w:rsidRPr="00505EA0">
              <w:rPr>
                <w:rFonts w:ascii="Times New Roman" w:hAnsi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5" type="#_x0000_t32" style="position:absolute;left:0;text-align:left;margin-left:-5.65pt;margin-top:-.15pt;width:97.6pt;height:62.25pt;flip:y;z-index:251666432;mso-position-horizontal-relative:text;mso-position-vertical-relative:text" o:connectortype="straight"/>
              </w:pict>
            </w:r>
            <w:proofErr w:type="spellStart"/>
            <w:r w:rsidR="00911AEA"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Учебные</w:t>
            </w:r>
            <w:proofErr w:type="spellEnd"/>
          </w:p>
          <w:p w:rsidR="00911AEA" w:rsidRPr="00BD50CA" w:rsidRDefault="00911AE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предметы</w:t>
            </w:r>
            <w:proofErr w:type="spellEnd"/>
          </w:p>
          <w:p w:rsidR="00911AEA" w:rsidRPr="00BD50CA" w:rsidRDefault="00911AE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11AEA" w:rsidRPr="00BD50CA" w:rsidRDefault="00911AEA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val="ru-RU"/>
              </w:rPr>
              <w:t>Количество часов в неделю/количество обучающихся в классах</w:t>
            </w:r>
          </w:p>
        </w:tc>
      </w:tr>
      <w:tr w:rsidR="00911AEA" w:rsidRPr="00BD50CA" w:rsidTr="00911AEA">
        <w:trPr>
          <w:trHeight w:val="375"/>
        </w:trPr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BD50CA">
              <w:rPr>
                <w:rFonts w:ascii="Times New Roman" w:eastAsia="Arial Unicode MS" w:hAnsi="Times New Roman"/>
                <w:bCs/>
                <w:i/>
                <w:color w:val="000000"/>
                <w:sz w:val="20"/>
                <w:szCs w:val="20"/>
              </w:rPr>
              <w:lastRenderedPageBreak/>
              <w:t>Обязательная</w:t>
            </w:r>
            <w:proofErr w:type="spellEnd"/>
            <w:r w:rsidRPr="00BD50CA">
              <w:rPr>
                <w:rFonts w:ascii="Times New Roman" w:eastAsia="Arial Unicode MS" w:hAnsi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0CA">
              <w:rPr>
                <w:rFonts w:ascii="Times New Roman" w:eastAsia="Arial Unicode MS" w:hAnsi="Times New Roman"/>
                <w:bCs/>
                <w:i/>
                <w:color w:val="000000"/>
                <w:sz w:val="20"/>
                <w:szCs w:val="20"/>
              </w:rPr>
              <w:t>часть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1а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1в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2а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2в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3а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3в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4а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20"/>
              </w:rPr>
              <w:t>Всего</w:t>
            </w:r>
            <w:proofErr w:type="spellEnd"/>
          </w:p>
        </w:tc>
      </w:tr>
      <w:tr w:rsidR="00911AEA" w:rsidRPr="00BD50CA" w:rsidTr="00911AEA">
        <w:trPr>
          <w:trHeight w:val="375"/>
        </w:trPr>
        <w:tc>
          <w:tcPr>
            <w:tcW w:w="5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EA" w:rsidRPr="00BD50CA" w:rsidRDefault="00911AEA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/>
                <w:color w:val="000000"/>
                <w:sz w:val="20"/>
                <w:szCs w:val="16"/>
              </w:rPr>
            </w:pPr>
            <w:r w:rsidRPr="00BD50CA">
              <w:rPr>
                <w:rFonts w:ascii="Times New Roman" w:eastAsia="Arial Unicode MS" w:hAnsi="Times New Roman"/>
                <w:bCs/>
                <w:i/>
                <w:color w:val="000000"/>
                <w:sz w:val="20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/>
                <w:color w:val="000000"/>
                <w:sz w:val="20"/>
                <w:szCs w:val="16"/>
              </w:rPr>
            </w:pPr>
            <w:r w:rsidRPr="00BD50CA">
              <w:rPr>
                <w:rFonts w:ascii="Times New Roman" w:eastAsia="Arial Unicode MS" w:hAnsi="Times New Roman"/>
                <w:bCs/>
                <w:i/>
                <w:color w:val="000000"/>
                <w:sz w:val="20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/>
                <w:color w:val="000000"/>
                <w:sz w:val="20"/>
                <w:szCs w:val="16"/>
              </w:rPr>
            </w:pPr>
            <w:r w:rsidRPr="00BD50CA">
              <w:rPr>
                <w:rFonts w:ascii="Times New Roman" w:eastAsia="Arial Unicode MS" w:hAnsi="Times New Roman"/>
                <w:bCs/>
                <w:i/>
                <w:color w:val="000000"/>
                <w:sz w:val="20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/>
                <w:color w:val="000000"/>
                <w:sz w:val="20"/>
                <w:szCs w:val="16"/>
              </w:rPr>
            </w:pPr>
            <w:r w:rsidRPr="00BD50CA">
              <w:rPr>
                <w:rFonts w:ascii="Times New Roman" w:eastAsia="Arial Unicode MS" w:hAnsi="Times New Roman"/>
                <w:bCs/>
                <w:i/>
                <w:color w:val="000000"/>
                <w:sz w:val="20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/>
                <w:color w:val="000000"/>
                <w:sz w:val="20"/>
                <w:szCs w:val="16"/>
              </w:rPr>
            </w:pPr>
            <w:r w:rsidRPr="00BD50CA">
              <w:rPr>
                <w:rFonts w:ascii="Times New Roman" w:eastAsia="Arial Unicode MS" w:hAnsi="Times New Roman"/>
                <w:bCs/>
                <w:i/>
                <w:color w:val="000000"/>
                <w:sz w:val="20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/>
                <w:color w:val="000000"/>
                <w:sz w:val="20"/>
                <w:szCs w:val="16"/>
              </w:rPr>
            </w:pPr>
            <w:r w:rsidRPr="00BD50CA">
              <w:rPr>
                <w:rFonts w:ascii="Times New Roman" w:eastAsia="Arial Unicode MS" w:hAnsi="Times New Roman"/>
                <w:bCs/>
                <w:i/>
                <w:color w:val="000000"/>
                <w:sz w:val="20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/>
                <w:color w:val="000000"/>
                <w:sz w:val="20"/>
                <w:szCs w:val="16"/>
              </w:rPr>
            </w:pPr>
            <w:r w:rsidRPr="00BD50CA">
              <w:rPr>
                <w:rFonts w:ascii="Times New Roman" w:eastAsia="Arial Unicode MS" w:hAnsi="Times New Roman"/>
                <w:bCs/>
                <w:i/>
                <w:color w:val="000000"/>
                <w:sz w:val="20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/>
                <w:color w:val="000000"/>
                <w:sz w:val="20"/>
                <w:szCs w:val="16"/>
              </w:rPr>
            </w:pPr>
            <w:r w:rsidRPr="00BD50CA">
              <w:rPr>
                <w:rFonts w:ascii="Times New Roman" w:eastAsia="Arial Unicode MS" w:hAnsi="Times New Roman"/>
                <w:bCs/>
                <w:i/>
                <w:color w:val="000000"/>
                <w:sz w:val="20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/>
                <w:color w:val="000000"/>
                <w:sz w:val="20"/>
                <w:szCs w:val="16"/>
              </w:rPr>
            </w:pPr>
            <w:r w:rsidRPr="00BD50CA">
              <w:rPr>
                <w:rFonts w:ascii="Times New Roman" w:eastAsia="Arial Unicode MS" w:hAnsi="Times New Roman"/>
                <w:bCs/>
                <w:i/>
                <w:color w:val="000000"/>
                <w:sz w:val="20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/>
                <w:color w:val="000000"/>
                <w:sz w:val="20"/>
                <w:szCs w:val="16"/>
              </w:rPr>
            </w:pPr>
            <w:r w:rsidRPr="00BD50CA">
              <w:rPr>
                <w:rFonts w:ascii="Times New Roman" w:eastAsia="Arial Unicode MS" w:hAnsi="Times New Roman"/>
                <w:bCs/>
                <w:i/>
                <w:color w:val="000000"/>
                <w:sz w:val="20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/>
                <w:color w:val="000000"/>
                <w:sz w:val="20"/>
                <w:szCs w:val="16"/>
              </w:rPr>
            </w:pPr>
            <w:r w:rsidRPr="00BD50CA">
              <w:rPr>
                <w:rFonts w:ascii="Times New Roman" w:eastAsia="Arial Unicode MS" w:hAnsi="Times New Roman"/>
                <w:bCs/>
                <w:i/>
                <w:color w:val="000000"/>
                <w:sz w:val="20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16"/>
              </w:rPr>
            </w:pPr>
            <w:r w:rsidRPr="00BD50CA"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16"/>
              </w:rPr>
              <w:t>243</w:t>
            </w:r>
          </w:p>
        </w:tc>
      </w:tr>
      <w:tr w:rsidR="00911AEA" w:rsidRPr="00BD50CA" w:rsidTr="00911AEA">
        <w:trPr>
          <w:trHeight w:val="37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val="ru-RU"/>
              </w:rPr>
              <w:t>Русский язык и литературное чтение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Русский</w:t>
            </w:r>
            <w:proofErr w:type="spellEnd"/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язык</w:t>
            </w:r>
            <w:proofErr w:type="spellEnd"/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sym w:font="Symbol" w:char="002A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911AEA" w:rsidRPr="00BD50CA" w:rsidTr="00911AEA">
        <w:trPr>
          <w:trHeight w:val="375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EA" w:rsidRPr="00BD50CA" w:rsidRDefault="00911AEA">
            <w:pPr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Литературное</w:t>
            </w:r>
            <w:proofErr w:type="spellEnd"/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чтение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42</w:t>
            </w:r>
          </w:p>
        </w:tc>
      </w:tr>
      <w:tr w:rsidR="00911AEA" w:rsidRPr="00BD50CA" w:rsidTr="00911AEA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Иностранный</w:t>
            </w:r>
            <w:proofErr w:type="spellEnd"/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Иностранный</w:t>
            </w:r>
            <w:proofErr w:type="spellEnd"/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язык</w:t>
            </w:r>
            <w:proofErr w:type="spellEnd"/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английский</w:t>
            </w:r>
            <w:proofErr w:type="spellEnd"/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язык</w:t>
            </w:r>
            <w:proofErr w:type="spellEnd"/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2 (+2)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2</w:t>
            </w:r>
          </w:p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(+2)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2</w:t>
            </w:r>
          </w:p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(+2)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2</w:t>
            </w:r>
          </w:p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(+2)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2</w:t>
            </w:r>
          </w:p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(+2)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2 (+2)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2</w:t>
            </w:r>
          </w:p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(+2)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2</w:t>
            </w:r>
          </w:p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(+2)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16</w:t>
            </w:r>
          </w:p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(+16 </w:t>
            </w:r>
            <w:proofErr w:type="spellStart"/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доп</w:t>
            </w:r>
            <w:proofErr w:type="spellEnd"/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.)</w:t>
            </w:r>
          </w:p>
        </w:tc>
      </w:tr>
      <w:tr w:rsidR="00911AEA" w:rsidRPr="00BD50CA" w:rsidTr="00911AEA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Математика</w:t>
            </w:r>
            <w:proofErr w:type="spellEnd"/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Математика</w:t>
            </w:r>
            <w:proofErr w:type="spellEnd"/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911AEA" w:rsidRPr="00BD50CA" w:rsidTr="00911AEA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Обществознание</w:t>
            </w:r>
            <w:proofErr w:type="spellEnd"/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естествознание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Окружающий</w:t>
            </w:r>
            <w:proofErr w:type="spellEnd"/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мир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911AEA" w:rsidRPr="00BD50CA" w:rsidTr="00911AEA">
        <w:trPr>
          <w:trHeight w:val="55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val="ru-RU"/>
              </w:rPr>
              <w:t xml:space="preserve">Основы </w:t>
            </w:r>
            <w:r w:rsidRPr="00BD50CA">
              <w:rPr>
                <w:rFonts w:ascii="Times New Roman" w:eastAsia="@Arial Unicode MS" w:hAnsi="Times New Roman"/>
                <w:color w:val="000000"/>
                <w:sz w:val="20"/>
                <w:szCs w:val="20"/>
                <w:lang w:val="ru-RU"/>
              </w:rPr>
              <w:t>религиозных культур и светской этики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  <w:t>ОМРК</w:t>
            </w:r>
          </w:p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11AEA" w:rsidRPr="00BD50CA" w:rsidTr="00911AEA">
        <w:trPr>
          <w:trHeight w:val="375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EA" w:rsidRPr="00BD50CA" w:rsidRDefault="00911AEA">
            <w:pPr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  <w:t>ОСЭ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11AEA" w:rsidRPr="00BD50CA" w:rsidTr="00911AEA">
        <w:trPr>
          <w:trHeight w:val="37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911AEA" w:rsidRPr="00BD50CA" w:rsidTr="00911AEA">
        <w:trPr>
          <w:trHeight w:val="375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EA" w:rsidRPr="00BD50CA" w:rsidRDefault="00911AEA">
            <w:pPr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Изобразительное</w:t>
            </w:r>
            <w:proofErr w:type="spellEnd"/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911AEA" w:rsidRPr="00BD50CA" w:rsidTr="00911AEA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Технология</w:t>
            </w:r>
            <w:proofErr w:type="spellEnd"/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Технология</w:t>
            </w:r>
            <w:proofErr w:type="spellEnd"/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911AEA" w:rsidRPr="00BD50CA" w:rsidTr="00911AEA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Физическая</w:t>
            </w:r>
            <w:proofErr w:type="spellEnd"/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Физическая</w:t>
            </w:r>
            <w:proofErr w:type="spellEnd"/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33</w:t>
            </w:r>
          </w:p>
        </w:tc>
      </w:tr>
      <w:tr w:rsidR="00911AEA" w:rsidRPr="00BD50CA" w:rsidTr="00911AEA">
        <w:trPr>
          <w:trHeight w:val="375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i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i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i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i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i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i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i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i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i/>
                <w:color w:val="000000"/>
                <w:sz w:val="20"/>
                <w:szCs w:val="20"/>
              </w:rPr>
              <w:t>247</w:t>
            </w:r>
          </w:p>
        </w:tc>
      </w:tr>
      <w:tr w:rsidR="00911AEA" w:rsidRPr="001A33D0" w:rsidTr="00911AEA">
        <w:trPr>
          <w:trHeight w:val="57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Arial Unicode MS" w:hAnsi="Times New Roman"/>
                <w:bCs/>
                <w:i/>
                <w:color w:val="000000"/>
                <w:sz w:val="20"/>
                <w:szCs w:val="20"/>
                <w:lang w:val="ru-RU"/>
              </w:rPr>
            </w:pPr>
            <w:r w:rsidRPr="00BD50CA">
              <w:rPr>
                <w:rFonts w:ascii="Times New Roman" w:eastAsia="Arial Unicode MS" w:hAnsi="Times New Roman"/>
                <w:bCs/>
                <w:i/>
                <w:color w:val="000000"/>
                <w:sz w:val="20"/>
                <w:szCs w:val="20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911AEA" w:rsidRPr="00BD50CA" w:rsidTr="00911AEA">
        <w:trPr>
          <w:trHeight w:val="499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Максимально</w:t>
            </w:r>
            <w:proofErr w:type="spellEnd"/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допустимая</w:t>
            </w:r>
            <w:proofErr w:type="spellEnd"/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недельная</w:t>
            </w:r>
            <w:proofErr w:type="spellEnd"/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нагрузка</w:t>
            </w:r>
            <w:proofErr w:type="spellEnd"/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247</w:t>
            </w:r>
          </w:p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(+23 </w:t>
            </w:r>
            <w:proofErr w:type="spellStart"/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доп</w:t>
            </w:r>
            <w:proofErr w:type="spellEnd"/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.)</w:t>
            </w:r>
          </w:p>
        </w:tc>
      </w:tr>
      <w:tr w:rsidR="00911AEA" w:rsidRPr="00BD50CA" w:rsidTr="00911AEA">
        <w:trPr>
          <w:trHeight w:val="231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0"/>
              </w:rPr>
            </w:pPr>
            <w:proofErr w:type="spellStart"/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0"/>
              </w:rPr>
              <w:t>Итого</w:t>
            </w:r>
            <w:proofErr w:type="spellEnd"/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0"/>
              </w:rPr>
              <w:t>часов</w:t>
            </w:r>
            <w:proofErr w:type="spellEnd"/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0"/>
              </w:rPr>
              <w:t>: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0"/>
              </w:rPr>
            </w:pPr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0"/>
              </w:rPr>
              <w:t>270</w:t>
            </w:r>
          </w:p>
        </w:tc>
      </w:tr>
      <w:tr w:rsidR="00911AEA" w:rsidRPr="00BD50CA" w:rsidTr="00911AEA">
        <w:trPr>
          <w:trHeight w:val="499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Коррекционно-развивающая</w:t>
            </w:r>
            <w:proofErr w:type="spellEnd"/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область</w:t>
            </w:r>
            <w:proofErr w:type="spellEnd"/>
            <w:r w:rsidR="00FC2AD7"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val="ru-RU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11AEA" w:rsidRPr="00BD50CA" w:rsidTr="00911AEA">
        <w:trPr>
          <w:trHeight w:val="499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Индивидуальные</w:t>
            </w:r>
            <w:proofErr w:type="spellEnd"/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логопедические</w:t>
            </w:r>
            <w:proofErr w:type="spellEnd"/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FC2AD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FC2AD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11AEA" w:rsidRPr="00BD50CA" w:rsidTr="00911AEA">
        <w:trPr>
          <w:trHeight w:val="499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Групповые</w:t>
            </w:r>
            <w:proofErr w:type="spellEnd"/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логопедические</w:t>
            </w:r>
            <w:proofErr w:type="spellEnd"/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FC2AD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FC2AD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11AEA" w:rsidRPr="00BD50CA" w:rsidTr="00911AEA">
        <w:trPr>
          <w:trHeight w:val="499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Индивидуальные</w:t>
            </w:r>
            <w:proofErr w:type="spellEnd"/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занятия</w:t>
            </w:r>
            <w:proofErr w:type="spellEnd"/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психологом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FC2AD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A" w:rsidRPr="00BD50CA" w:rsidRDefault="00FC2AD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A" w:rsidRPr="00BD50CA" w:rsidRDefault="00911AE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C2AD7" w:rsidRPr="00BD50CA" w:rsidTr="00911AEA">
        <w:trPr>
          <w:trHeight w:val="499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7" w:rsidRPr="00BD50CA" w:rsidRDefault="00FC2AD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Групповые </w:t>
            </w:r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занятия</w:t>
            </w:r>
            <w:proofErr w:type="spellEnd"/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психологом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D7" w:rsidRPr="00BD50CA" w:rsidRDefault="00FC2AD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7" w:rsidRPr="00BD50CA" w:rsidRDefault="00FC2AD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D7" w:rsidRPr="00BD50CA" w:rsidRDefault="00FC2AD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D7" w:rsidRPr="00BD50CA" w:rsidRDefault="00FC2AD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D7" w:rsidRPr="00BD50CA" w:rsidRDefault="00FC2AD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D7" w:rsidRPr="00BD50CA" w:rsidRDefault="00FC2AD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D7" w:rsidRPr="00BD50CA" w:rsidRDefault="00FC2AD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D7" w:rsidRPr="00BD50CA" w:rsidRDefault="00FC2AD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7" w:rsidRPr="00BD50CA" w:rsidRDefault="00FC2AD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D7" w:rsidRPr="00BD50CA" w:rsidRDefault="00FC2AD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D7" w:rsidRPr="00BD50CA" w:rsidRDefault="00FC2AD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D7" w:rsidRPr="00BD50CA" w:rsidRDefault="00FC2AD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C2AD7" w:rsidRPr="00BD50CA" w:rsidTr="00911AEA">
        <w:trPr>
          <w:trHeight w:val="499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7" w:rsidRPr="00BD50CA" w:rsidRDefault="00FC2AD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D50CA"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D7" w:rsidRPr="00BD50CA" w:rsidRDefault="00FC2AD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7" w:rsidRPr="00BD50CA" w:rsidRDefault="00FC2AD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D7" w:rsidRPr="00BD50CA" w:rsidRDefault="00FC2AD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D7" w:rsidRPr="00BD50CA" w:rsidRDefault="00FC2AD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D7" w:rsidRPr="00BD50CA" w:rsidRDefault="00FC2AD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D7" w:rsidRPr="00BD50CA" w:rsidRDefault="00FC2AD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D7" w:rsidRPr="00BD50CA" w:rsidRDefault="00FC2AD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D7" w:rsidRPr="00BD50CA" w:rsidRDefault="00FC2AD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D7" w:rsidRPr="00BD50CA" w:rsidRDefault="00FC2AD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BD50CA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D7" w:rsidRPr="00BD50CA" w:rsidRDefault="00FC2AD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D7" w:rsidRPr="00BD50CA" w:rsidRDefault="00FC2AD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D7" w:rsidRPr="00BD50CA" w:rsidRDefault="00FC2AD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911AEA" w:rsidRPr="00BD50CA" w:rsidRDefault="00911AEA" w:rsidP="00911A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AEA" w:rsidRPr="00BD50CA" w:rsidRDefault="00911AEA" w:rsidP="00911A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</w:rPr>
        <w:sym w:font="Symbol" w:char="002A"/>
      </w:r>
      <w:r w:rsidRPr="00BD50CA">
        <w:rPr>
          <w:rFonts w:ascii="Times New Roman" w:hAnsi="Times New Roman"/>
          <w:sz w:val="24"/>
          <w:szCs w:val="24"/>
          <w:lang w:val="ru-RU"/>
        </w:rPr>
        <w:t xml:space="preserve"> - 1 час русского языка добавлен из части, формируемой участниками образовательных отношений</w:t>
      </w:r>
    </w:p>
    <w:p w:rsidR="00FC2AD7" w:rsidRPr="00BD50CA" w:rsidRDefault="00FC2AD7" w:rsidP="00911A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** - Занятия 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коррекционно-развиващей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 направленности проводятся во внеурочное время и не учитываются при определении максимально допустимой нагрузки.</w:t>
      </w:r>
    </w:p>
    <w:p w:rsidR="00A26658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3C7F" w:rsidRDefault="00383C7F" w:rsidP="00383C7F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  <w:r w:rsidRPr="001810C4">
        <w:rPr>
          <w:rFonts w:ascii="Times New Roman" w:hAnsi="Times New Roman"/>
          <w:sz w:val="24"/>
          <w:szCs w:val="24"/>
        </w:rPr>
        <w:t> </w:t>
      </w:r>
    </w:p>
    <w:p w:rsidR="00383C7F" w:rsidRDefault="00383C7F" w:rsidP="00383C7F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83C7F" w:rsidRDefault="00383C7F" w:rsidP="00383C7F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83C7F" w:rsidRDefault="00383C7F" w:rsidP="00383C7F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83C7F" w:rsidRDefault="00383C7F" w:rsidP="00383C7F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83C7F" w:rsidRPr="00383C7F" w:rsidRDefault="00383C7F" w:rsidP="00383C7F">
      <w:pPr>
        <w:pStyle w:val="a7"/>
        <w:jc w:val="center"/>
        <w:rPr>
          <w:rFonts w:ascii="Times New Roman" w:hAnsi="Times New Roman"/>
          <w:b/>
          <w:lang w:val="ru-RU"/>
        </w:rPr>
      </w:pPr>
      <w:r w:rsidRPr="00383C7F">
        <w:rPr>
          <w:rFonts w:ascii="Times New Roman" w:hAnsi="Times New Roman"/>
          <w:b/>
          <w:lang w:val="ru-RU"/>
        </w:rPr>
        <w:lastRenderedPageBreak/>
        <w:t>Годовой календарный учебный график</w:t>
      </w:r>
    </w:p>
    <w:p w:rsidR="00383C7F" w:rsidRPr="00383C7F" w:rsidRDefault="00383C7F" w:rsidP="00383C7F">
      <w:pPr>
        <w:spacing w:after="0" w:line="240" w:lineRule="auto"/>
        <w:jc w:val="center"/>
        <w:rPr>
          <w:rFonts w:ascii="Times New Roman" w:eastAsia="Calibri" w:hAnsi="Times New Roman"/>
          <w:b/>
          <w:lang w:val="ru-RU"/>
        </w:rPr>
      </w:pPr>
      <w:r w:rsidRPr="00383C7F">
        <w:rPr>
          <w:rFonts w:ascii="Times New Roman" w:eastAsia="Calibri" w:hAnsi="Times New Roman"/>
          <w:b/>
          <w:lang w:val="ru-RU"/>
        </w:rPr>
        <w:t>МБОУ «</w:t>
      </w:r>
      <w:proofErr w:type="spellStart"/>
      <w:r w:rsidRPr="00383C7F">
        <w:rPr>
          <w:rFonts w:ascii="Times New Roman" w:eastAsia="Calibri" w:hAnsi="Times New Roman"/>
          <w:b/>
          <w:lang w:val="ru-RU"/>
        </w:rPr>
        <w:t>Кисловская</w:t>
      </w:r>
      <w:proofErr w:type="spellEnd"/>
      <w:r w:rsidRPr="00383C7F">
        <w:rPr>
          <w:rFonts w:ascii="Times New Roman" w:eastAsia="Calibri" w:hAnsi="Times New Roman"/>
          <w:b/>
          <w:lang w:val="ru-RU"/>
        </w:rPr>
        <w:t xml:space="preserve"> средняя общеобразовательная школа» Томского района</w:t>
      </w:r>
    </w:p>
    <w:p w:rsidR="00383C7F" w:rsidRPr="0088701A" w:rsidRDefault="00383C7F" w:rsidP="00383C7F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proofErr w:type="spellStart"/>
      <w:proofErr w:type="gramStart"/>
      <w:r w:rsidRPr="0088701A">
        <w:rPr>
          <w:rFonts w:ascii="Times New Roman" w:eastAsia="Calibri" w:hAnsi="Times New Roman"/>
          <w:b/>
        </w:rPr>
        <w:t>на</w:t>
      </w:r>
      <w:proofErr w:type="spellEnd"/>
      <w:proofErr w:type="gramEnd"/>
      <w:r w:rsidRPr="0088701A">
        <w:rPr>
          <w:rFonts w:ascii="Times New Roman" w:eastAsia="Calibri" w:hAnsi="Times New Roman"/>
          <w:b/>
        </w:rPr>
        <w:t xml:space="preserve"> 201</w:t>
      </w:r>
      <w:r>
        <w:rPr>
          <w:rFonts w:ascii="Times New Roman" w:eastAsia="Calibri" w:hAnsi="Times New Roman"/>
          <w:b/>
        </w:rPr>
        <w:t>8</w:t>
      </w:r>
      <w:r w:rsidRPr="0088701A">
        <w:rPr>
          <w:rFonts w:ascii="Times New Roman" w:eastAsia="Calibri" w:hAnsi="Times New Roman"/>
          <w:b/>
        </w:rPr>
        <w:t xml:space="preserve"> – 201</w:t>
      </w:r>
      <w:r>
        <w:rPr>
          <w:rFonts w:ascii="Times New Roman" w:eastAsia="Calibri" w:hAnsi="Times New Roman"/>
          <w:b/>
        </w:rPr>
        <w:t>9</w:t>
      </w:r>
      <w:r w:rsidRPr="0088701A">
        <w:rPr>
          <w:rFonts w:ascii="Times New Roman" w:eastAsia="Calibri" w:hAnsi="Times New Roman"/>
          <w:b/>
        </w:rPr>
        <w:t xml:space="preserve"> </w:t>
      </w:r>
      <w:proofErr w:type="spellStart"/>
      <w:r w:rsidRPr="0088701A">
        <w:rPr>
          <w:rFonts w:ascii="Times New Roman" w:eastAsia="Calibri" w:hAnsi="Times New Roman"/>
          <w:b/>
        </w:rPr>
        <w:t>учебный</w:t>
      </w:r>
      <w:proofErr w:type="spellEnd"/>
      <w:r w:rsidRPr="0088701A">
        <w:rPr>
          <w:rFonts w:ascii="Times New Roman" w:eastAsia="Calibri" w:hAnsi="Times New Roman"/>
          <w:b/>
        </w:rPr>
        <w:t xml:space="preserve"> </w:t>
      </w:r>
      <w:proofErr w:type="spellStart"/>
      <w:r w:rsidRPr="0088701A">
        <w:rPr>
          <w:rFonts w:ascii="Times New Roman" w:eastAsia="Calibri" w:hAnsi="Times New Roman"/>
          <w:b/>
        </w:rPr>
        <w:t>год</w:t>
      </w:r>
      <w:proofErr w:type="spellEnd"/>
    </w:p>
    <w:p w:rsidR="00383C7F" w:rsidRPr="00383C7F" w:rsidRDefault="00383C7F" w:rsidP="0021462A">
      <w:pPr>
        <w:pStyle w:val="aa"/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383C7F">
        <w:rPr>
          <w:rFonts w:ascii="Times New Roman" w:hAnsi="Times New Roman"/>
          <w:b/>
          <w:sz w:val="24"/>
          <w:szCs w:val="24"/>
          <w:lang w:val="ru-RU"/>
        </w:rPr>
        <w:t>Количество классов – комплектов в каждой параллели:</w:t>
      </w:r>
    </w:p>
    <w:tbl>
      <w:tblPr>
        <w:tblStyle w:val="ab"/>
        <w:tblW w:w="0" w:type="auto"/>
        <w:tblInd w:w="405" w:type="dxa"/>
        <w:tblLook w:val="04A0"/>
      </w:tblPr>
      <w:tblGrid>
        <w:gridCol w:w="1622"/>
        <w:gridCol w:w="1622"/>
        <w:gridCol w:w="1622"/>
        <w:gridCol w:w="1622"/>
        <w:gridCol w:w="1622"/>
        <w:gridCol w:w="1623"/>
      </w:tblGrid>
      <w:tr w:rsidR="00383C7F" w:rsidRPr="00CF7E6F" w:rsidTr="009602B6">
        <w:tc>
          <w:tcPr>
            <w:tcW w:w="3244" w:type="dxa"/>
            <w:gridSpan w:val="2"/>
            <w:tcBorders>
              <w:bottom w:val="single" w:sz="4" w:space="0" w:color="000000" w:themeColor="text1"/>
            </w:tcBorders>
          </w:tcPr>
          <w:p w:rsidR="00383C7F" w:rsidRPr="00CF7E6F" w:rsidRDefault="00383C7F" w:rsidP="009602B6">
            <w:pPr>
              <w:pStyle w:val="aa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7E6F">
              <w:rPr>
                <w:rFonts w:ascii="Times New Roman" w:hAnsi="Times New Roman"/>
                <w:sz w:val="24"/>
                <w:szCs w:val="24"/>
              </w:rPr>
              <w:t>Начальное</w:t>
            </w:r>
            <w:proofErr w:type="spellEnd"/>
            <w:r w:rsidRPr="00CF7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7E6F">
              <w:rPr>
                <w:rFonts w:ascii="Times New Roman" w:hAnsi="Times New Roman"/>
                <w:sz w:val="24"/>
                <w:szCs w:val="24"/>
              </w:rPr>
              <w:t>общее</w:t>
            </w:r>
            <w:proofErr w:type="spellEnd"/>
            <w:r w:rsidRPr="00CF7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7E6F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3244" w:type="dxa"/>
            <w:gridSpan w:val="2"/>
            <w:tcBorders>
              <w:bottom w:val="single" w:sz="4" w:space="0" w:color="000000" w:themeColor="text1"/>
            </w:tcBorders>
          </w:tcPr>
          <w:p w:rsidR="00383C7F" w:rsidRPr="00CF7E6F" w:rsidRDefault="00383C7F" w:rsidP="009602B6">
            <w:pPr>
              <w:pStyle w:val="aa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7E6F">
              <w:rPr>
                <w:rFonts w:ascii="Times New Roman" w:hAnsi="Times New Roman"/>
                <w:sz w:val="24"/>
                <w:szCs w:val="24"/>
              </w:rPr>
              <w:t>Основное</w:t>
            </w:r>
            <w:proofErr w:type="spellEnd"/>
            <w:r w:rsidRPr="00CF7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7E6F">
              <w:rPr>
                <w:rFonts w:ascii="Times New Roman" w:hAnsi="Times New Roman"/>
                <w:sz w:val="24"/>
                <w:szCs w:val="24"/>
              </w:rPr>
              <w:t>общее</w:t>
            </w:r>
            <w:proofErr w:type="spellEnd"/>
            <w:r w:rsidRPr="00CF7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7E6F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3245" w:type="dxa"/>
            <w:gridSpan w:val="2"/>
            <w:tcBorders>
              <w:bottom w:val="single" w:sz="4" w:space="0" w:color="000000" w:themeColor="text1"/>
            </w:tcBorders>
          </w:tcPr>
          <w:p w:rsidR="00383C7F" w:rsidRPr="00CF7E6F" w:rsidRDefault="00383C7F" w:rsidP="009602B6">
            <w:pPr>
              <w:pStyle w:val="aa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7E6F">
              <w:rPr>
                <w:rFonts w:ascii="Times New Roman" w:hAnsi="Times New Roman"/>
                <w:sz w:val="24"/>
                <w:szCs w:val="24"/>
              </w:rPr>
              <w:t>Среднее</w:t>
            </w:r>
            <w:proofErr w:type="spellEnd"/>
            <w:r w:rsidRPr="00CF7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7E6F">
              <w:rPr>
                <w:rFonts w:ascii="Times New Roman" w:hAnsi="Times New Roman"/>
                <w:sz w:val="24"/>
                <w:szCs w:val="24"/>
              </w:rPr>
              <w:t>общее</w:t>
            </w:r>
            <w:proofErr w:type="spellEnd"/>
            <w:r w:rsidRPr="00CF7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7E6F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383C7F" w:rsidRPr="00CF7E6F" w:rsidTr="009602B6">
        <w:tc>
          <w:tcPr>
            <w:tcW w:w="1622" w:type="dxa"/>
            <w:tcBorders>
              <w:bottom w:val="single" w:sz="4" w:space="0" w:color="000000" w:themeColor="text1"/>
            </w:tcBorders>
          </w:tcPr>
          <w:p w:rsidR="00383C7F" w:rsidRPr="00CF7E6F" w:rsidRDefault="00383C7F" w:rsidP="009602B6">
            <w:pPr>
              <w:pStyle w:val="aa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F7E6F">
              <w:rPr>
                <w:rFonts w:ascii="Times New Roman" w:hAnsi="Times New Roman"/>
                <w:sz w:val="20"/>
                <w:szCs w:val="24"/>
              </w:rPr>
              <w:t>параллель</w:t>
            </w:r>
            <w:proofErr w:type="spellEnd"/>
          </w:p>
        </w:tc>
        <w:tc>
          <w:tcPr>
            <w:tcW w:w="1622" w:type="dxa"/>
            <w:tcBorders>
              <w:bottom w:val="single" w:sz="4" w:space="0" w:color="000000" w:themeColor="text1"/>
            </w:tcBorders>
          </w:tcPr>
          <w:p w:rsidR="00383C7F" w:rsidRPr="00CF7E6F" w:rsidRDefault="00383C7F" w:rsidP="009602B6">
            <w:pPr>
              <w:pStyle w:val="aa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F7E6F">
              <w:rPr>
                <w:rFonts w:ascii="Times New Roman" w:hAnsi="Times New Roman"/>
                <w:sz w:val="20"/>
                <w:szCs w:val="24"/>
              </w:rPr>
              <w:t>Количество</w:t>
            </w:r>
            <w:proofErr w:type="spellEnd"/>
            <w:r w:rsidRPr="00CF7E6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F7E6F">
              <w:rPr>
                <w:rFonts w:ascii="Times New Roman" w:hAnsi="Times New Roman"/>
                <w:sz w:val="20"/>
                <w:szCs w:val="24"/>
              </w:rPr>
              <w:t>классов</w:t>
            </w:r>
            <w:proofErr w:type="spellEnd"/>
            <w:r w:rsidRPr="00CF7E6F">
              <w:rPr>
                <w:rFonts w:ascii="Times New Roman" w:hAnsi="Times New Roman"/>
                <w:sz w:val="20"/>
                <w:szCs w:val="24"/>
              </w:rPr>
              <w:t xml:space="preserve"> – </w:t>
            </w:r>
            <w:proofErr w:type="spellStart"/>
            <w:r w:rsidRPr="00CF7E6F">
              <w:rPr>
                <w:rFonts w:ascii="Times New Roman" w:hAnsi="Times New Roman"/>
                <w:sz w:val="20"/>
                <w:szCs w:val="24"/>
              </w:rPr>
              <w:t>комплектов</w:t>
            </w:r>
            <w:proofErr w:type="spellEnd"/>
          </w:p>
        </w:tc>
        <w:tc>
          <w:tcPr>
            <w:tcW w:w="1622" w:type="dxa"/>
            <w:tcBorders>
              <w:bottom w:val="single" w:sz="4" w:space="0" w:color="000000" w:themeColor="text1"/>
            </w:tcBorders>
          </w:tcPr>
          <w:p w:rsidR="00383C7F" w:rsidRPr="00CF7E6F" w:rsidRDefault="00383C7F" w:rsidP="009602B6">
            <w:pPr>
              <w:pStyle w:val="aa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F7E6F">
              <w:rPr>
                <w:rFonts w:ascii="Times New Roman" w:hAnsi="Times New Roman"/>
                <w:sz w:val="20"/>
                <w:szCs w:val="24"/>
              </w:rPr>
              <w:t>параллель</w:t>
            </w:r>
            <w:proofErr w:type="spellEnd"/>
          </w:p>
        </w:tc>
        <w:tc>
          <w:tcPr>
            <w:tcW w:w="1622" w:type="dxa"/>
            <w:tcBorders>
              <w:bottom w:val="single" w:sz="4" w:space="0" w:color="000000" w:themeColor="text1"/>
            </w:tcBorders>
          </w:tcPr>
          <w:p w:rsidR="00383C7F" w:rsidRPr="00CF7E6F" w:rsidRDefault="00383C7F" w:rsidP="009602B6">
            <w:pPr>
              <w:pStyle w:val="aa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F7E6F">
              <w:rPr>
                <w:rFonts w:ascii="Times New Roman" w:hAnsi="Times New Roman"/>
                <w:sz w:val="20"/>
                <w:szCs w:val="24"/>
              </w:rPr>
              <w:t>Количество</w:t>
            </w:r>
            <w:proofErr w:type="spellEnd"/>
            <w:r w:rsidRPr="00CF7E6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F7E6F">
              <w:rPr>
                <w:rFonts w:ascii="Times New Roman" w:hAnsi="Times New Roman"/>
                <w:sz w:val="20"/>
                <w:szCs w:val="24"/>
              </w:rPr>
              <w:t>классов</w:t>
            </w:r>
            <w:proofErr w:type="spellEnd"/>
            <w:r w:rsidRPr="00CF7E6F">
              <w:rPr>
                <w:rFonts w:ascii="Times New Roman" w:hAnsi="Times New Roman"/>
                <w:sz w:val="20"/>
                <w:szCs w:val="24"/>
              </w:rPr>
              <w:t xml:space="preserve"> – </w:t>
            </w:r>
            <w:proofErr w:type="spellStart"/>
            <w:r w:rsidRPr="00CF7E6F">
              <w:rPr>
                <w:rFonts w:ascii="Times New Roman" w:hAnsi="Times New Roman"/>
                <w:sz w:val="20"/>
                <w:szCs w:val="24"/>
              </w:rPr>
              <w:t>комплектов</w:t>
            </w:r>
            <w:proofErr w:type="spellEnd"/>
          </w:p>
        </w:tc>
        <w:tc>
          <w:tcPr>
            <w:tcW w:w="1622" w:type="dxa"/>
            <w:tcBorders>
              <w:bottom w:val="single" w:sz="4" w:space="0" w:color="000000" w:themeColor="text1"/>
            </w:tcBorders>
          </w:tcPr>
          <w:p w:rsidR="00383C7F" w:rsidRPr="00CF7E6F" w:rsidRDefault="00383C7F" w:rsidP="009602B6">
            <w:pPr>
              <w:pStyle w:val="aa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F7E6F">
              <w:rPr>
                <w:rFonts w:ascii="Times New Roman" w:hAnsi="Times New Roman"/>
                <w:sz w:val="20"/>
                <w:szCs w:val="24"/>
              </w:rPr>
              <w:t>параллель</w:t>
            </w:r>
            <w:proofErr w:type="spellEnd"/>
          </w:p>
        </w:tc>
        <w:tc>
          <w:tcPr>
            <w:tcW w:w="1623" w:type="dxa"/>
            <w:tcBorders>
              <w:bottom w:val="single" w:sz="4" w:space="0" w:color="000000" w:themeColor="text1"/>
            </w:tcBorders>
          </w:tcPr>
          <w:p w:rsidR="00383C7F" w:rsidRPr="00CF7E6F" w:rsidRDefault="00383C7F" w:rsidP="009602B6">
            <w:pPr>
              <w:pStyle w:val="aa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F7E6F">
              <w:rPr>
                <w:rFonts w:ascii="Times New Roman" w:hAnsi="Times New Roman"/>
                <w:sz w:val="20"/>
                <w:szCs w:val="24"/>
              </w:rPr>
              <w:t>Количество</w:t>
            </w:r>
            <w:proofErr w:type="spellEnd"/>
            <w:r w:rsidRPr="00CF7E6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F7E6F">
              <w:rPr>
                <w:rFonts w:ascii="Times New Roman" w:hAnsi="Times New Roman"/>
                <w:sz w:val="20"/>
                <w:szCs w:val="24"/>
              </w:rPr>
              <w:t>классов</w:t>
            </w:r>
            <w:proofErr w:type="spellEnd"/>
            <w:r w:rsidRPr="00CF7E6F">
              <w:rPr>
                <w:rFonts w:ascii="Times New Roman" w:hAnsi="Times New Roman"/>
                <w:sz w:val="20"/>
                <w:szCs w:val="24"/>
              </w:rPr>
              <w:t xml:space="preserve"> – </w:t>
            </w:r>
            <w:proofErr w:type="spellStart"/>
            <w:r w:rsidRPr="00CF7E6F">
              <w:rPr>
                <w:rFonts w:ascii="Times New Roman" w:hAnsi="Times New Roman"/>
                <w:sz w:val="20"/>
                <w:szCs w:val="24"/>
              </w:rPr>
              <w:t>комплектов</w:t>
            </w:r>
            <w:proofErr w:type="spellEnd"/>
          </w:p>
        </w:tc>
      </w:tr>
      <w:tr w:rsidR="00383C7F" w:rsidTr="009602B6"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83C7F" w:rsidRDefault="00383C7F" w:rsidP="009602B6">
            <w:pPr>
              <w:pStyle w:val="aa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83C7F" w:rsidRDefault="00383C7F" w:rsidP="009602B6">
            <w:pPr>
              <w:pStyle w:val="aa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83C7F" w:rsidRDefault="00383C7F" w:rsidP="009602B6">
            <w:pPr>
              <w:pStyle w:val="aa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83C7F" w:rsidRDefault="00383C7F" w:rsidP="009602B6">
            <w:pPr>
              <w:pStyle w:val="aa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83C7F" w:rsidRDefault="00383C7F" w:rsidP="009602B6">
            <w:pPr>
              <w:pStyle w:val="aa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83C7F" w:rsidRDefault="00383C7F" w:rsidP="009602B6">
            <w:pPr>
              <w:pStyle w:val="aa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83C7F" w:rsidTr="009602B6">
        <w:tc>
          <w:tcPr>
            <w:tcW w:w="162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83C7F" w:rsidRDefault="00383C7F" w:rsidP="009602B6">
            <w:pPr>
              <w:pStyle w:val="aa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83C7F" w:rsidRDefault="00383C7F" w:rsidP="009602B6">
            <w:pPr>
              <w:pStyle w:val="aa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83C7F" w:rsidRDefault="00383C7F" w:rsidP="009602B6">
            <w:pPr>
              <w:pStyle w:val="aa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2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83C7F" w:rsidRDefault="00383C7F" w:rsidP="009602B6">
            <w:pPr>
              <w:pStyle w:val="aa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83C7F" w:rsidRDefault="00383C7F" w:rsidP="009602B6">
            <w:pPr>
              <w:pStyle w:val="aa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83C7F" w:rsidRDefault="00383C7F" w:rsidP="009602B6">
            <w:pPr>
              <w:pStyle w:val="aa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83C7F" w:rsidTr="009602B6">
        <w:tc>
          <w:tcPr>
            <w:tcW w:w="162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83C7F" w:rsidRDefault="00383C7F" w:rsidP="009602B6">
            <w:pPr>
              <w:pStyle w:val="aa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83C7F" w:rsidRDefault="00383C7F" w:rsidP="009602B6">
            <w:pPr>
              <w:pStyle w:val="aa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83C7F" w:rsidRDefault="00383C7F" w:rsidP="009602B6">
            <w:pPr>
              <w:pStyle w:val="aa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2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83C7F" w:rsidRDefault="00383C7F" w:rsidP="009602B6">
            <w:pPr>
              <w:pStyle w:val="aa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83C7F" w:rsidRDefault="00383C7F" w:rsidP="009602B6">
            <w:pPr>
              <w:pStyle w:val="aa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83C7F" w:rsidRDefault="00383C7F" w:rsidP="009602B6">
            <w:pPr>
              <w:pStyle w:val="aa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3C7F" w:rsidTr="009602B6">
        <w:tc>
          <w:tcPr>
            <w:tcW w:w="162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83C7F" w:rsidRDefault="00383C7F" w:rsidP="009602B6">
            <w:pPr>
              <w:pStyle w:val="aa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2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83C7F" w:rsidRDefault="00383C7F" w:rsidP="009602B6">
            <w:pPr>
              <w:pStyle w:val="aa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83C7F" w:rsidRDefault="00383C7F" w:rsidP="009602B6">
            <w:pPr>
              <w:pStyle w:val="aa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83C7F" w:rsidRDefault="00383C7F" w:rsidP="009602B6">
            <w:pPr>
              <w:pStyle w:val="aa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83C7F" w:rsidRDefault="00383C7F" w:rsidP="009602B6">
            <w:pPr>
              <w:pStyle w:val="aa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83C7F" w:rsidRDefault="00383C7F" w:rsidP="009602B6">
            <w:pPr>
              <w:pStyle w:val="aa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3C7F" w:rsidTr="009602B6">
        <w:tc>
          <w:tcPr>
            <w:tcW w:w="1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C7F" w:rsidRDefault="00383C7F" w:rsidP="009602B6">
            <w:pPr>
              <w:pStyle w:val="aa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C7F" w:rsidRDefault="00383C7F" w:rsidP="009602B6">
            <w:pPr>
              <w:pStyle w:val="aa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C7F" w:rsidRDefault="00383C7F" w:rsidP="009602B6">
            <w:pPr>
              <w:pStyle w:val="aa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C7F" w:rsidRDefault="00383C7F" w:rsidP="009602B6">
            <w:pPr>
              <w:pStyle w:val="aa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C7F" w:rsidRDefault="00383C7F" w:rsidP="009602B6">
            <w:pPr>
              <w:pStyle w:val="aa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C7F" w:rsidRDefault="00383C7F" w:rsidP="009602B6">
            <w:pPr>
              <w:pStyle w:val="aa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83C7F" w:rsidRPr="007F5E11" w:rsidRDefault="00383C7F" w:rsidP="00383C7F">
      <w:pPr>
        <w:pStyle w:val="aa"/>
        <w:spacing w:before="100" w:beforeAutospacing="1" w:after="100" w:afterAutospacing="1" w:line="240" w:lineRule="auto"/>
        <w:ind w:left="405"/>
        <w:rPr>
          <w:rFonts w:ascii="Times New Roman" w:hAnsi="Times New Roman"/>
          <w:b/>
          <w:sz w:val="24"/>
          <w:szCs w:val="24"/>
        </w:rPr>
      </w:pPr>
    </w:p>
    <w:p w:rsidR="00383C7F" w:rsidRPr="00383C7F" w:rsidRDefault="00383C7F" w:rsidP="00383C7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383C7F">
        <w:rPr>
          <w:rFonts w:ascii="Times New Roman" w:hAnsi="Times New Roman"/>
          <w:b/>
          <w:sz w:val="24"/>
          <w:szCs w:val="24"/>
          <w:lang w:val="ru-RU"/>
        </w:rPr>
        <w:t>2. Продолжительность учебного года и регламентирование учебного процесса на учебный год</w:t>
      </w:r>
    </w:p>
    <w:tbl>
      <w:tblPr>
        <w:tblW w:w="9831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992"/>
        <w:gridCol w:w="992"/>
        <w:gridCol w:w="920"/>
        <w:gridCol w:w="1538"/>
        <w:gridCol w:w="1360"/>
        <w:gridCol w:w="9"/>
        <w:gridCol w:w="1780"/>
      </w:tblGrid>
      <w:tr w:rsidR="00383C7F" w:rsidRPr="0088701A" w:rsidTr="009602B6">
        <w:trPr>
          <w:trHeight w:val="381"/>
        </w:trPr>
        <w:tc>
          <w:tcPr>
            <w:tcW w:w="22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C7F" w:rsidRPr="0088701A" w:rsidRDefault="00383C7F" w:rsidP="009602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88701A">
              <w:rPr>
                <w:rFonts w:ascii="Times New Roman" w:eastAsia="Calibri" w:hAnsi="Times New Roman"/>
              </w:rPr>
              <w:t>Этапы</w:t>
            </w:r>
            <w:proofErr w:type="spellEnd"/>
            <w:r w:rsidRPr="008870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701A">
              <w:rPr>
                <w:rFonts w:ascii="Times New Roman" w:eastAsia="Calibri" w:hAnsi="Times New Roman"/>
              </w:rPr>
              <w:t>образовательного</w:t>
            </w:r>
            <w:proofErr w:type="spellEnd"/>
            <w:r w:rsidRPr="008870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701A">
              <w:rPr>
                <w:rFonts w:ascii="Times New Roman" w:eastAsia="Calibri" w:hAnsi="Times New Roman"/>
              </w:rPr>
              <w:t>процесса</w:t>
            </w:r>
            <w:proofErr w:type="spellEnd"/>
          </w:p>
        </w:tc>
        <w:tc>
          <w:tcPr>
            <w:tcW w:w="759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C7F" w:rsidRPr="0088701A" w:rsidRDefault="00383C7F" w:rsidP="009602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Параллель</w:t>
            </w:r>
            <w:proofErr w:type="spellEnd"/>
          </w:p>
        </w:tc>
      </w:tr>
      <w:tr w:rsidR="00383C7F" w:rsidRPr="0088701A" w:rsidTr="009602B6">
        <w:tc>
          <w:tcPr>
            <w:tcW w:w="22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C7F" w:rsidRPr="0088701A" w:rsidRDefault="00383C7F" w:rsidP="009602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C7F" w:rsidRPr="0088701A" w:rsidRDefault="00383C7F" w:rsidP="009602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8701A">
              <w:rPr>
                <w:rFonts w:ascii="Times New Roman" w:eastAsia="Calibri" w:hAnsi="Times New Roman"/>
              </w:rPr>
              <w:t xml:space="preserve">1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C7F" w:rsidRPr="0088701A" w:rsidRDefault="00383C7F" w:rsidP="009602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8701A">
              <w:rPr>
                <w:rFonts w:ascii="Times New Roman" w:eastAsia="Calibri" w:hAnsi="Times New Roman"/>
              </w:rPr>
              <w:t xml:space="preserve">2 – 4 </w:t>
            </w:r>
          </w:p>
        </w:tc>
        <w:tc>
          <w:tcPr>
            <w:tcW w:w="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C7F" w:rsidRPr="0088701A" w:rsidRDefault="00383C7F" w:rsidP="009602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8701A">
              <w:rPr>
                <w:rFonts w:ascii="Times New Roman" w:eastAsia="Calibri" w:hAnsi="Times New Roman"/>
              </w:rPr>
              <w:t xml:space="preserve">5 – 8 </w:t>
            </w:r>
          </w:p>
        </w:tc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C7F" w:rsidRPr="0088701A" w:rsidRDefault="00383C7F" w:rsidP="009602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8701A">
              <w:rPr>
                <w:rFonts w:ascii="Times New Roman" w:eastAsia="Calibri" w:hAnsi="Times New Roman"/>
              </w:rPr>
              <w:t xml:space="preserve">9 </w:t>
            </w: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C7F" w:rsidRPr="0088701A" w:rsidRDefault="00383C7F" w:rsidP="009602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8701A">
              <w:rPr>
                <w:rFonts w:ascii="Times New Roman" w:eastAsia="Calibri" w:hAnsi="Times New Roman"/>
              </w:rPr>
              <w:t xml:space="preserve">10 </w:t>
            </w:r>
          </w:p>
        </w:tc>
        <w:tc>
          <w:tcPr>
            <w:tcW w:w="17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C7F" w:rsidRPr="0088701A" w:rsidRDefault="00383C7F" w:rsidP="009602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8701A">
              <w:rPr>
                <w:rFonts w:ascii="Times New Roman" w:eastAsia="Calibri" w:hAnsi="Times New Roman"/>
              </w:rPr>
              <w:t xml:space="preserve">11 </w:t>
            </w:r>
          </w:p>
        </w:tc>
      </w:tr>
      <w:tr w:rsidR="00383C7F" w:rsidRPr="0088701A" w:rsidTr="009602B6"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C7F" w:rsidRPr="0088701A" w:rsidRDefault="00383C7F" w:rsidP="009602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88701A">
              <w:rPr>
                <w:rFonts w:ascii="Times New Roman" w:eastAsia="Calibri" w:hAnsi="Times New Roman"/>
              </w:rPr>
              <w:t>Начало</w:t>
            </w:r>
            <w:proofErr w:type="spellEnd"/>
            <w:r w:rsidRPr="008870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701A">
              <w:rPr>
                <w:rFonts w:ascii="Times New Roman" w:eastAsia="Calibri" w:hAnsi="Times New Roman"/>
              </w:rPr>
              <w:t>учебного</w:t>
            </w:r>
            <w:proofErr w:type="spellEnd"/>
            <w:r w:rsidRPr="008870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701A">
              <w:rPr>
                <w:rFonts w:ascii="Times New Roman" w:eastAsia="Calibri" w:hAnsi="Times New Roman"/>
              </w:rPr>
              <w:t>года</w:t>
            </w:r>
            <w:proofErr w:type="spellEnd"/>
          </w:p>
        </w:tc>
        <w:tc>
          <w:tcPr>
            <w:tcW w:w="759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C7F" w:rsidRPr="0088701A" w:rsidRDefault="00383C7F" w:rsidP="009602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8701A">
              <w:rPr>
                <w:rFonts w:ascii="Times New Roman" w:eastAsia="Calibri" w:hAnsi="Times New Roman"/>
              </w:rPr>
              <w:t xml:space="preserve">1 </w:t>
            </w:r>
            <w:proofErr w:type="spellStart"/>
            <w:r w:rsidRPr="0088701A">
              <w:rPr>
                <w:rFonts w:ascii="Times New Roman" w:eastAsia="Calibri" w:hAnsi="Times New Roman"/>
              </w:rPr>
              <w:t>сентября</w:t>
            </w:r>
            <w:proofErr w:type="spellEnd"/>
            <w:r w:rsidRPr="0088701A">
              <w:rPr>
                <w:rFonts w:ascii="Times New Roman" w:eastAsia="Calibri" w:hAnsi="Times New Roman"/>
              </w:rPr>
              <w:t xml:space="preserve"> 201</w:t>
            </w:r>
            <w:r>
              <w:rPr>
                <w:rFonts w:ascii="Times New Roman" w:eastAsia="Calibri" w:hAnsi="Times New Roman"/>
              </w:rPr>
              <w:t>8</w:t>
            </w:r>
            <w:r w:rsidRPr="008870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701A">
              <w:rPr>
                <w:rFonts w:ascii="Times New Roman" w:eastAsia="Calibri" w:hAnsi="Times New Roman"/>
              </w:rPr>
              <w:t>года</w:t>
            </w:r>
            <w:proofErr w:type="spellEnd"/>
          </w:p>
        </w:tc>
      </w:tr>
      <w:tr w:rsidR="00383C7F" w:rsidRPr="0088701A" w:rsidTr="009602B6"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C7F" w:rsidRPr="0088701A" w:rsidRDefault="00383C7F" w:rsidP="009602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88701A">
              <w:rPr>
                <w:rFonts w:ascii="Times New Roman" w:eastAsia="Calibri" w:hAnsi="Times New Roman"/>
              </w:rPr>
              <w:t>Продолжительность</w:t>
            </w:r>
            <w:proofErr w:type="spellEnd"/>
            <w:r w:rsidRPr="008870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701A">
              <w:rPr>
                <w:rFonts w:ascii="Times New Roman" w:eastAsia="Calibri" w:hAnsi="Times New Roman"/>
              </w:rPr>
              <w:t>учебного</w:t>
            </w:r>
            <w:proofErr w:type="spellEnd"/>
            <w:r w:rsidRPr="008870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701A">
              <w:rPr>
                <w:rFonts w:ascii="Times New Roman" w:eastAsia="Calibri" w:hAnsi="Times New Roman"/>
              </w:rPr>
              <w:t>года</w:t>
            </w:r>
            <w:proofErr w:type="spell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C7F" w:rsidRPr="0088701A" w:rsidRDefault="00383C7F" w:rsidP="009602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8701A">
              <w:rPr>
                <w:rFonts w:ascii="Times New Roman" w:eastAsia="Calibri" w:hAnsi="Times New Roman"/>
              </w:rPr>
              <w:t xml:space="preserve">33 </w:t>
            </w:r>
            <w:proofErr w:type="spellStart"/>
            <w:r w:rsidRPr="0088701A">
              <w:rPr>
                <w:rFonts w:ascii="Times New Roman" w:eastAsia="Calibri" w:hAnsi="Times New Roman"/>
              </w:rPr>
              <w:t>недели</w:t>
            </w:r>
            <w:proofErr w:type="spellEnd"/>
          </w:p>
        </w:tc>
        <w:tc>
          <w:tcPr>
            <w:tcW w:w="659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C7F" w:rsidRPr="0088701A" w:rsidRDefault="00383C7F" w:rsidP="009602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8701A">
              <w:rPr>
                <w:rFonts w:ascii="Times New Roman" w:eastAsia="Calibri" w:hAnsi="Times New Roman"/>
              </w:rPr>
              <w:t xml:space="preserve">34 </w:t>
            </w:r>
            <w:proofErr w:type="spellStart"/>
            <w:r w:rsidRPr="0088701A">
              <w:rPr>
                <w:rFonts w:ascii="Times New Roman" w:eastAsia="Calibri" w:hAnsi="Times New Roman"/>
              </w:rPr>
              <w:t>недели</w:t>
            </w:r>
            <w:proofErr w:type="spellEnd"/>
          </w:p>
        </w:tc>
      </w:tr>
      <w:tr w:rsidR="00383C7F" w:rsidRPr="001A33D0" w:rsidTr="009602B6"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C7F" w:rsidRPr="0088701A" w:rsidRDefault="00383C7F" w:rsidP="009602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88701A">
              <w:rPr>
                <w:rFonts w:ascii="Times New Roman" w:eastAsia="Calibri" w:hAnsi="Times New Roman"/>
              </w:rPr>
              <w:t>Промежуточная</w:t>
            </w:r>
            <w:proofErr w:type="spellEnd"/>
            <w:r w:rsidRPr="0088701A">
              <w:rPr>
                <w:rFonts w:ascii="Times New Roman" w:eastAsia="Calibri" w:hAnsi="Times New Roman"/>
              </w:rPr>
              <w:t xml:space="preserve"> и </w:t>
            </w:r>
            <w:proofErr w:type="spellStart"/>
            <w:r w:rsidRPr="0088701A">
              <w:rPr>
                <w:rFonts w:ascii="Times New Roman" w:eastAsia="Calibri" w:hAnsi="Times New Roman"/>
              </w:rPr>
              <w:t>итоговая</w:t>
            </w:r>
            <w:proofErr w:type="spellEnd"/>
            <w:r w:rsidRPr="008870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701A">
              <w:rPr>
                <w:rFonts w:ascii="Times New Roman" w:eastAsia="Calibri" w:hAnsi="Times New Roman"/>
              </w:rPr>
              <w:t>аттестация</w:t>
            </w:r>
            <w:proofErr w:type="spellEnd"/>
          </w:p>
        </w:tc>
        <w:tc>
          <w:tcPr>
            <w:tcW w:w="290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C7F" w:rsidRPr="0088701A" w:rsidRDefault="00383C7F" w:rsidP="009602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88701A">
              <w:rPr>
                <w:rFonts w:ascii="Times New Roman" w:eastAsia="Calibri" w:hAnsi="Times New Roman"/>
              </w:rPr>
              <w:t>Согласно</w:t>
            </w:r>
            <w:proofErr w:type="spellEnd"/>
            <w:r w:rsidRPr="008870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701A">
              <w:rPr>
                <w:rFonts w:ascii="Times New Roman" w:eastAsia="Calibri" w:hAnsi="Times New Roman"/>
              </w:rPr>
              <w:t>локально-нормативным</w:t>
            </w:r>
            <w:proofErr w:type="spellEnd"/>
            <w:r w:rsidRPr="008870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701A">
              <w:rPr>
                <w:rFonts w:ascii="Times New Roman" w:eastAsia="Calibri" w:hAnsi="Times New Roman"/>
              </w:rPr>
              <w:t>актам</w:t>
            </w:r>
            <w:proofErr w:type="spellEnd"/>
          </w:p>
        </w:tc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C7F" w:rsidRPr="00383C7F" w:rsidRDefault="00383C7F" w:rsidP="009602B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 w:rsidRPr="00383C7F">
              <w:rPr>
                <w:rFonts w:ascii="Times New Roman" w:eastAsia="Calibri" w:hAnsi="Times New Roman"/>
                <w:lang w:val="ru-RU"/>
              </w:rPr>
              <w:t>Итоговая аттестация в соответствии со сроками, установленными министерством образования и науки РФ на данный учебный год</w:t>
            </w:r>
          </w:p>
        </w:tc>
        <w:tc>
          <w:tcPr>
            <w:tcW w:w="13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C7F" w:rsidRPr="0088701A" w:rsidRDefault="00383C7F" w:rsidP="009602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88701A">
              <w:rPr>
                <w:rFonts w:ascii="Times New Roman" w:eastAsia="Calibri" w:hAnsi="Times New Roman"/>
              </w:rPr>
              <w:t>Согласно</w:t>
            </w:r>
            <w:proofErr w:type="spellEnd"/>
            <w:r w:rsidRPr="008870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701A">
              <w:rPr>
                <w:rFonts w:ascii="Times New Roman" w:eastAsia="Calibri" w:hAnsi="Times New Roman"/>
              </w:rPr>
              <w:t>локально-нормативным</w:t>
            </w:r>
            <w:proofErr w:type="spellEnd"/>
            <w:r w:rsidRPr="008870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701A">
              <w:rPr>
                <w:rFonts w:ascii="Times New Roman" w:eastAsia="Calibri" w:hAnsi="Times New Roman"/>
              </w:rPr>
              <w:t>актам</w:t>
            </w:r>
            <w:proofErr w:type="spellEnd"/>
          </w:p>
        </w:tc>
        <w:tc>
          <w:tcPr>
            <w:tcW w:w="1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C7F" w:rsidRPr="00383C7F" w:rsidRDefault="00383C7F" w:rsidP="009602B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 w:rsidRPr="00383C7F">
              <w:rPr>
                <w:rFonts w:ascii="Times New Roman" w:eastAsia="Calibri" w:hAnsi="Times New Roman"/>
                <w:lang w:val="ru-RU"/>
              </w:rPr>
              <w:t>Итоговая аттестация в соответствии со сроками, установленными министерством образования и науки РФ на данный учебный год</w:t>
            </w:r>
          </w:p>
        </w:tc>
      </w:tr>
      <w:tr w:rsidR="00383C7F" w:rsidRPr="0088701A" w:rsidTr="009602B6"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C7F" w:rsidRPr="0088701A" w:rsidRDefault="00383C7F" w:rsidP="009602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88701A">
              <w:rPr>
                <w:rFonts w:ascii="Times New Roman" w:eastAsia="Calibri" w:hAnsi="Times New Roman"/>
              </w:rPr>
              <w:t>Продолжительность</w:t>
            </w:r>
            <w:proofErr w:type="spellEnd"/>
            <w:r w:rsidRPr="008870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701A">
              <w:rPr>
                <w:rFonts w:ascii="Times New Roman" w:eastAsia="Calibri" w:hAnsi="Times New Roman"/>
              </w:rPr>
              <w:t>учебной</w:t>
            </w:r>
            <w:proofErr w:type="spellEnd"/>
            <w:r w:rsidRPr="008870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701A">
              <w:rPr>
                <w:rFonts w:ascii="Times New Roman" w:eastAsia="Calibri" w:hAnsi="Times New Roman"/>
              </w:rPr>
              <w:t>недели</w:t>
            </w:r>
            <w:proofErr w:type="spellEnd"/>
          </w:p>
        </w:tc>
        <w:tc>
          <w:tcPr>
            <w:tcW w:w="581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C7F" w:rsidRPr="0088701A" w:rsidRDefault="00383C7F" w:rsidP="009602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8701A">
              <w:rPr>
                <w:rFonts w:ascii="Times New Roman" w:eastAsia="Calibri" w:hAnsi="Times New Roman"/>
              </w:rPr>
              <w:t xml:space="preserve">5 </w:t>
            </w:r>
            <w:proofErr w:type="spellStart"/>
            <w:r w:rsidRPr="0088701A">
              <w:rPr>
                <w:rFonts w:ascii="Times New Roman" w:eastAsia="Calibri" w:hAnsi="Times New Roman"/>
              </w:rPr>
              <w:t>дней</w:t>
            </w:r>
            <w:proofErr w:type="spellEnd"/>
            <w:r w:rsidRPr="0088701A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(</w:t>
            </w:r>
            <w:r w:rsidRPr="0088701A">
              <w:rPr>
                <w:rFonts w:ascii="Times New Roman" w:eastAsia="Calibri" w:hAnsi="Times New Roman"/>
              </w:rPr>
              <w:t xml:space="preserve">1 – </w:t>
            </w:r>
            <w:r>
              <w:rPr>
                <w:rFonts w:ascii="Times New Roman" w:eastAsia="Calibri" w:hAnsi="Times New Roman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/>
              </w:rPr>
              <w:t>классы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780" w:type="dxa"/>
            <w:vAlign w:val="center"/>
          </w:tcPr>
          <w:p w:rsidR="00383C7F" w:rsidRPr="0088701A" w:rsidRDefault="00383C7F" w:rsidP="009602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  <w:r w:rsidRPr="008870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701A">
              <w:rPr>
                <w:rFonts w:ascii="Times New Roman" w:eastAsia="Calibri" w:hAnsi="Times New Roman"/>
              </w:rPr>
              <w:t>дней</w:t>
            </w:r>
            <w:proofErr w:type="spellEnd"/>
          </w:p>
        </w:tc>
      </w:tr>
      <w:tr w:rsidR="00383C7F" w:rsidRPr="0088701A" w:rsidTr="009602B6"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C7F" w:rsidRPr="0088701A" w:rsidRDefault="00383C7F" w:rsidP="009602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88701A">
              <w:rPr>
                <w:rFonts w:ascii="Times New Roman" w:eastAsia="Calibri" w:hAnsi="Times New Roman"/>
              </w:rPr>
              <w:t>Окончание</w:t>
            </w:r>
            <w:proofErr w:type="spellEnd"/>
            <w:r w:rsidRPr="008870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701A">
              <w:rPr>
                <w:rFonts w:ascii="Times New Roman" w:eastAsia="Calibri" w:hAnsi="Times New Roman"/>
              </w:rPr>
              <w:t>учебного</w:t>
            </w:r>
            <w:proofErr w:type="spellEnd"/>
            <w:r w:rsidRPr="008870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701A">
              <w:rPr>
                <w:rFonts w:ascii="Times New Roman" w:eastAsia="Calibri" w:hAnsi="Times New Roman"/>
              </w:rPr>
              <w:t>года</w:t>
            </w:r>
            <w:proofErr w:type="spellEnd"/>
          </w:p>
        </w:tc>
        <w:tc>
          <w:tcPr>
            <w:tcW w:w="759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C7F" w:rsidRPr="0088701A" w:rsidRDefault="00383C7F" w:rsidP="009602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8701A">
              <w:rPr>
                <w:rFonts w:ascii="Times New Roman" w:eastAsia="Calibri" w:hAnsi="Times New Roman"/>
              </w:rPr>
              <w:t xml:space="preserve">25 </w:t>
            </w:r>
            <w:proofErr w:type="spellStart"/>
            <w:r w:rsidRPr="0088701A">
              <w:rPr>
                <w:rFonts w:ascii="Times New Roman" w:eastAsia="Calibri" w:hAnsi="Times New Roman"/>
              </w:rPr>
              <w:t>мая</w:t>
            </w:r>
            <w:proofErr w:type="spellEnd"/>
          </w:p>
        </w:tc>
      </w:tr>
      <w:tr w:rsidR="00383C7F" w:rsidRPr="001A33D0" w:rsidTr="009602B6"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C7F" w:rsidRPr="0088701A" w:rsidRDefault="00383C7F" w:rsidP="009602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88701A">
              <w:rPr>
                <w:rFonts w:ascii="Times New Roman" w:eastAsia="Calibri" w:hAnsi="Times New Roman"/>
              </w:rPr>
              <w:t>Учебные</w:t>
            </w:r>
            <w:proofErr w:type="spellEnd"/>
            <w:r w:rsidRPr="008870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701A">
              <w:rPr>
                <w:rFonts w:ascii="Times New Roman" w:eastAsia="Calibri" w:hAnsi="Times New Roman"/>
              </w:rPr>
              <w:t>четверти</w:t>
            </w:r>
            <w:proofErr w:type="spellEnd"/>
          </w:p>
        </w:tc>
        <w:tc>
          <w:tcPr>
            <w:tcW w:w="759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C7F" w:rsidRPr="00383C7F" w:rsidRDefault="00383C7F" w:rsidP="009602B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383C7F">
              <w:rPr>
                <w:rFonts w:ascii="Times New Roman" w:hAnsi="Times New Roman"/>
                <w:b/>
                <w:lang w:val="ru-RU"/>
              </w:rPr>
              <w:t xml:space="preserve">Для обучающихся 1-ых – 10-ых классов: </w:t>
            </w:r>
          </w:p>
          <w:p w:rsidR="00383C7F" w:rsidRPr="00383C7F" w:rsidRDefault="00383C7F" w:rsidP="009602B6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383C7F">
              <w:rPr>
                <w:rFonts w:ascii="Times New Roman" w:eastAsia="Calibri" w:hAnsi="Times New Roman"/>
                <w:lang w:val="ru-RU"/>
              </w:rPr>
              <w:t>1 четверть: 03.09.2018 г. – 26.10.2018 г. (8 недель);</w:t>
            </w:r>
          </w:p>
          <w:p w:rsidR="00383C7F" w:rsidRPr="00383C7F" w:rsidRDefault="00383C7F" w:rsidP="009602B6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383C7F">
              <w:rPr>
                <w:rFonts w:ascii="Times New Roman" w:eastAsia="Calibri" w:hAnsi="Times New Roman"/>
                <w:lang w:val="ru-RU"/>
              </w:rPr>
              <w:t>2 четверть: 06.11.2018 г. – 28.12.2018 г. (8 недель);</w:t>
            </w:r>
          </w:p>
          <w:p w:rsidR="00383C7F" w:rsidRPr="00383C7F" w:rsidRDefault="00383C7F" w:rsidP="009602B6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383C7F">
              <w:rPr>
                <w:rFonts w:ascii="Times New Roman" w:eastAsia="Calibri" w:hAnsi="Times New Roman"/>
                <w:lang w:val="ru-RU"/>
              </w:rPr>
              <w:t>3 четверть: 10.01.2019 г. – 20.03.2019 г. (10 недель);</w:t>
            </w:r>
          </w:p>
          <w:p w:rsidR="00383C7F" w:rsidRPr="00383C7F" w:rsidRDefault="00383C7F" w:rsidP="009602B6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383C7F">
              <w:rPr>
                <w:rFonts w:ascii="Times New Roman" w:eastAsia="Calibri" w:hAnsi="Times New Roman"/>
                <w:lang w:val="ru-RU"/>
              </w:rPr>
              <w:t>4 четверть: 01.04.2019 г. – 24.05.2019 г. (8 недель);</w:t>
            </w:r>
          </w:p>
          <w:p w:rsidR="00383C7F" w:rsidRPr="00383C7F" w:rsidRDefault="00383C7F" w:rsidP="009602B6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383C7F">
              <w:rPr>
                <w:rFonts w:ascii="Times New Roman" w:eastAsia="Calibri" w:hAnsi="Times New Roman"/>
                <w:lang w:val="ru-RU"/>
              </w:rPr>
              <w:lastRenderedPageBreak/>
              <w:t xml:space="preserve">Год: </w:t>
            </w:r>
          </w:p>
          <w:p w:rsidR="00383C7F" w:rsidRPr="00383C7F" w:rsidRDefault="00383C7F" w:rsidP="009602B6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383C7F">
              <w:rPr>
                <w:rFonts w:ascii="Times New Roman" w:eastAsia="Calibri" w:hAnsi="Times New Roman"/>
                <w:lang w:val="ru-RU"/>
              </w:rPr>
              <w:t>для обучающихся 1-х классов 03.09.2018 г. – 24.05.2019 г. (33недели).</w:t>
            </w:r>
          </w:p>
          <w:p w:rsidR="00383C7F" w:rsidRPr="00383C7F" w:rsidRDefault="00383C7F" w:rsidP="009602B6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383C7F">
              <w:rPr>
                <w:rFonts w:ascii="Times New Roman" w:eastAsia="Calibri" w:hAnsi="Times New Roman"/>
                <w:lang w:val="ru-RU"/>
              </w:rPr>
              <w:t>для обучающихся 2 – 10-х классов 03.09.2018 г. – 24.05.2019 г. (34 недели).</w:t>
            </w:r>
          </w:p>
          <w:p w:rsidR="00383C7F" w:rsidRPr="00383C7F" w:rsidRDefault="00383C7F" w:rsidP="009602B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383C7F">
              <w:rPr>
                <w:rFonts w:ascii="Times New Roman" w:hAnsi="Times New Roman"/>
                <w:b/>
                <w:lang w:val="ru-RU"/>
              </w:rPr>
              <w:t xml:space="preserve">Для обучающихся 11-ых классов: </w:t>
            </w:r>
          </w:p>
          <w:p w:rsidR="00383C7F" w:rsidRPr="00383C7F" w:rsidRDefault="00383C7F" w:rsidP="009602B6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383C7F">
              <w:rPr>
                <w:rFonts w:ascii="Times New Roman" w:eastAsia="Calibri" w:hAnsi="Times New Roman"/>
                <w:lang w:val="ru-RU"/>
              </w:rPr>
              <w:t>1 четверть: 01.09.2018 г. – 27.10.2018 г. (8 недель);</w:t>
            </w:r>
          </w:p>
          <w:p w:rsidR="00383C7F" w:rsidRPr="00383C7F" w:rsidRDefault="00383C7F" w:rsidP="009602B6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383C7F">
              <w:rPr>
                <w:rFonts w:ascii="Times New Roman" w:eastAsia="Calibri" w:hAnsi="Times New Roman"/>
                <w:lang w:val="ru-RU"/>
              </w:rPr>
              <w:t>2 четверть: 06.11.2018 г. – 29.12.2018 г. (8 недель);</w:t>
            </w:r>
          </w:p>
          <w:p w:rsidR="00383C7F" w:rsidRPr="00383C7F" w:rsidRDefault="00383C7F" w:rsidP="009602B6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383C7F">
              <w:rPr>
                <w:rFonts w:ascii="Times New Roman" w:eastAsia="Calibri" w:hAnsi="Times New Roman"/>
                <w:lang w:val="ru-RU"/>
              </w:rPr>
              <w:t>3 четверть: 10.01.2019 г. – 20.03.2019 г. (10 недель);</w:t>
            </w:r>
          </w:p>
          <w:p w:rsidR="00383C7F" w:rsidRPr="00383C7F" w:rsidRDefault="00383C7F" w:rsidP="009602B6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383C7F">
              <w:rPr>
                <w:rFonts w:ascii="Times New Roman" w:eastAsia="Calibri" w:hAnsi="Times New Roman"/>
                <w:lang w:val="ru-RU"/>
              </w:rPr>
              <w:t>4 четверть: 01.04.2019 г. – 25.05.2019 г. (8 недель);</w:t>
            </w:r>
          </w:p>
          <w:p w:rsidR="00383C7F" w:rsidRPr="00383C7F" w:rsidRDefault="00383C7F" w:rsidP="009602B6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383C7F">
              <w:rPr>
                <w:rFonts w:ascii="Times New Roman" w:eastAsia="Calibri" w:hAnsi="Times New Roman"/>
                <w:lang w:val="ru-RU"/>
              </w:rPr>
              <w:t>Год: 01.09.2018 г. – 25.05.2019 г. (34 недели).</w:t>
            </w:r>
          </w:p>
        </w:tc>
      </w:tr>
      <w:tr w:rsidR="00383C7F" w:rsidRPr="001A33D0" w:rsidTr="009602B6"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C7F" w:rsidRPr="0088701A" w:rsidRDefault="00383C7F" w:rsidP="009602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88701A">
              <w:rPr>
                <w:rFonts w:ascii="Times New Roman" w:eastAsia="Calibri" w:hAnsi="Times New Roman"/>
              </w:rPr>
              <w:lastRenderedPageBreak/>
              <w:t>Каникулы</w:t>
            </w:r>
            <w:proofErr w:type="spellEnd"/>
          </w:p>
        </w:tc>
        <w:tc>
          <w:tcPr>
            <w:tcW w:w="759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C7F" w:rsidRPr="00383C7F" w:rsidRDefault="00383C7F" w:rsidP="009602B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383C7F">
              <w:rPr>
                <w:rFonts w:ascii="Times New Roman" w:hAnsi="Times New Roman"/>
                <w:b/>
                <w:lang w:val="ru-RU"/>
              </w:rPr>
              <w:t xml:space="preserve">Для обучающихся 1-ых – 10-ых классов: </w:t>
            </w:r>
          </w:p>
          <w:p w:rsidR="00383C7F" w:rsidRPr="00383C7F" w:rsidRDefault="00383C7F" w:rsidP="0021462A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95" w:hanging="284"/>
              <w:contextualSpacing/>
              <w:rPr>
                <w:rFonts w:ascii="Times New Roman" w:eastAsia="Calibri" w:hAnsi="Times New Roman"/>
                <w:lang w:val="ru-RU"/>
              </w:rPr>
            </w:pPr>
            <w:r w:rsidRPr="00383C7F">
              <w:rPr>
                <w:rFonts w:ascii="Times New Roman" w:eastAsia="Calibri" w:hAnsi="Times New Roman"/>
                <w:lang w:val="ru-RU"/>
              </w:rPr>
              <w:t>осенние: 27.10.2018 г. – 05.11.2018 г.</w:t>
            </w:r>
            <w:r w:rsidRPr="00383C7F">
              <w:rPr>
                <w:rFonts w:ascii="Times New Roman" w:hAnsi="Times New Roman"/>
                <w:lang w:val="ru-RU"/>
              </w:rPr>
              <w:t xml:space="preserve"> (10 календарных дней)</w:t>
            </w:r>
            <w:r w:rsidRPr="00383C7F">
              <w:rPr>
                <w:rFonts w:ascii="Times New Roman" w:eastAsia="Calibri" w:hAnsi="Times New Roman"/>
                <w:lang w:val="ru-RU"/>
              </w:rPr>
              <w:t>;</w:t>
            </w:r>
          </w:p>
          <w:p w:rsidR="00383C7F" w:rsidRPr="00383C7F" w:rsidRDefault="00383C7F" w:rsidP="0021462A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95" w:hanging="284"/>
              <w:contextualSpacing/>
              <w:rPr>
                <w:rFonts w:ascii="Times New Roman" w:eastAsia="Calibri" w:hAnsi="Times New Roman"/>
                <w:lang w:val="ru-RU"/>
              </w:rPr>
            </w:pPr>
            <w:r w:rsidRPr="00383C7F">
              <w:rPr>
                <w:rFonts w:ascii="Times New Roman" w:eastAsia="Calibri" w:hAnsi="Times New Roman"/>
                <w:lang w:val="ru-RU"/>
              </w:rPr>
              <w:t>зимние: 29.12.2018 г. – 09.01.2019 г.</w:t>
            </w:r>
            <w:r w:rsidRPr="00383C7F">
              <w:rPr>
                <w:rFonts w:ascii="Times New Roman" w:hAnsi="Times New Roman"/>
                <w:lang w:val="ru-RU"/>
              </w:rPr>
              <w:t xml:space="preserve"> (12 календарных дней)</w:t>
            </w:r>
            <w:r w:rsidRPr="00383C7F">
              <w:rPr>
                <w:rFonts w:ascii="Times New Roman" w:eastAsia="Calibri" w:hAnsi="Times New Roman"/>
                <w:lang w:val="ru-RU"/>
              </w:rPr>
              <w:t>;</w:t>
            </w:r>
          </w:p>
          <w:p w:rsidR="00383C7F" w:rsidRPr="00383C7F" w:rsidRDefault="00383C7F" w:rsidP="0021462A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95" w:hanging="284"/>
              <w:contextualSpacing/>
              <w:rPr>
                <w:rFonts w:ascii="Times New Roman" w:eastAsia="Calibri" w:hAnsi="Times New Roman"/>
                <w:lang w:val="ru-RU"/>
              </w:rPr>
            </w:pPr>
            <w:r w:rsidRPr="00383C7F">
              <w:rPr>
                <w:rFonts w:ascii="Times New Roman" w:eastAsia="Calibri" w:hAnsi="Times New Roman"/>
                <w:lang w:val="ru-RU"/>
              </w:rPr>
              <w:t>весенние: 21.03.2019 г. – 31.03.2019 г.</w:t>
            </w:r>
            <w:r w:rsidRPr="00383C7F">
              <w:rPr>
                <w:rFonts w:ascii="Times New Roman" w:hAnsi="Times New Roman"/>
                <w:lang w:val="ru-RU"/>
              </w:rPr>
              <w:t xml:space="preserve"> (11 календарных дней)</w:t>
            </w:r>
            <w:r w:rsidRPr="00383C7F">
              <w:rPr>
                <w:rFonts w:ascii="Times New Roman" w:eastAsia="Calibri" w:hAnsi="Times New Roman"/>
                <w:lang w:val="ru-RU"/>
              </w:rPr>
              <w:t>;</w:t>
            </w:r>
          </w:p>
          <w:p w:rsidR="00383C7F" w:rsidRPr="00383C7F" w:rsidRDefault="00383C7F" w:rsidP="0021462A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95" w:hanging="284"/>
              <w:contextualSpacing/>
              <w:jc w:val="both"/>
              <w:rPr>
                <w:rFonts w:ascii="Times New Roman" w:eastAsia="Calibri" w:hAnsi="Times New Roman"/>
                <w:lang w:val="ru-RU"/>
              </w:rPr>
            </w:pPr>
            <w:r w:rsidRPr="00383C7F">
              <w:rPr>
                <w:rFonts w:ascii="Times New Roman" w:eastAsia="Calibri" w:hAnsi="Times New Roman"/>
                <w:lang w:val="ru-RU"/>
              </w:rPr>
              <w:t xml:space="preserve">летние каникулы: 25.05.2019 г. – 31.08.2019 г </w:t>
            </w:r>
            <w:r w:rsidRPr="00383C7F">
              <w:rPr>
                <w:rFonts w:ascii="Times New Roman" w:hAnsi="Times New Roman"/>
                <w:lang w:val="ru-RU"/>
              </w:rPr>
              <w:t>(10 календарных дней)</w:t>
            </w:r>
            <w:r w:rsidRPr="00383C7F">
              <w:rPr>
                <w:rFonts w:ascii="Times New Roman" w:eastAsia="Calibri" w:hAnsi="Times New Roman"/>
                <w:lang w:val="ru-RU"/>
              </w:rPr>
              <w:t>.</w:t>
            </w:r>
          </w:p>
          <w:p w:rsidR="00383C7F" w:rsidRPr="00176F1C" w:rsidRDefault="00383C7F" w:rsidP="009602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76F1C">
              <w:rPr>
                <w:rFonts w:ascii="Times New Roman" w:hAnsi="Times New Roman"/>
                <w:b/>
              </w:rPr>
              <w:t>Для</w:t>
            </w:r>
            <w:proofErr w:type="spellEnd"/>
            <w:r w:rsidRPr="00176F1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76F1C">
              <w:rPr>
                <w:rFonts w:ascii="Times New Roman" w:hAnsi="Times New Roman"/>
                <w:b/>
              </w:rPr>
              <w:t>обучающихся</w:t>
            </w:r>
            <w:proofErr w:type="spellEnd"/>
            <w:r w:rsidRPr="00176F1C">
              <w:rPr>
                <w:rFonts w:ascii="Times New Roman" w:hAnsi="Times New Roman"/>
                <w:b/>
              </w:rPr>
              <w:t xml:space="preserve"> 11-ых </w:t>
            </w:r>
            <w:proofErr w:type="spellStart"/>
            <w:r w:rsidRPr="00176F1C">
              <w:rPr>
                <w:rFonts w:ascii="Times New Roman" w:hAnsi="Times New Roman"/>
                <w:b/>
              </w:rPr>
              <w:t>классов</w:t>
            </w:r>
            <w:proofErr w:type="spellEnd"/>
            <w:r w:rsidRPr="00176F1C">
              <w:rPr>
                <w:rFonts w:ascii="Times New Roman" w:hAnsi="Times New Roman"/>
                <w:b/>
              </w:rPr>
              <w:t xml:space="preserve">: </w:t>
            </w:r>
          </w:p>
          <w:p w:rsidR="00383C7F" w:rsidRPr="00383C7F" w:rsidRDefault="00383C7F" w:rsidP="0021462A">
            <w:pPr>
              <w:pStyle w:val="aa"/>
              <w:numPr>
                <w:ilvl w:val="0"/>
                <w:numId w:val="10"/>
              </w:numPr>
              <w:tabs>
                <w:tab w:val="left" w:pos="1418"/>
              </w:tabs>
              <w:spacing w:after="0" w:line="240" w:lineRule="auto"/>
              <w:ind w:left="395" w:hanging="283"/>
              <w:contextualSpacing/>
              <w:rPr>
                <w:rFonts w:ascii="Times New Roman" w:eastAsia="Calibri" w:hAnsi="Times New Roman"/>
                <w:lang w:val="ru-RU"/>
              </w:rPr>
            </w:pPr>
            <w:r w:rsidRPr="00383C7F">
              <w:rPr>
                <w:rFonts w:ascii="Times New Roman" w:eastAsia="Calibri" w:hAnsi="Times New Roman"/>
                <w:lang w:val="ru-RU"/>
              </w:rPr>
              <w:t>осенние: 28.10.2018 г. – 05.11.2018 г.</w:t>
            </w:r>
            <w:r w:rsidRPr="00383C7F">
              <w:rPr>
                <w:rFonts w:ascii="Times New Roman" w:hAnsi="Times New Roman"/>
                <w:lang w:val="ru-RU"/>
              </w:rPr>
              <w:t xml:space="preserve"> (10 календарных дней)</w:t>
            </w:r>
            <w:r w:rsidRPr="00383C7F">
              <w:rPr>
                <w:rFonts w:ascii="Times New Roman" w:eastAsia="Calibri" w:hAnsi="Times New Roman"/>
                <w:lang w:val="ru-RU"/>
              </w:rPr>
              <w:t>;</w:t>
            </w:r>
          </w:p>
          <w:p w:rsidR="00383C7F" w:rsidRPr="00383C7F" w:rsidRDefault="00383C7F" w:rsidP="0021462A">
            <w:pPr>
              <w:pStyle w:val="aa"/>
              <w:numPr>
                <w:ilvl w:val="0"/>
                <w:numId w:val="10"/>
              </w:numPr>
              <w:tabs>
                <w:tab w:val="left" w:pos="1418"/>
              </w:tabs>
              <w:spacing w:after="0" w:line="240" w:lineRule="auto"/>
              <w:ind w:left="395" w:hanging="283"/>
              <w:contextualSpacing/>
              <w:rPr>
                <w:rFonts w:ascii="Times New Roman" w:eastAsia="Calibri" w:hAnsi="Times New Roman"/>
                <w:lang w:val="ru-RU"/>
              </w:rPr>
            </w:pPr>
            <w:r w:rsidRPr="00383C7F">
              <w:rPr>
                <w:rFonts w:ascii="Times New Roman" w:eastAsia="Calibri" w:hAnsi="Times New Roman"/>
                <w:lang w:val="ru-RU"/>
              </w:rPr>
              <w:t>зимние: 30.12.2018 г. – 09.01.2019 г.</w:t>
            </w:r>
            <w:r w:rsidRPr="00383C7F">
              <w:rPr>
                <w:rFonts w:ascii="Times New Roman" w:hAnsi="Times New Roman"/>
                <w:lang w:val="ru-RU"/>
              </w:rPr>
              <w:t xml:space="preserve"> (10 календарных дней)</w:t>
            </w:r>
            <w:r w:rsidRPr="00383C7F">
              <w:rPr>
                <w:rFonts w:ascii="Times New Roman" w:eastAsia="Calibri" w:hAnsi="Times New Roman"/>
                <w:lang w:val="ru-RU"/>
              </w:rPr>
              <w:t>;</w:t>
            </w:r>
          </w:p>
          <w:p w:rsidR="00383C7F" w:rsidRPr="00383C7F" w:rsidRDefault="00383C7F" w:rsidP="0021462A">
            <w:pPr>
              <w:pStyle w:val="aa"/>
              <w:numPr>
                <w:ilvl w:val="0"/>
                <w:numId w:val="10"/>
              </w:numPr>
              <w:tabs>
                <w:tab w:val="left" w:pos="1418"/>
              </w:tabs>
              <w:spacing w:after="0" w:line="240" w:lineRule="auto"/>
              <w:ind w:left="395" w:hanging="283"/>
              <w:contextualSpacing/>
              <w:rPr>
                <w:rFonts w:ascii="Times New Roman" w:eastAsia="Calibri" w:hAnsi="Times New Roman"/>
                <w:lang w:val="ru-RU"/>
              </w:rPr>
            </w:pPr>
            <w:r w:rsidRPr="00383C7F">
              <w:rPr>
                <w:rFonts w:ascii="Times New Roman" w:eastAsia="Calibri" w:hAnsi="Times New Roman"/>
                <w:lang w:val="ru-RU"/>
              </w:rPr>
              <w:t>весенние: 21.03.2019 г. – 31.03.2019 г.</w:t>
            </w:r>
            <w:r w:rsidRPr="00383C7F">
              <w:rPr>
                <w:rFonts w:ascii="Times New Roman" w:hAnsi="Times New Roman"/>
                <w:lang w:val="ru-RU"/>
              </w:rPr>
              <w:t xml:space="preserve"> (10 календарных дней)</w:t>
            </w:r>
            <w:r w:rsidRPr="00383C7F">
              <w:rPr>
                <w:rFonts w:ascii="Times New Roman" w:eastAsia="Calibri" w:hAnsi="Times New Roman"/>
                <w:lang w:val="ru-RU"/>
              </w:rPr>
              <w:t>;</w:t>
            </w:r>
          </w:p>
        </w:tc>
      </w:tr>
      <w:tr w:rsidR="00383C7F" w:rsidRPr="0088701A" w:rsidTr="009602B6"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C7F" w:rsidRPr="0088701A" w:rsidRDefault="00383C7F" w:rsidP="009602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88701A">
              <w:rPr>
                <w:rFonts w:ascii="Times New Roman" w:eastAsia="Calibri" w:hAnsi="Times New Roman"/>
              </w:rPr>
              <w:t>Дополнительные</w:t>
            </w:r>
            <w:proofErr w:type="spellEnd"/>
            <w:r w:rsidRPr="008870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701A">
              <w:rPr>
                <w:rFonts w:ascii="Times New Roman" w:eastAsia="Calibri" w:hAnsi="Times New Roman"/>
              </w:rPr>
              <w:t>каникулы</w:t>
            </w:r>
            <w:proofErr w:type="spellEnd"/>
          </w:p>
        </w:tc>
        <w:tc>
          <w:tcPr>
            <w:tcW w:w="759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C7F" w:rsidRPr="00383C7F" w:rsidRDefault="00383C7F" w:rsidP="009602B6">
            <w:pPr>
              <w:tabs>
                <w:tab w:val="left" w:pos="1418"/>
                <w:tab w:val="left" w:pos="2127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val="ru-RU"/>
              </w:rPr>
            </w:pPr>
            <w:r w:rsidRPr="00383C7F">
              <w:rPr>
                <w:rFonts w:ascii="Times New Roman" w:eastAsia="Calibri" w:hAnsi="Times New Roman"/>
                <w:lang w:val="ru-RU"/>
              </w:rPr>
              <w:t>Для обучающихся 1-ых классов: 11.02.2019 г. – 17.02.2019 г.</w:t>
            </w:r>
          </w:p>
          <w:p w:rsidR="00383C7F" w:rsidRPr="0088701A" w:rsidRDefault="00383C7F" w:rsidP="009602B6">
            <w:pPr>
              <w:tabs>
                <w:tab w:val="left" w:pos="1418"/>
                <w:tab w:val="left" w:pos="2127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6948A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7</w:t>
            </w:r>
            <w:r w:rsidRPr="006948AC">
              <w:rPr>
                <w:rFonts w:ascii="Times New Roman" w:hAnsi="Times New Roman"/>
              </w:rPr>
              <w:t xml:space="preserve"> </w:t>
            </w:r>
            <w:proofErr w:type="spellStart"/>
            <w:r w:rsidRPr="006948AC">
              <w:rPr>
                <w:rFonts w:ascii="Times New Roman" w:hAnsi="Times New Roman"/>
              </w:rPr>
              <w:t>календарных</w:t>
            </w:r>
            <w:proofErr w:type="spellEnd"/>
            <w:r w:rsidRPr="006948AC">
              <w:rPr>
                <w:rFonts w:ascii="Times New Roman" w:hAnsi="Times New Roman"/>
              </w:rPr>
              <w:t xml:space="preserve"> </w:t>
            </w:r>
            <w:proofErr w:type="spellStart"/>
            <w:r w:rsidRPr="006948AC">
              <w:rPr>
                <w:rFonts w:ascii="Times New Roman" w:hAnsi="Times New Roman"/>
              </w:rPr>
              <w:t>дней</w:t>
            </w:r>
            <w:proofErr w:type="spellEnd"/>
            <w:r w:rsidRPr="006948AC">
              <w:rPr>
                <w:rFonts w:ascii="Times New Roman" w:hAnsi="Times New Roman"/>
              </w:rPr>
              <w:t>)</w:t>
            </w:r>
            <w:r w:rsidRPr="00B83B70">
              <w:rPr>
                <w:rFonts w:ascii="Times New Roman" w:eastAsia="Calibri" w:hAnsi="Times New Roman"/>
              </w:rPr>
              <w:t>.</w:t>
            </w:r>
          </w:p>
        </w:tc>
      </w:tr>
      <w:tr w:rsidR="00383C7F" w:rsidRPr="0088701A" w:rsidTr="009602B6"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C7F" w:rsidRPr="0088701A" w:rsidRDefault="00383C7F" w:rsidP="009602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88701A">
              <w:rPr>
                <w:rFonts w:ascii="Times New Roman" w:eastAsia="Calibri" w:hAnsi="Times New Roman"/>
              </w:rPr>
              <w:t>Расписание</w:t>
            </w:r>
            <w:proofErr w:type="spellEnd"/>
            <w:r w:rsidRPr="008870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701A">
              <w:rPr>
                <w:rFonts w:ascii="Times New Roman" w:eastAsia="Calibri" w:hAnsi="Times New Roman"/>
              </w:rPr>
              <w:t>звонков</w:t>
            </w:r>
            <w:proofErr w:type="spellEnd"/>
          </w:p>
        </w:tc>
        <w:tc>
          <w:tcPr>
            <w:tcW w:w="759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C7F" w:rsidRPr="00383C7F" w:rsidRDefault="00383C7F" w:rsidP="009602B6">
            <w:pPr>
              <w:pStyle w:val="a7"/>
              <w:rPr>
                <w:rFonts w:ascii="Times New Roman" w:hAnsi="Times New Roman"/>
                <w:b/>
                <w:lang w:val="ru-RU"/>
              </w:rPr>
            </w:pPr>
            <w:r w:rsidRPr="00383C7F">
              <w:rPr>
                <w:rFonts w:ascii="Times New Roman" w:hAnsi="Times New Roman"/>
                <w:b/>
                <w:lang w:val="ru-RU"/>
              </w:rPr>
              <w:t xml:space="preserve">Для </w:t>
            </w:r>
            <w:proofErr w:type="gramStart"/>
            <w:r w:rsidRPr="00383C7F">
              <w:rPr>
                <w:rFonts w:ascii="Times New Roman" w:hAnsi="Times New Roman"/>
                <w:b/>
                <w:lang w:val="ru-RU"/>
              </w:rPr>
              <w:t>обучающихся</w:t>
            </w:r>
            <w:proofErr w:type="gramEnd"/>
            <w:r w:rsidRPr="00383C7F">
              <w:rPr>
                <w:rFonts w:ascii="Times New Roman" w:hAnsi="Times New Roman"/>
                <w:b/>
                <w:lang w:val="ru-RU"/>
              </w:rPr>
              <w:t xml:space="preserve"> в 1-ую смену:</w:t>
            </w:r>
          </w:p>
          <w:p w:rsidR="00383C7F" w:rsidRPr="00383C7F" w:rsidRDefault="00383C7F" w:rsidP="009602B6">
            <w:pPr>
              <w:pStyle w:val="a7"/>
              <w:rPr>
                <w:rFonts w:ascii="Times New Roman" w:hAnsi="Times New Roman"/>
                <w:lang w:val="ru-RU"/>
              </w:rPr>
            </w:pPr>
            <w:r w:rsidRPr="00383C7F">
              <w:rPr>
                <w:rFonts w:ascii="Times New Roman" w:hAnsi="Times New Roman"/>
                <w:lang w:val="ru-RU"/>
              </w:rPr>
              <w:t>Понедельник</w:t>
            </w:r>
          </w:p>
          <w:p w:rsidR="00383C7F" w:rsidRPr="00383C7F" w:rsidRDefault="00383C7F" w:rsidP="009602B6">
            <w:pPr>
              <w:pStyle w:val="a7"/>
              <w:rPr>
                <w:rFonts w:ascii="Times New Roman" w:hAnsi="Times New Roman"/>
                <w:lang w:val="ru-RU"/>
              </w:rPr>
            </w:pPr>
            <w:r w:rsidRPr="00383C7F">
              <w:rPr>
                <w:rFonts w:ascii="Times New Roman" w:hAnsi="Times New Roman"/>
                <w:lang w:val="ru-RU"/>
              </w:rPr>
              <w:t>1 урок</w:t>
            </w:r>
            <w:r w:rsidRPr="00383C7F">
              <w:rPr>
                <w:rFonts w:ascii="Times New Roman" w:hAnsi="Times New Roman"/>
                <w:lang w:val="ru-RU"/>
              </w:rPr>
              <w:tab/>
              <w:t>8:30 – 9:15</w:t>
            </w:r>
          </w:p>
          <w:p w:rsidR="00383C7F" w:rsidRPr="00383C7F" w:rsidRDefault="00383C7F" w:rsidP="009602B6">
            <w:pPr>
              <w:pStyle w:val="a7"/>
              <w:rPr>
                <w:rFonts w:ascii="Times New Roman" w:hAnsi="Times New Roman"/>
                <w:lang w:val="ru-RU"/>
              </w:rPr>
            </w:pPr>
            <w:r w:rsidRPr="00383C7F">
              <w:rPr>
                <w:rFonts w:ascii="Times New Roman" w:hAnsi="Times New Roman"/>
                <w:lang w:val="ru-RU"/>
              </w:rPr>
              <w:t>2 урок</w:t>
            </w:r>
            <w:r w:rsidRPr="00383C7F">
              <w:rPr>
                <w:rFonts w:ascii="Times New Roman" w:hAnsi="Times New Roman"/>
                <w:lang w:val="ru-RU"/>
              </w:rPr>
              <w:tab/>
              <w:t>9:25 – 10:10</w:t>
            </w:r>
          </w:p>
          <w:p w:rsidR="00383C7F" w:rsidRPr="00383C7F" w:rsidRDefault="00383C7F" w:rsidP="009602B6">
            <w:pPr>
              <w:pStyle w:val="a7"/>
              <w:rPr>
                <w:rFonts w:ascii="Times New Roman" w:hAnsi="Times New Roman"/>
                <w:lang w:val="ru-RU"/>
              </w:rPr>
            </w:pPr>
            <w:r w:rsidRPr="00383C7F">
              <w:rPr>
                <w:rFonts w:ascii="Times New Roman" w:hAnsi="Times New Roman"/>
                <w:lang w:val="ru-RU"/>
              </w:rPr>
              <w:t>3 урок</w:t>
            </w:r>
            <w:r w:rsidRPr="00383C7F">
              <w:rPr>
                <w:rFonts w:ascii="Times New Roman" w:hAnsi="Times New Roman"/>
                <w:lang w:val="ru-RU"/>
              </w:rPr>
              <w:tab/>
              <w:t>10:30 – 11:15</w:t>
            </w:r>
          </w:p>
          <w:p w:rsidR="00383C7F" w:rsidRPr="00383C7F" w:rsidRDefault="00383C7F" w:rsidP="009602B6">
            <w:pPr>
              <w:pStyle w:val="a7"/>
              <w:rPr>
                <w:rFonts w:ascii="Times New Roman" w:hAnsi="Times New Roman"/>
                <w:lang w:val="ru-RU"/>
              </w:rPr>
            </w:pPr>
            <w:r w:rsidRPr="00383C7F">
              <w:rPr>
                <w:rFonts w:ascii="Times New Roman" w:hAnsi="Times New Roman"/>
                <w:lang w:val="ru-RU"/>
              </w:rPr>
              <w:t>4 урок</w:t>
            </w:r>
            <w:r w:rsidRPr="00383C7F">
              <w:rPr>
                <w:rFonts w:ascii="Times New Roman" w:hAnsi="Times New Roman"/>
                <w:lang w:val="ru-RU"/>
              </w:rPr>
              <w:tab/>
              <w:t>11:35 – 12:20</w:t>
            </w:r>
          </w:p>
          <w:p w:rsidR="00383C7F" w:rsidRPr="00383C7F" w:rsidRDefault="00383C7F" w:rsidP="009602B6">
            <w:pPr>
              <w:pStyle w:val="a7"/>
              <w:rPr>
                <w:rFonts w:ascii="Times New Roman" w:hAnsi="Times New Roman"/>
                <w:lang w:val="ru-RU"/>
              </w:rPr>
            </w:pPr>
            <w:r w:rsidRPr="00383C7F">
              <w:rPr>
                <w:rFonts w:ascii="Times New Roman" w:hAnsi="Times New Roman"/>
                <w:lang w:val="ru-RU"/>
              </w:rPr>
              <w:t>Динамическая пауза 12:40 – 13:00</w:t>
            </w:r>
          </w:p>
          <w:p w:rsidR="00383C7F" w:rsidRPr="00383C7F" w:rsidRDefault="00383C7F" w:rsidP="009602B6">
            <w:pPr>
              <w:pStyle w:val="a7"/>
              <w:rPr>
                <w:rFonts w:ascii="Times New Roman" w:hAnsi="Times New Roman"/>
                <w:lang w:val="ru-RU"/>
              </w:rPr>
            </w:pPr>
            <w:r w:rsidRPr="00383C7F">
              <w:rPr>
                <w:rFonts w:ascii="Times New Roman" w:hAnsi="Times New Roman"/>
                <w:lang w:val="ru-RU"/>
              </w:rPr>
              <w:t>5 урок</w:t>
            </w:r>
            <w:r w:rsidRPr="00383C7F">
              <w:rPr>
                <w:rFonts w:ascii="Times New Roman" w:hAnsi="Times New Roman"/>
                <w:lang w:val="ru-RU"/>
              </w:rPr>
              <w:tab/>
              <w:t>13:05 – 13:50</w:t>
            </w:r>
          </w:p>
          <w:p w:rsidR="00383C7F" w:rsidRPr="00383C7F" w:rsidRDefault="00383C7F" w:rsidP="009602B6">
            <w:pPr>
              <w:pStyle w:val="a7"/>
              <w:rPr>
                <w:rFonts w:ascii="Times New Roman" w:hAnsi="Times New Roman"/>
                <w:lang w:val="ru-RU"/>
              </w:rPr>
            </w:pPr>
            <w:r w:rsidRPr="00383C7F">
              <w:rPr>
                <w:rFonts w:ascii="Times New Roman" w:hAnsi="Times New Roman"/>
                <w:lang w:val="ru-RU"/>
              </w:rPr>
              <w:t>6 урок</w:t>
            </w:r>
            <w:r w:rsidRPr="00383C7F">
              <w:rPr>
                <w:rFonts w:ascii="Times New Roman" w:hAnsi="Times New Roman"/>
                <w:lang w:val="ru-RU"/>
              </w:rPr>
              <w:tab/>
              <w:t>14:00 – 14:45</w:t>
            </w:r>
          </w:p>
          <w:p w:rsidR="00383C7F" w:rsidRPr="00383C7F" w:rsidRDefault="00383C7F" w:rsidP="009602B6">
            <w:pPr>
              <w:pStyle w:val="a7"/>
              <w:rPr>
                <w:rFonts w:ascii="Times New Roman" w:hAnsi="Times New Roman"/>
                <w:i/>
                <w:lang w:val="ru-RU"/>
              </w:rPr>
            </w:pPr>
            <w:r w:rsidRPr="00383C7F">
              <w:rPr>
                <w:rFonts w:ascii="Times New Roman" w:hAnsi="Times New Roman"/>
                <w:i/>
                <w:lang w:val="ru-RU"/>
              </w:rPr>
              <w:t>Вторник – суббота</w:t>
            </w:r>
          </w:p>
          <w:p w:rsidR="00383C7F" w:rsidRPr="00383C7F" w:rsidRDefault="00383C7F" w:rsidP="009602B6">
            <w:pPr>
              <w:pStyle w:val="a7"/>
              <w:rPr>
                <w:rFonts w:ascii="Times New Roman" w:hAnsi="Times New Roman"/>
                <w:lang w:val="ru-RU"/>
              </w:rPr>
            </w:pPr>
            <w:r w:rsidRPr="00383C7F">
              <w:rPr>
                <w:rFonts w:ascii="Times New Roman" w:hAnsi="Times New Roman"/>
                <w:lang w:val="ru-RU"/>
              </w:rPr>
              <w:t>1 урок</w:t>
            </w:r>
            <w:r w:rsidRPr="00383C7F">
              <w:rPr>
                <w:rFonts w:ascii="Times New Roman" w:hAnsi="Times New Roman"/>
                <w:lang w:val="ru-RU"/>
              </w:rPr>
              <w:tab/>
              <w:t>8:30 – 9:15</w:t>
            </w:r>
          </w:p>
          <w:p w:rsidR="00383C7F" w:rsidRPr="00383C7F" w:rsidRDefault="00383C7F" w:rsidP="009602B6">
            <w:pPr>
              <w:pStyle w:val="a7"/>
              <w:rPr>
                <w:rFonts w:ascii="Times New Roman" w:hAnsi="Times New Roman"/>
                <w:lang w:val="ru-RU"/>
              </w:rPr>
            </w:pPr>
            <w:r w:rsidRPr="00383C7F">
              <w:rPr>
                <w:rFonts w:ascii="Times New Roman" w:hAnsi="Times New Roman"/>
                <w:lang w:val="ru-RU"/>
              </w:rPr>
              <w:t>2 урок</w:t>
            </w:r>
            <w:r w:rsidRPr="00383C7F">
              <w:rPr>
                <w:rFonts w:ascii="Times New Roman" w:hAnsi="Times New Roman"/>
                <w:lang w:val="ru-RU"/>
              </w:rPr>
              <w:tab/>
              <w:t>9:25 – 10:10</w:t>
            </w:r>
          </w:p>
          <w:p w:rsidR="00383C7F" w:rsidRPr="00383C7F" w:rsidRDefault="00383C7F" w:rsidP="009602B6">
            <w:pPr>
              <w:pStyle w:val="a7"/>
              <w:rPr>
                <w:rFonts w:ascii="Times New Roman" w:hAnsi="Times New Roman"/>
                <w:lang w:val="ru-RU"/>
              </w:rPr>
            </w:pPr>
            <w:r w:rsidRPr="00383C7F">
              <w:rPr>
                <w:rFonts w:ascii="Times New Roman" w:hAnsi="Times New Roman"/>
                <w:lang w:val="ru-RU"/>
              </w:rPr>
              <w:t>3 урок</w:t>
            </w:r>
            <w:r w:rsidRPr="00383C7F">
              <w:rPr>
                <w:rFonts w:ascii="Times New Roman" w:hAnsi="Times New Roman"/>
                <w:lang w:val="ru-RU"/>
              </w:rPr>
              <w:tab/>
              <w:t>10:30 – 11:15</w:t>
            </w:r>
          </w:p>
          <w:p w:rsidR="00383C7F" w:rsidRPr="00383C7F" w:rsidRDefault="00383C7F" w:rsidP="009602B6">
            <w:pPr>
              <w:pStyle w:val="a7"/>
              <w:rPr>
                <w:rFonts w:ascii="Times New Roman" w:hAnsi="Times New Roman"/>
                <w:lang w:val="ru-RU"/>
              </w:rPr>
            </w:pPr>
            <w:r w:rsidRPr="00383C7F">
              <w:rPr>
                <w:rFonts w:ascii="Times New Roman" w:hAnsi="Times New Roman"/>
                <w:lang w:val="ru-RU"/>
              </w:rPr>
              <w:t>4 урок</w:t>
            </w:r>
            <w:r w:rsidRPr="00383C7F">
              <w:rPr>
                <w:rFonts w:ascii="Times New Roman" w:hAnsi="Times New Roman"/>
                <w:lang w:val="ru-RU"/>
              </w:rPr>
              <w:tab/>
              <w:t>11:35 – 12:20</w:t>
            </w:r>
          </w:p>
          <w:p w:rsidR="00383C7F" w:rsidRPr="00383C7F" w:rsidRDefault="00383C7F" w:rsidP="009602B6">
            <w:pPr>
              <w:pStyle w:val="a7"/>
              <w:rPr>
                <w:rFonts w:ascii="Times New Roman" w:hAnsi="Times New Roman"/>
                <w:lang w:val="ru-RU"/>
              </w:rPr>
            </w:pPr>
            <w:r w:rsidRPr="00383C7F">
              <w:rPr>
                <w:rFonts w:ascii="Times New Roman" w:hAnsi="Times New Roman"/>
                <w:lang w:val="ru-RU"/>
              </w:rPr>
              <w:t>5 урок</w:t>
            </w:r>
            <w:r w:rsidRPr="00383C7F">
              <w:rPr>
                <w:rFonts w:ascii="Times New Roman" w:hAnsi="Times New Roman"/>
                <w:lang w:val="ru-RU"/>
              </w:rPr>
              <w:tab/>
              <w:t>12:40 – 13:25</w:t>
            </w:r>
          </w:p>
          <w:p w:rsidR="00383C7F" w:rsidRPr="00383C7F" w:rsidRDefault="00383C7F" w:rsidP="009602B6">
            <w:pPr>
              <w:pStyle w:val="a7"/>
              <w:rPr>
                <w:rFonts w:ascii="Times New Roman" w:hAnsi="Times New Roman"/>
                <w:lang w:val="ru-RU"/>
              </w:rPr>
            </w:pPr>
            <w:r w:rsidRPr="00383C7F">
              <w:rPr>
                <w:rFonts w:ascii="Times New Roman" w:hAnsi="Times New Roman"/>
                <w:lang w:val="ru-RU"/>
              </w:rPr>
              <w:t>6 урок</w:t>
            </w:r>
            <w:r w:rsidRPr="00383C7F">
              <w:rPr>
                <w:rFonts w:ascii="Times New Roman" w:hAnsi="Times New Roman"/>
                <w:lang w:val="ru-RU"/>
              </w:rPr>
              <w:tab/>
              <w:t>13:35 – 14:20</w:t>
            </w:r>
          </w:p>
          <w:p w:rsidR="00383C7F" w:rsidRPr="00383C7F" w:rsidRDefault="00383C7F" w:rsidP="009602B6">
            <w:pPr>
              <w:pStyle w:val="a7"/>
              <w:rPr>
                <w:rFonts w:ascii="Times New Roman" w:hAnsi="Times New Roman"/>
                <w:lang w:val="ru-RU"/>
              </w:rPr>
            </w:pPr>
            <w:r w:rsidRPr="00383C7F">
              <w:rPr>
                <w:rFonts w:ascii="Times New Roman" w:hAnsi="Times New Roman"/>
                <w:lang w:val="ru-RU"/>
              </w:rPr>
              <w:t>7 урок</w:t>
            </w:r>
            <w:r w:rsidRPr="00383C7F">
              <w:rPr>
                <w:rFonts w:ascii="Times New Roman" w:hAnsi="Times New Roman"/>
                <w:lang w:val="ru-RU"/>
              </w:rPr>
              <w:tab/>
              <w:t>14:30 – 15:15</w:t>
            </w:r>
          </w:p>
          <w:p w:rsidR="00383C7F" w:rsidRPr="00383C7F" w:rsidRDefault="00383C7F" w:rsidP="009602B6">
            <w:pPr>
              <w:pStyle w:val="a7"/>
              <w:rPr>
                <w:rFonts w:ascii="Times New Roman" w:hAnsi="Times New Roman"/>
                <w:b/>
                <w:lang w:val="ru-RU"/>
              </w:rPr>
            </w:pPr>
            <w:r w:rsidRPr="00383C7F">
              <w:rPr>
                <w:rFonts w:ascii="Times New Roman" w:hAnsi="Times New Roman"/>
                <w:b/>
                <w:lang w:val="ru-RU"/>
              </w:rPr>
              <w:t xml:space="preserve">Для </w:t>
            </w:r>
            <w:proofErr w:type="gramStart"/>
            <w:r w:rsidRPr="00383C7F">
              <w:rPr>
                <w:rFonts w:ascii="Times New Roman" w:hAnsi="Times New Roman"/>
                <w:b/>
                <w:lang w:val="ru-RU"/>
              </w:rPr>
              <w:t>обучающихся</w:t>
            </w:r>
            <w:proofErr w:type="gramEnd"/>
            <w:r w:rsidRPr="00383C7F">
              <w:rPr>
                <w:rFonts w:ascii="Times New Roman" w:hAnsi="Times New Roman"/>
                <w:b/>
                <w:lang w:val="ru-RU"/>
              </w:rPr>
              <w:t xml:space="preserve"> во 2-ую смену:</w:t>
            </w:r>
          </w:p>
          <w:p w:rsidR="00383C7F" w:rsidRPr="00383C7F" w:rsidRDefault="00383C7F" w:rsidP="009602B6">
            <w:pPr>
              <w:pStyle w:val="a7"/>
              <w:rPr>
                <w:rFonts w:ascii="Times New Roman" w:hAnsi="Times New Roman"/>
                <w:lang w:val="ru-RU"/>
              </w:rPr>
            </w:pPr>
            <w:r w:rsidRPr="00383C7F">
              <w:rPr>
                <w:rFonts w:ascii="Times New Roman" w:hAnsi="Times New Roman"/>
                <w:lang w:val="ru-RU"/>
              </w:rPr>
              <w:t>Понедельник</w:t>
            </w:r>
          </w:p>
          <w:p w:rsidR="00383C7F" w:rsidRPr="00383C7F" w:rsidRDefault="00383C7F" w:rsidP="009602B6">
            <w:pPr>
              <w:pStyle w:val="a7"/>
              <w:rPr>
                <w:rFonts w:ascii="Times New Roman" w:hAnsi="Times New Roman"/>
                <w:lang w:val="ru-RU"/>
              </w:rPr>
            </w:pPr>
            <w:r w:rsidRPr="00383C7F">
              <w:rPr>
                <w:rFonts w:ascii="Times New Roman" w:hAnsi="Times New Roman"/>
                <w:lang w:val="ru-RU"/>
              </w:rPr>
              <w:t>Динамическая пауза 12:40 – 13:05</w:t>
            </w:r>
          </w:p>
          <w:p w:rsidR="00383C7F" w:rsidRPr="00383C7F" w:rsidRDefault="00383C7F" w:rsidP="009602B6">
            <w:pPr>
              <w:pStyle w:val="a7"/>
              <w:rPr>
                <w:rFonts w:ascii="Times New Roman" w:hAnsi="Times New Roman"/>
                <w:lang w:val="ru-RU"/>
              </w:rPr>
            </w:pPr>
            <w:r w:rsidRPr="00383C7F">
              <w:rPr>
                <w:rFonts w:ascii="Times New Roman" w:hAnsi="Times New Roman"/>
                <w:lang w:val="ru-RU"/>
              </w:rPr>
              <w:t>1 урок</w:t>
            </w:r>
            <w:r w:rsidRPr="00383C7F">
              <w:rPr>
                <w:rFonts w:ascii="Times New Roman" w:hAnsi="Times New Roman"/>
                <w:lang w:val="ru-RU"/>
              </w:rPr>
              <w:tab/>
              <w:t>13:05 – 13:50</w:t>
            </w:r>
          </w:p>
          <w:p w:rsidR="00383C7F" w:rsidRPr="00383C7F" w:rsidRDefault="00383C7F" w:rsidP="009602B6">
            <w:pPr>
              <w:pStyle w:val="a7"/>
              <w:rPr>
                <w:rFonts w:ascii="Times New Roman" w:hAnsi="Times New Roman"/>
                <w:lang w:val="ru-RU"/>
              </w:rPr>
            </w:pPr>
            <w:r w:rsidRPr="00383C7F">
              <w:rPr>
                <w:rFonts w:ascii="Times New Roman" w:hAnsi="Times New Roman"/>
                <w:lang w:val="ru-RU"/>
              </w:rPr>
              <w:t>2 урок</w:t>
            </w:r>
            <w:r w:rsidRPr="00383C7F">
              <w:rPr>
                <w:rFonts w:ascii="Times New Roman" w:hAnsi="Times New Roman"/>
                <w:lang w:val="ru-RU"/>
              </w:rPr>
              <w:tab/>
              <w:t>14:00 – 14:45</w:t>
            </w:r>
          </w:p>
          <w:p w:rsidR="00383C7F" w:rsidRPr="00383C7F" w:rsidRDefault="00383C7F" w:rsidP="009602B6">
            <w:pPr>
              <w:pStyle w:val="a7"/>
              <w:rPr>
                <w:rFonts w:ascii="Times New Roman" w:hAnsi="Times New Roman"/>
                <w:lang w:val="ru-RU"/>
              </w:rPr>
            </w:pPr>
            <w:r w:rsidRPr="00383C7F">
              <w:rPr>
                <w:rFonts w:ascii="Times New Roman" w:hAnsi="Times New Roman"/>
                <w:lang w:val="ru-RU"/>
              </w:rPr>
              <w:t>3 урок</w:t>
            </w:r>
            <w:r w:rsidRPr="00383C7F">
              <w:rPr>
                <w:rFonts w:ascii="Times New Roman" w:hAnsi="Times New Roman"/>
                <w:lang w:val="ru-RU"/>
              </w:rPr>
              <w:tab/>
              <w:t>15:05 – 15:50</w:t>
            </w:r>
          </w:p>
          <w:p w:rsidR="00383C7F" w:rsidRPr="00383C7F" w:rsidRDefault="00383C7F" w:rsidP="009602B6">
            <w:pPr>
              <w:pStyle w:val="a7"/>
              <w:rPr>
                <w:rFonts w:ascii="Times New Roman" w:hAnsi="Times New Roman"/>
                <w:lang w:val="ru-RU"/>
              </w:rPr>
            </w:pPr>
            <w:r w:rsidRPr="00383C7F">
              <w:rPr>
                <w:rFonts w:ascii="Times New Roman" w:hAnsi="Times New Roman"/>
                <w:lang w:val="ru-RU"/>
              </w:rPr>
              <w:t>4 урок</w:t>
            </w:r>
            <w:r w:rsidRPr="00383C7F">
              <w:rPr>
                <w:rFonts w:ascii="Times New Roman" w:hAnsi="Times New Roman"/>
                <w:lang w:val="ru-RU"/>
              </w:rPr>
              <w:tab/>
              <w:t>16:00 – 16:45</w:t>
            </w:r>
          </w:p>
          <w:p w:rsidR="00383C7F" w:rsidRPr="00383C7F" w:rsidRDefault="00383C7F" w:rsidP="009602B6">
            <w:pPr>
              <w:pStyle w:val="a7"/>
              <w:rPr>
                <w:rFonts w:ascii="Times New Roman" w:hAnsi="Times New Roman"/>
                <w:lang w:val="ru-RU"/>
              </w:rPr>
            </w:pPr>
            <w:r w:rsidRPr="00383C7F">
              <w:rPr>
                <w:rFonts w:ascii="Times New Roman" w:hAnsi="Times New Roman"/>
                <w:lang w:val="ru-RU"/>
              </w:rPr>
              <w:t>5 урок</w:t>
            </w:r>
            <w:r w:rsidRPr="00383C7F">
              <w:rPr>
                <w:rFonts w:ascii="Times New Roman" w:hAnsi="Times New Roman"/>
                <w:lang w:val="ru-RU"/>
              </w:rPr>
              <w:tab/>
              <w:t>16:55 – 17:40</w:t>
            </w:r>
          </w:p>
          <w:p w:rsidR="00383C7F" w:rsidRPr="00383C7F" w:rsidRDefault="00383C7F" w:rsidP="009602B6">
            <w:pPr>
              <w:pStyle w:val="a7"/>
              <w:rPr>
                <w:rFonts w:ascii="Times New Roman" w:hAnsi="Times New Roman"/>
                <w:lang w:val="ru-RU"/>
              </w:rPr>
            </w:pPr>
            <w:r w:rsidRPr="00383C7F">
              <w:rPr>
                <w:rFonts w:ascii="Times New Roman" w:hAnsi="Times New Roman"/>
                <w:lang w:val="ru-RU"/>
              </w:rPr>
              <w:t>Вторник – суббота</w:t>
            </w:r>
          </w:p>
          <w:p w:rsidR="00383C7F" w:rsidRPr="00383C7F" w:rsidRDefault="00383C7F" w:rsidP="009602B6">
            <w:pPr>
              <w:pStyle w:val="a7"/>
              <w:rPr>
                <w:rFonts w:ascii="Times New Roman" w:hAnsi="Times New Roman"/>
                <w:lang w:val="ru-RU"/>
              </w:rPr>
            </w:pPr>
            <w:r w:rsidRPr="00383C7F">
              <w:rPr>
                <w:rFonts w:ascii="Times New Roman" w:hAnsi="Times New Roman"/>
                <w:lang w:val="ru-RU"/>
              </w:rPr>
              <w:t>1 урок</w:t>
            </w:r>
            <w:r w:rsidRPr="00383C7F">
              <w:rPr>
                <w:rFonts w:ascii="Times New Roman" w:hAnsi="Times New Roman"/>
                <w:lang w:val="ru-RU"/>
              </w:rPr>
              <w:tab/>
              <w:t>12:40 – 13:25</w:t>
            </w:r>
          </w:p>
          <w:p w:rsidR="00383C7F" w:rsidRPr="00176F1C" w:rsidRDefault="00383C7F" w:rsidP="009602B6">
            <w:pPr>
              <w:pStyle w:val="a7"/>
              <w:rPr>
                <w:rFonts w:ascii="Times New Roman" w:hAnsi="Times New Roman"/>
              </w:rPr>
            </w:pPr>
            <w:r w:rsidRPr="00176F1C">
              <w:rPr>
                <w:rFonts w:ascii="Times New Roman" w:hAnsi="Times New Roman"/>
              </w:rPr>
              <w:t xml:space="preserve">2 </w:t>
            </w:r>
            <w:proofErr w:type="spellStart"/>
            <w:r w:rsidRPr="00176F1C">
              <w:rPr>
                <w:rFonts w:ascii="Times New Roman" w:hAnsi="Times New Roman"/>
              </w:rPr>
              <w:t>урок</w:t>
            </w:r>
            <w:proofErr w:type="spellEnd"/>
            <w:r w:rsidRPr="00176F1C">
              <w:rPr>
                <w:rFonts w:ascii="Times New Roman" w:hAnsi="Times New Roman"/>
              </w:rPr>
              <w:tab/>
              <w:t>13:35 – 14:20</w:t>
            </w:r>
          </w:p>
          <w:p w:rsidR="00383C7F" w:rsidRPr="00176F1C" w:rsidRDefault="00383C7F" w:rsidP="009602B6">
            <w:pPr>
              <w:pStyle w:val="a7"/>
              <w:rPr>
                <w:rFonts w:ascii="Times New Roman" w:hAnsi="Times New Roman"/>
              </w:rPr>
            </w:pPr>
            <w:r w:rsidRPr="00176F1C">
              <w:rPr>
                <w:rFonts w:ascii="Times New Roman" w:hAnsi="Times New Roman"/>
              </w:rPr>
              <w:t xml:space="preserve">3 </w:t>
            </w:r>
            <w:proofErr w:type="spellStart"/>
            <w:r w:rsidRPr="00176F1C">
              <w:rPr>
                <w:rFonts w:ascii="Times New Roman" w:hAnsi="Times New Roman"/>
              </w:rPr>
              <w:t>урок</w:t>
            </w:r>
            <w:proofErr w:type="spellEnd"/>
            <w:r w:rsidRPr="00176F1C">
              <w:rPr>
                <w:rFonts w:ascii="Times New Roman" w:hAnsi="Times New Roman"/>
              </w:rPr>
              <w:tab/>
              <w:t>14:40 – 15:25</w:t>
            </w:r>
          </w:p>
          <w:p w:rsidR="00383C7F" w:rsidRPr="00176F1C" w:rsidRDefault="00383C7F" w:rsidP="009602B6">
            <w:pPr>
              <w:pStyle w:val="a7"/>
              <w:rPr>
                <w:rFonts w:ascii="Times New Roman" w:hAnsi="Times New Roman"/>
              </w:rPr>
            </w:pPr>
            <w:r w:rsidRPr="00176F1C">
              <w:rPr>
                <w:rFonts w:ascii="Times New Roman" w:hAnsi="Times New Roman"/>
              </w:rPr>
              <w:t xml:space="preserve">4 </w:t>
            </w:r>
            <w:proofErr w:type="spellStart"/>
            <w:r w:rsidRPr="00176F1C">
              <w:rPr>
                <w:rFonts w:ascii="Times New Roman" w:hAnsi="Times New Roman"/>
              </w:rPr>
              <w:t>урок</w:t>
            </w:r>
            <w:proofErr w:type="spellEnd"/>
            <w:r w:rsidRPr="00176F1C">
              <w:rPr>
                <w:rFonts w:ascii="Times New Roman" w:hAnsi="Times New Roman"/>
              </w:rPr>
              <w:tab/>
              <w:t>15:45 – 16:30</w:t>
            </w:r>
          </w:p>
          <w:p w:rsidR="00383C7F" w:rsidRPr="0088701A" w:rsidRDefault="00383C7F" w:rsidP="009602B6">
            <w:pPr>
              <w:pStyle w:val="a7"/>
              <w:rPr>
                <w:rFonts w:ascii="Times New Roman" w:hAnsi="Times New Roman"/>
              </w:rPr>
            </w:pPr>
            <w:r w:rsidRPr="00176F1C">
              <w:rPr>
                <w:rFonts w:ascii="Times New Roman" w:hAnsi="Times New Roman"/>
              </w:rPr>
              <w:t xml:space="preserve">5 </w:t>
            </w:r>
            <w:proofErr w:type="spellStart"/>
            <w:r w:rsidRPr="00176F1C">
              <w:rPr>
                <w:rFonts w:ascii="Times New Roman" w:hAnsi="Times New Roman"/>
              </w:rPr>
              <w:t>урок</w:t>
            </w:r>
            <w:proofErr w:type="spellEnd"/>
            <w:r w:rsidRPr="00176F1C">
              <w:rPr>
                <w:rFonts w:ascii="Times New Roman" w:hAnsi="Times New Roman"/>
              </w:rPr>
              <w:tab/>
              <w:t>16:</w:t>
            </w:r>
            <w:r>
              <w:rPr>
                <w:rFonts w:ascii="Times New Roman" w:hAnsi="Times New Roman"/>
              </w:rPr>
              <w:t>5</w:t>
            </w:r>
            <w:r w:rsidRPr="00176F1C">
              <w:rPr>
                <w:rFonts w:ascii="Times New Roman" w:hAnsi="Times New Roman"/>
              </w:rPr>
              <w:t>0 – 17:</w:t>
            </w:r>
            <w:r>
              <w:rPr>
                <w:rFonts w:ascii="Times New Roman" w:hAnsi="Times New Roman"/>
              </w:rPr>
              <w:t>3</w:t>
            </w:r>
            <w:r w:rsidRPr="00176F1C">
              <w:rPr>
                <w:rFonts w:ascii="Times New Roman" w:hAnsi="Times New Roman"/>
              </w:rPr>
              <w:t>5</w:t>
            </w:r>
          </w:p>
        </w:tc>
      </w:tr>
      <w:tr w:rsidR="00383C7F" w:rsidRPr="001A33D0" w:rsidTr="009602B6"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C7F" w:rsidRPr="0088701A" w:rsidRDefault="00383C7F" w:rsidP="009602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88701A">
              <w:rPr>
                <w:rFonts w:ascii="Times New Roman" w:eastAsia="Calibri" w:hAnsi="Times New Roman"/>
              </w:rPr>
              <w:t>Организация</w:t>
            </w:r>
            <w:proofErr w:type="spellEnd"/>
            <w:r w:rsidRPr="008870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701A">
              <w:rPr>
                <w:rFonts w:ascii="Times New Roman" w:eastAsia="Calibri" w:hAnsi="Times New Roman"/>
              </w:rPr>
              <w:t>питания</w:t>
            </w:r>
            <w:proofErr w:type="spellEnd"/>
          </w:p>
        </w:tc>
        <w:tc>
          <w:tcPr>
            <w:tcW w:w="759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C7F" w:rsidRPr="00383C7F" w:rsidRDefault="00383C7F" w:rsidP="009602B6">
            <w:pPr>
              <w:pStyle w:val="a7"/>
              <w:rPr>
                <w:rFonts w:ascii="Times New Roman" w:hAnsi="Times New Roman"/>
                <w:b/>
                <w:lang w:val="ru-RU"/>
              </w:rPr>
            </w:pPr>
            <w:r w:rsidRPr="00383C7F">
              <w:rPr>
                <w:rFonts w:ascii="Times New Roman" w:hAnsi="Times New Roman"/>
                <w:b/>
                <w:lang w:val="ru-RU"/>
              </w:rPr>
              <w:t>1 смена</w:t>
            </w:r>
          </w:p>
          <w:p w:rsidR="00383C7F" w:rsidRPr="00383C7F" w:rsidRDefault="00383C7F" w:rsidP="009602B6">
            <w:pPr>
              <w:pStyle w:val="a7"/>
              <w:rPr>
                <w:rFonts w:ascii="Times New Roman" w:hAnsi="Times New Roman"/>
                <w:lang w:val="ru-RU"/>
              </w:rPr>
            </w:pPr>
            <w:r w:rsidRPr="00383C7F">
              <w:rPr>
                <w:rFonts w:ascii="Times New Roman" w:hAnsi="Times New Roman"/>
                <w:lang w:val="ru-RU"/>
              </w:rPr>
              <w:t>0 перемена – дети с ОВЗ (завтрак);</w:t>
            </w:r>
          </w:p>
          <w:p w:rsidR="00383C7F" w:rsidRPr="00383C7F" w:rsidRDefault="00383C7F" w:rsidP="009602B6">
            <w:pPr>
              <w:pStyle w:val="a7"/>
              <w:rPr>
                <w:rFonts w:ascii="Times New Roman" w:hAnsi="Times New Roman"/>
                <w:lang w:val="ru-RU"/>
              </w:rPr>
            </w:pPr>
            <w:r w:rsidRPr="00383C7F">
              <w:rPr>
                <w:rFonts w:ascii="Times New Roman" w:hAnsi="Times New Roman"/>
                <w:lang w:val="ru-RU"/>
              </w:rPr>
              <w:t>1 перемена – 1а, 1б, 1в,  2а, 2б;</w:t>
            </w:r>
          </w:p>
          <w:p w:rsidR="00383C7F" w:rsidRPr="00383C7F" w:rsidRDefault="00383C7F" w:rsidP="009602B6">
            <w:pPr>
              <w:pStyle w:val="a7"/>
              <w:rPr>
                <w:rFonts w:ascii="Times New Roman" w:hAnsi="Times New Roman"/>
                <w:lang w:val="ru-RU"/>
              </w:rPr>
            </w:pPr>
            <w:r w:rsidRPr="00383C7F">
              <w:rPr>
                <w:rFonts w:ascii="Times New Roman" w:hAnsi="Times New Roman"/>
                <w:lang w:val="ru-RU"/>
              </w:rPr>
              <w:t>2 перемена – 4а, 4б, 5а, 5б;</w:t>
            </w:r>
          </w:p>
          <w:p w:rsidR="00383C7F" w:rsidRPr="00383C7F" w:rsidRDefault="00383C7F" w:rsidP="009602B6">
            <w:pPr>
              <w:pStyle w:val="a7"/>
              <w:rPr>
                <w:rFonts w:ascii="Times New Roman" w:hAnsi="Times New Roman"/>
                <w:lang w:val="ru-RU"/>
              </w:rPr>
            </w:pPr>
            <w:r w:rsidRPr="00383C7F">
              <w:rPr>
                <w:rFonts w:ascii="Times New Roman" w:hAnsi="Times New Roman"/>
                <w:lang w:val="ru-RU"/>
              </w:rPr>
              <w:lastRenderedPageBreak/>
              <w:t>3 перемена – 6а, 6б, 7а, 7б;</w:t>
            </w:r>
          </w:p>
          <w:p w:rsidR="00383C7F" w:rsidRPr="00383C7F" w:rsidRDefault="00383C7F" w:rsidP="009602B6">
            <w:pPr>
              <w:pStyle w:val="a7"/>
              <w:rPr>
                <w:rFonts w:ascii="Times New Roman" w:hAnsi="Times New Roman"/>
                <w:lang w:val="ru-RU"/>
              </w:rPr>
            </w:pPr>
            <w:r w:rsidRPr="00383C7F">
              <w:rPr>
                <w:rFonts w:ascii="Times New Roman" w:hAnsi="Times New Roman"/>
                <w:lang w:val="ru-RU"/>
              </w:rPr>
              <w:t>4 перемена – 8а, 8б, 9а, 9б, 10,11;</w:t>
            </w:r>
          </w:p>
          <w:p w:rsidR="00383C7F" w:rsidRPr="00383C7F" w:rsidRDefault="00383C7F" w:rsidP="009602B6">
            <w:pPr>
              <w:pStyle w:val="a7"/>
              <w:rPr>
                <w:rFonts w:ascii="Times New Roman" w:hAnsi="Times New Roman"/>
                <w:lang w:val="ru-RU"/>
              </w:rPr>
            </w:pPr>
            <w:r w:rsidRPr="00383C7F">
              <w:rPr>
                <w:rFonts w:ascii="Times New Roman" w:hAnsi="Times New Roman"/>
                <w:lang w:val="ru-RU"/>
              </w:rPr>
              <w:t>5 перемена – ГПД, дети с ОВЗ (обед)</w:t>
            </w:r>
          </w:p>
          <w:p w:rsidR="00383C7F" w:rsidRPr="00383C7F" w:rsidRDefault="00383C7F" w:rsidP="009602B6">
            <w:pPr>
              <w:pStyle w:val="a7"/>
              <w:rPr>
                <w:rFonts w:ascii="Times New Roman" w:hAnsi="Times New Roman"/>
                <w:b/>
                <w:lang w:val="ru-RU"/>
              </w:rPr>
            </w:pPr>
            <w:r w:rsidRPr="00383C7F">
              <w:rPr>
                <w:rFonts w:ascii="Times New Roman" w:hAnsi="Times New Roman"/>
                <w:b/>
                <w:lang w:val="ru-RU"/>
              </w:rPr>
              <w:t>2 смена</w:t>
            </w:r>
          </w:p>
          <w:p w:rsidR="00383C7F" w:rsidRPr="00383C7F" w:rsidRDefault="00383C7F" w:rsidP="009602B6">
            <w:pPr>
              <w:pStyle w:val="a7"/>
              <w:rPr>
                <w:rFonts w:ascii="Times New Roman" w:hAnsi="Times New Roman"/>
                <w:lang w:val="ru-RU"/>
              </w:rPr>
            </w:pPr>
            <w:r w:rsidRPr="00383C7F">
              <w:rPr>
                <w:rFonts w:ascii="Times New Roman" w:hAnsi="Times New Roman"/>
                <w:lang w:val="ru-RU"/>
              </w:rPr>
              <w:t>1 перемена – дети с ОВЗ (завтрак);</w:t>
            </w:r>
          </w:p>
          <w:p w:rsidR="00383C7F" w:rsidRPr="00383C7F" w:rsidRDefault="00383C7F" w:rsidP="009602B6">
            <w:pPr>
              <w:pStyle w:val="a7"/>
              <w:rPr>
                <w:rFonts w:ascii="Times New Roman" w:hAnsi="Times New Roman"/>
                <w:lang w:val="ru-RU"/>
              </w:rPr>
            </w:pPr>
            <w:r w:rsidRPr="00383C7F">
              <w:rPr>
                <w:rFonts w:ascii="Times New Roman" w:hAnsi="Times New Roman"/>
                <w:lang w:val="ru-RU"/>
              </w:rPr>
              <w:t>2 перемена – 2в, 3а, 3б, 3в;</w:t>
            </w:r>
          </w:p>
          <w:p w:rsidR="00383C7F" w:rsidRPr="00383C7F" w:rsidRDefault="00383C7F" w:rsidP="009602B6">
            <w:pPr>
              <w:pStyle w:val="a7"/>
              <w:rPr>
                <w:rFonts w:ascii="Times New Roman" w:hAnsi="Times New Roman"/>
                <w:lang w:val="ru-RU"/>
              </w:rPr>
            </w:pPr>
            <w:r w:rsidRPr="00383C7F">
              <w:rPr>
                <w:rFonts w:ascii="Times New Roman" w:hAnsi="Times New Roman"/>
                <w:lang w:val="ru-RU"/>
              </w:rPr>
              <w:t>3 перемена – дети с ОВЗ (обед).</w:t>
            </w:r>
          </w:p>
        </w:tc>
      </w:tr>
      <w:tr w:rsidR="00383C7F" w:rsidRPr="001A33D0" w:rsidTr="009602B6"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C7F" w:rsidRPr="0088701A" w:rsidRDefault="00383C7F" w:rsidP="009602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88701A">
              <w:rPr>
                <w:rFonts w:ascii="Times New Roman" w:eastAsia="Calibri" w:hAnsi="Times New Roman"/>
              </w:rPr>
              <w:lastRenderedPageBreak/>
              <w:t>Продолжительность</w:t>
            </w:r>
            <w:proofErr w:type="spellEnd"/>
          </w:p>
          <w:p w:rsidR="00383C7F" w:rsidRPr="0088701A" w:rsidRDefault="00383C7F" w:rsidP="009602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88701A">
              <w:rPr>
                <w:rFonts w:ascii="Times New Roman" w:eastAsia="Calibri" w:hAnsi="Times New Roman"/>
              </w:rPr>
              <w:t>уроков</w:t>
            </w:r>
            <w:proofErr w:type="spellEnd"/>
          </w:p>
        </w:tc>
        <w:tc>
          <w:tcPr>
            <w:tcW w:w="759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7F" w:rsidRPr="00383C7F" w:rsidRDefault="00383C7F" w:rsidP="009602B6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383C7F">
              <w:rPr>
                <w:rFonts w:ascii="Times New Roman" w:eastAsia="Calibri" w:hAnsi="Times New Roman"/>
                <w:lang w:val="ru-RU"/>
              </w:rPr>
              <w:t xml:space="preserve">1 классы: </w:t>
            </w:r>
          </w:p>
          <w:p w:rsidR="00383C7F" w:rsidRPr="00383C7F" w:rsidRDefault="00383C7F" w:rsidP="009602B6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383C7F">
              <w:rPr>
                <w:rFonts w:ascii="Times New Roman" w:eastAsia="Calibri" w:hAnsi="Times New Roman"/>
                <w:lang w:val="ru-RU"/>
              </w:rPr>
              <w:t>с сентября по декабрь – 35  минут;</w:t>
            </w:r>
          </w:p>
          <w:p w:rsidR="00383C7F" w:rsidRPr="00383C7F" w:rsidRDefault="00383C7F" w:rsidP="009602B6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383C7F">
              <w:rPr>
                <w:rFonts w:ascii="Times New Roman" w:eastAsia="Calibri" w:hAnsi="Times New Roman"/>
                <w:lang w:val="ru-RU"/>
              </w:rPr>
              <w:t xml:space="preserve">с января  по май – 40 минут. </w:t>
            </w:r>
          </w:p>
          <w:p w:rsidR="00383C7F" w:rsidRPr="00383C7F" w:rsidRDefault="00383C7F" w:rsidP="009602B6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383C7F">
              <w:rPr>
                <w:rFonts w:ascii="Times New Roman" w:eastAsia="Calibri" w:hAnsi="Times New Roman"/>
                <w:lang w:val="ru-RU"/>
              </w:rPr>
              <w:t>2 – 11 классы: 45 минут</w:t>
            </w:r>
            <w:proofErr w:type="gramStart"/>
            <w:r>
              <w:rPr>
                <w:rFonts w:ascii="Times New Roman" w:eastAsia="Calibri" w:hAnsi="Times New Roman"/>
                <w:lang w:val="ru-RU"/>
              </w:rPr>
              <w:t xml:space="preserve"> ,</w:t>
            </w:r>
            <w:proofErr w:type="gramEnd"/>
            <w:r>
              <w:rPr>
                <w:rFonts w:ascii="Times New Roman" w:eastAsia="Calibri" w:hAnsi="Times New Roman"/>
                <w:lang w:val="ru-RU"/>
              </w:rPr>
              <w:t xml:space="preserve"> для детей с ОВЗ – 40 минут.</w:t>
            </w:r>
          </w:p>
        </w:tc>
      </w:tr>
      <w:tr w:rsidR="00383C7F" w:rsidRPr="001A33D0" w:rsidTr="009602B6">
        <w:trPr>
          <w:trHeight w:val="1463"/>
        </w:trPr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C7F" w:rsidRPr="0088701A" w:rsidRDefault="00383C7F" w:rsidP="009602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88701A">
              <w:rPr>
                <w:rFonts w:ascii="Times New Roman" w:eastAsia="Calibri" w:hAnsi="Times New Roman"/>
              </w:rPr>
              <w:t>Сменность</w:t>
            </w:r>
            <w:proofErr w:type="spellEnd"/>
            <w:r w:rsidRPr="008870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8701A">
              <w:rPr>
                <w:rFonts w:ascii="Times New Roman" w:eastAsia="Calibri" w:hAnsi="Times New Roman"/>
              </w:rPr>
              <w:t>занятий</w:t>
            </w:r>
            <w:proofErr w:type="spellEnd"/>
          </w:p>
        </w:tc>
        <w:tc>
          <w:tcPr>
            <w:tcW w:w="759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7F" w:rsidRPr="00383C7F" w:rsidRDefault="00383C7F" w:rsidP="009602B6">
            <w:pPr>
              <w:pStyle w:val="a7"/>
              <w:rPr>
                <w:rFonts w:ascii="Times New Roman" w:hAnsi="Times New Roman"/>
                <w:lang w:val="ru-RU"/>
              </w:rPr>
            </w:pPr>
            <w:r w:rsidRPr="00383C7F">
              <w:rPr>
                <w:rFonts w:ascii="Times New Roman" w:hAnsi="Times New Roman"/>
                <w:b/>
                <w:lang w:val="ru-RU"/>
              </w:rPr>
              <w:t xml:space="preserve">1 смена </w:t>
            </w:r>
            <w:r w:rsidRPr="00383C7F">
              <w:rPr>
                <w:rFonts w:ascii="Times New Roman" w:hAnsi="Times New Roman"/>
                <w:lang w:val="ru-RU"/>
              </w:rPr>
              <w:t>начало занятий в 8:30</w:t>
            </w:r>
          </w:p>
          <w:p w:rsidR="00383C7F" w:rsidRPr="00383C7F" w:rsidRDefault="00383C7F" w:rsidP="009602B6">
            <w:pPr>
              <w:pStyle w:val="a7"/>
              <w:rPr>
                <w:rFonts w:ascii="Times New Roman" w:hAnsi="Times New Roman"/>
                <w:lang w:val="ru-RU"/>
              </w:rPr>
            </w:pPr>
            <w:r w:rsidRPr="00383C7F">
              <w:rPr>
                <w:rFonts w:ascii="Times New Roman" w:hAnsi="Times New Roman"/>
                <w:lang w:val="ru-RU"/>
              </w:rPr>
              <w:t xml:space="preserve">1а, 1б, 1в,  2а, 2б, 4а, 4б, </w:t>
            </w:r>
          </w:p>
          <w:p w:rsidR="00383C7F" w:rsidRPr="00383C7F" w:rsidRDefault="00383C7F" w:rsidP="009602B6">
            <w:pPr>
              <w:pStyle w:val="a7"/>
              <w:rPr>
                <w:rFonts w:ascii="Times New Roman" w:hAnsi="Times New Roman"/>
                <w:lang w:val="ru-RU"/>
              </w:rPr>
            </w:pPr>
            <w:r w:rsidRPr="00383C7F">
              <w:rPr>
                <w:rFonts w:ascii="Times New Roman" w:hAnsi="Times New Roman"/>
                <w:lang w:val="ru-RU"/>
              </w:rPr>
              <w:t>5а, 5б, 6а, 6б, 7а, 7б, 8а, 8б, 9а, 9б,</w:t>
            </w:r>
          </w:p>
          <w:p w:rsidR="00383C7F" w:rsidRPr="00383C7F" w:rsidRDefault="00383C7F" w:rsidP="009602B6">
            <w:pPr>
              <w:pStyle w:val="a7"/>
              <w:rPr>
                <w:rFonts w:ascii="Times New Roman" w:hAnsi="Times New Roman"/>
                <w:lang w:val="ru-RU"/>
              </w:rPr>
            </w:pPr>
            <w:r w:rsidRPr="00383C7F">
              <w:rPr>
                <w:rFonts w:ascii="Times New Roman" w:hAnsi="Times New Roman"/>
                <w:lang w:val="ru-RU"/>
              </w:rPr>
              <w:t>10, 11;</w:t>
            </w:r>
          </w:p>
          <w:p w:rsidR="00383C7F" w:rsidRPr="00383C7F" w:rsidRDefault="00383C7F" w:rsidP="009602B6">
            <w:pPr>
              <w:pStyle w:val="a7"/>
              <w:rPr>
                <w:rFonts w:ascii="Times New Roman" w:hAnsi="Times New Roman"/>
                <w:lang w:val="ru-RU"/>
              </w:rPr>
            </w:pPr>
            <w:r w:rsidRPr="00383C7F">
              <w:rPr>
                <w:rFonts w:ascii="Times New Roman" w:hAnsi="Times New Roman"/>
                <w:b/>
                <w:lang w:val="ru-RU"/>
              </w:rPr>
              <w:t xml:space="preserve">2 смена </w:t>
            </w:r>
            <w:r w:rsidRPr="00383C7F">
              <w:rPr>
                <w:rFonts w:ascii="Times New Roman" w:hAnsi="Times New Roman"/>
                <w:lang w:val="ru-RU"/>
              </w:rPr>
              <w:t>начало занятий в 12:40</w:t>
            </w:r>
          </w:p>
          <w:p w:rsidR="00383C7F" w:rsidRPr="00383C7F" w:rsidRDefault="00383C7F" w:rsidP="009602B6">
            <w:pPr>
              <w:pStyle w:val="a7"/>
              <w:rPr>
                <w:lang w:val="ru-RU"/>
              </w:rPr>
            </w:pPr>
            <w:r w:rsidRPr="00383C7F">
              <w:rPr>
                <w:rFonts w:ascii="Times New Roman" w:hAnsi="Times New Roman"/>
                <w:lang w:val="ru-RU"/>
              </w:rPr>
              <w:t>2в, 3а, 3б, 3в.</w:t>
            </w:r>
          </w:p>
        </w:tc>
      </w:tr>
    </w:tbl>
    <w:p w:rsidR="00383C7F" w:rsidRPr="00BD50CA" w:rsidRDefault="00383C7F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  <w:sectPr w:rsidR="00383C7F" w:rsidRPr="00BD50CA" w:rsidSect="00086811">
          <w:headerReference w:type="even" r:id="rId12"/>
          <w:headerReference w:type="default" r:id="rId13"/>
          <w:footerReference w:type="default" r:id="rId14"/>
          <w:footerReference w:type="first" r:id="rId15"/>
          <w:footnotePr>
            <w:numRestart w:val="eachPage"/>
          </w:footnotePr>
          <w:pgSz w:w="11906" w:h="16838" w:code="9"/>
          <w:pgMar w:top="1134" w:right="567" w:bottom="1134" w:left="1134" w:header="539" w:footer="6" w:gutter="0"/>
          <w:cols w:space="720"/>
          <w:noEndnote/>
          <w:titlePg/>
          <w:docGrid w:linePitch="360"/>
        </w:sectPr>
      </w:pP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bookmarkStart w:id="15" w:name="bookmark199"/>
    </w:p>
    <w:bookmarkEnd w:id="15"/>
    <w:p w:rsidR="005B449E" w:rsidRPr="00BD50CA" w:rsidRDefault="005B449E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229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9"/>
        <w:gridCol w:w="2326"/>
        <w:gridCol w:w="4253"/>
        <w:gridCol w:w="4819"/>
        <w:gridCol w:w="2693"/>
      </w:tblGrid>
      <w:tr w:rsidR="005B449E" w:rsidRPr="001A33D0" w:rsidTr="009602B6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9E" w:rsidRPr="00BD50CA" w:rsidRDefault="005B449E" w:rsidP="009602B6">
            <w:pPr>
              <w:pStyle w:val="10"/>
              <w:rPr>
                <w:b/>
              </w:rPr>
            </w:pPr>
            <w:r w:rsidRPr="00BD50CA">
              <w:rPr>
                <w:b/>
              </w:rPr>
              <w:t xml:space="preserve">№ </w:t>
            </w:r>
            <w:proofErr w:type="spellStart"/>
            <w:proofErr w:type="gramStart"/>
            <w:r w:rsidRPr="00BD50CA">
              <w:rPr>
                <w:b/>
              </w:rPr>
              <w:t>п</w:t>
            </w:r>
            <w:proofErr w:type="spellEnd"/>
            <w:proofErr w:type="gramEnd"/>
            <w:r w:rsidRPr="00BD50CA">
              <w:rPr>
                <w:b/>
              </w:rPr>
              <w:t>/</w:t>
            </w:r>
            <w:proofErr w:type="spellStart"/>
            <w:r w:rsidRPr="00BD50CA">
              <w:rPr>
                <w:b/>
              </w:rPr>
              <w:t>п</w:t>
            </w:r>
            <w:proofErr w:type="spellEnd"/>
            <w:r w:rsidRPr="00BD50CA">
              <w:rPr>
                <w:b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9E" w:rsidRPr="00BD50CA" w:rsidRDefault="005B449E" w:rsidP="009602B6">
            <w:pPr>
              <w:pStyle w:val="10"/>
              <w:rPr>
                <w:b/>
              </w:rPr>
            </w:pPr>
            <w:r w:rsidRPr="00BD50CA">
              <w:rPr>
                <w:b/>
              </w:rPr>
              <w:t xml:space="preserve">Фамилия, имя, отчество учителя (список всех педагогических работников ОУ)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9E" w:rsidRPr="00BD50CA" w:rsidRDefault="005B449E" w:rsidP="009602B6">
            <w:pPr>
              <w:pStyle w:val="10"/>
              <w:rPr>
                <w:b/>
              </w:rPr>
            </w:pPr>
            <w:r w:rsidRPr="00BD50CA">
              <w:rPr>
                <w:b/>
              </w:rPr>
              <w:t xml:space="preserve">Образование (когда и какие учебные заведения окончил)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9E" w:rsidRPr="00BD50CA" w:rsidRDefault="005B449E" w:rsidP="009602B6">
            <w:pPr>
              <w:pStyle w:val="10"/>
              <w:rPr>
                <w:b/>
              </w:rPr>
            </w:pPr>
            <w:r w:rsidRPr="00BD50CA">
              <w:rPr>
                <w:b/>
              </w:rPr>
              <w:t>Направление подготовки или специальность по диплом</w:t>
            </w:r>
            <w:proofErr w:type="gramStart"/>
            <w:r w:rsidRPr="00BD50CA">
              <w:rPr>
                <w:b/>
              </w:rPr>
              <w:t>у(</w:t>
            </w:r>
            <w:proofErr w:type="spellStart"/>
            <w:proofErr w:type="gramEnd"/>
            <w:r w:rsidRPr="00BD50CA">
              <w:rPr>
                <w:b/>
              </w:rPr>
              <w:t>ам</w:t>
            </w:r>
            <w:proofErr w:type="spellEnd"/>
            <w:r w:rsidRPr="00BD50CA">
              <w:rPr>
                <w:b/>
              </w:rPr>
              <w:t xml:space="preserve">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9E" w:rsidRPr="00BD50CA" w:rsidRDefault="005B449E" w:rsidP="009602B6">
            <w:pPr>
              <w:pStyle w:val="10"/>
              <w:rPr>
                <w:b/>
              </w:rPr>
            </w:pPr>
            <w:r w:rsidRPr="00BD50CA">
              <w:rPr>
                <w:b/>
              </w:rPr>
              <w:t>Преподаваемый предме</w:t>
            </w:r>
            <w:proofErr w:type="gramStart"/>
            <w:r w:rsidRPr="00BD50CA">
              <w:rPr>
                <w:b/>
              </w:rPr>
              <w:t>т(</w:t>
            </w:r>
            <w:proofErr w:type="spellStart"/>
            <w:proofErr w:type="gramEnd"/>
            <w:r w:rsidRPr="00BD50CA">
              <w:rPr>
                <w:b/>
              </w:rPr>
              <w:t>ы</w:t>
            </w:r>
            <w:proofErr w:type="spellEnd"/>
            <w:r w:rsidRPr="00BD50CA">
              <w:rPr>
                <w:b/>
              </w:rPr>
              <w:t>) с указанием классов</w:t>
            </w:r>
          </w:p>
        </w:tc>
      </w:tr>
      <w:tr w:rsidR="005B449E" w:rsidRPr="00BD50CA" w:rsidTr="009602B6">
        <w:trPr>
          <w:trHeight w:val="871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9E" w:rsidRPr="00BD50CA" w:rsidRDefault="005B449E" w:rsidP="0021462A">
            <w:pPr>
              <w:pStyle w:val="10"/>
              <w:numPr>
                <w:ilvl w:val="0"/>
                <w:numId w:val="4"/>
              </w:num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9E" w:rsidRPr="00BD50CA" w:rsidRDefault="005B449E" w:rsidP="009602B6">
            <w:pPr>
              <w:pStyle w:val="10"/>
            </w:pPr>
            <w:proofErr w:type="spellStart"/>
            <w:r w:rsidRPr="00BD50CA">
              <w:t>Башарова</w:t>
            </w:r>
            <w:proofErr w:type="spellEnd"/>
            <w:r w:rsidRPr="00BD50CA">
              <w:t xml:space="preserve"> Лариса Геннадьевна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9E" w:rsidRPr="00BD50CA" w:rsidRDefault="005B449E" w:rsidP="009602B6">
            <w:pPr>
              <w:pStyle w:val="10"/>
            </w:pPr>
            <w:r w:rsidRPr="00BD50CA">
              <w:t>30.11.2007 г.</w:t>
            </w:r>
          </w:p>
          <w:p w:rsidR="005B449E" w:rsidRPr="00BD50CA" w:rsidRDefault="005B449E" w:rsidP="009602B6">
            <w:pPr>
              <w:pStyle w:val="10"/>
            </w:pPr>
            <w:r w:rsidRPr="00BD50CA">
              <w:t>Томский государственный педагогический университет (ТГПУ).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9E" w:rsidRPr="00BD50CA" w:rsidRDefault="005B449E" w:rsidP="009602B6">
            <w:pPr>
              <w:pStyle w:val="10"/>
            </w:pPr>
            <w:r w:rsidRPr="00BD50CA">
              <w:t>Квалификация педагог - психолог по специальности «Педагогика и психология»</w:t>
            </w:r>
          </w:p>
          <w:p w:rsidR="005B449E" w:rsidRPr="00BD50CA" w:rsidRDefault="005B449E" w:rsidP="009602B6">
            <w:pPr>
              <w:pStyle w:val="1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9E" w:rsidRPr="00BD50CA" w:rsidRDefault="005B449E" w:rsidP="009602B6">
            <w:pPr>
              <w:pStyle w:val="10"/>
            </w:pPr>
            <w:r w:rsidRPr="00BD50CA">
              <w:t>Учитель – логопед 1 – 4 классы</w:t>
            </w:r>
          </w:p>
        </w:tc>
      </w:tr>
      <w:tr w:rsidR="005B449E" w:rsidRPr="001A33D0" w:rsidTr="009602B6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9E" w:rsidRPr="00BD50CA" w:rsidRDefault="005B449E" w:rsidP="0021462A">
            <w:pPr>
              <w:pStyle w:val="10"/>
              <w:numPr>
                <w:ilvl w:val="0"/>
                <w:numId w:val="4"/>
              </w:num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9E" w:rsidRPr="00BD50CA" w:rsidRDefault="005B449E" w:rsidP="009602B6">
            <w:pPr>
              <w:rPr>
                <w:rFonts w:ascii="Times New Roman" w:hAnsi="Times New Roman"/>
              </w:rPr>
            </w:pPr>
            <w:proofErr w:type="spellStart"/>
            <w:r w:rsidRPr="00BD50CA">
              <w:rPr>
                <w:rFonts w:ascii="Times New Roman" w:hAnsi="Times New Roman"/>
              </w:rPr>
              <w:t>Белоненко</w:t>
            </w:r>
            <w:proofErr w:type="spellEnd"/>
            <w:r w:rsidRPr="00BD50CA">
              <w:rPr>
                <w:rFonts w:ascii="Times New Roman" w:hAnsi="Times New Roman"/>
              </w:rPr>
              <w:t xml:space="preserve"> </w:t>
            </w:r>
            <w:proofErr w:type="spellStart"/>
            <w:r w:rsidRPr="00BD50CA">
              <w:rPr>
                <w:rFonts w:ascii="Times New Roman" w:hAnsi="Times New Roman"/>
              </w:rPr>
              <w:t>Светлана</w:t>
            </w:r>
            <w:proofErr w:type="spellEnd"/>
            <w:r w:rsidRPr="00BD50CA">
              <w:rPr>
                <w:rFonts w:ascii="Times New Roman" w:hAnsi="Times New Roman"/>
              </w:rPr>
              <w:t xml:space="preserve"> </w:t>
            </w:r>
            <w:proofErr w:type="spellStart"/>
            <w:r w:rsidRPr="00BD50CA">
              <w:rPr>
                <w:rFonts w:ascii="Times New Roman" w:hAnsi="Times New Roman"/>
              </w:rPr>
              <w:t>Анатольевна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9E" w:rsidRPr="00BD50CA" w:rsidRDefault="005B449E" w:rsidP="009602B6">
            <w:pPr>
              <w:pStyle w:val="10"/>
              <w:ind w:hanging="34"/>
            </w:pPr>
            <w:r w:rsidRPr="00BD50CA">
              <w:t>26.06.1989 г.</w:t>
            </w:r>
          </w:p>
          <w:p w:rsidR="005B449E" w:rsidRPr="00BD50CA" w:rsidRDefault="005B449E" w:rsidP="009602B6">
            <w:pPr>
              <w:pStyle w:val="10"/>
              <w:ind w:hanging="34"/>
            </w:pPr>
            <w:r w:rsidRPr="00BD50CA">
              <w:t>Томский государственный педагогический институт (ТГПИ).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9E" w:rsidRPr="00BD50CA" w:rsidRDefault="005B449E" w:rsidP="009602B6">
            <w:pPr>
              <w:pStyle w:val="10"/>
              <w:ind w:hanging="6"/>
            </w:pPr>
            <w:r w:rsidRPr="00BD50CA">
              <w:t>Квалификация учитель начальных классов по специальности «Педагогика и методика начального обучения»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9E" w:rsidRPr="00BD50CA" w:rsidRDefault="005B449E" w:rsidP="009602B6">
            <w:pPr>
              <w:pStyle w:val="10"/>
            </w:pPr>
            <w:r w:rsidRPr="00BD50CA">
              <w:t>Начальная школа, внеурочная деятельность  – 3 класс</w:t>
            </w:r>
          </w:p>
        </w:tc>
      </w:tr>
      <w:tr w:rsidR="005B449E" w:rsidRPr="001A33D0" w:rsidTr="009602B6">
        <w:trPr>
          <w:trHeight w:val="1011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9E" w:rsidRPr="00BD50CA" w:rsidRDefault="005B449E" w:rsidP="0021462A">
            <w:pPr>
              <w:pStyle w:val="10"/>
              <w:numPr>
                <w:ilvl w:val="0"/>
                <w:numId w:val="4"/>
              </w:num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9E" w:rsidRPr="00BD50CA" w:rsidRDefault="005B449E" w:rsidP="009602B6">
            <w:pPr>
              <w:pStyle w:val="10"/>
            </w:pPr>
            <w:r w:rsidRPr="00BD50CA">
              <w:t>Борин Дмитрий Игоревич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9E" w:rsidRPr="00BD50CA" w:rsidRDefault="005B449E" w:rsidP="009602B6">
            <w:pPr>
              <w:pStyle w:val="10"/>
            </w:pPr>
            <w:r w:rsidRPr="00BD50CA">
              <w:t>30.06.2009 г.</w:t>
            </w:r>
          </w:p>
          <w:p w:rsidR="005B449E" w:rsidRPr="00BD50CA" w:rsidRDefault="005B449E" w:rsidP="009602B6">
            <w:pPr>
              <w:pStyle w:val="10"/>
            </w:pPr>
            <w:r w:rsidRPr="00BD50CA">
              <w:t>Томский государственный педагогический университет (ТГПУ).</w:t>
            </w:r>
          </w:p>
          <w:p w:rsidR="005B449E" w:rsidRPr="00BD50CA" w:rsidRDefault="005B449E" w:rsidP="009602B6">
            <w:pPr>
              <w:pStyle w:val="10"/>
            </w:pPr>
            <w:r w:rsidRPr="00BD50CA">
              <w:t>22.02.2013 г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9E" w:rsidRPr="00BD50CA" w:rsidRDefault="005B449E" w:rsidP="009602B6">
            <w:pPr>
              <w:pStyle w:val="10"/>
            </w:pPr>
            <w:r w:rsidRPr="00BD50CA">
              <w:t>Квалификация педагог по физической культуре по специальности «Физическая культура»</w:t>
            </w:r>
          </w:p>
          <w:p w:rsidR="005B449E" w:rsidRPr="00BD50CA" w:rsidRDefault="005B449E" w:rsidP="009602B6">
            <w:pPr>
              <w:pStyle w:val="1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9E" w:rsidRPr="00BD50CA" w:rsidRDefault="005B449E" w:rsidP="009602B6">
            <w:pPr>
              <w:pStyle w:val="10"/>
            </w:pPr>
            <w:r w:rsidRPr="00BD50CA">
              <w:t xml:space="preserve">Физическая культура,  внеурочная деятельность  1 – 4 классы </w:t>
            </w:r>
          </w:p>
        </w:tc>
      </w:tr>
      <w:tr w:rsidR="005B449E" w:rsidRPr="00BD50CA" w:rsidTr="009602B6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9E" w:rsidRPr="00BD50CA" w:rsidRDefault="005B449E" w:rsidP="0021462A">
            <w:pPr>
              <w:pStyle w:val="10"/>
              <w:numPr>
                <w:ilvl w:val="0"/>
                <w:numId w:val="4"/>
              </w:num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9E" w:rsidRPr="00BD50CA" w:rsidRDefault="005B449E" w:rsidP="009602B6">
            <w:pPr>
              <w:pStyle w:val="10"/>
            </w:pPr>
            <w:proofErr w:type="spellStart"/>
            <w:r w:rsidRPr="00BD50CA">
              <w:t>Бослер</w:t>
            </w:r>
            <w:proofErr w:type="spellEnd"/>
            <w:r w:rsidRPr="00BD50CA">
              <w:t xml:space="preserve"> Виктория Леонидовна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9E" w:rsidRPr="00BD50CA" w:rsidRDefault="005B449E" w:rsidP="009602B6">
            <w:pPr>
              <w:pStyle w:val="10"/>
            </w:pPr>
            <w:r w:rsidRPr="00BD50CA">
              <w:t>22.06.2009 г.</w:t>
            </w:r>
          </w:p>
          <w:p w:rsidR="005B449E" w:rsidRPr="00BD50CA" w:rsidRDefault="005B449E" w:rsidP="009602B6">
            <w:pPr>
              <w:pStyle w:val="10"/>
            </w:pPr>
            <w:r w:rsidRPr="00BD50CA">
              <w:t>Томский государственный педагогический университет (ТГПУ).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9E" w:rsidRPr="00BD50CA" w:rsidRDefault="005B449E" w:rsidP="009602B6">
            <w:pPr>
              <w:pStyle w:val="10"/>
            </w:pPr>
            <w:r w:rsidRPr="00BD50CA">
              <w:t>Квалификация учитель  немецкого  и английского языка по специальности «иностранный (немецкий) язык с дополнительной специальностью иностранный (английский) язык».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9E" w:rsidRPr="00BD50CA" w:rsidRDefault="005B449E" w:rsidP="009602B6">
            <w:pPr>
              <w:pStyle w:val="10"/>
            </w:pPr>
            <w:r w:rsidRPr="00BD50CA">
              <w:t>Английский язык 2 – 4 классы</w:t>
            </w:r>
          </w:p>
          <w:p w:rsidR="005B449E" w:rsidRPr="00BD50CA" w:rsidRDefault="005B449E" w:rsidP="009602B6">
            <w:pPr>
              <w:pStyle w:val="10"/>
              <w:rPr>
                <w:highlight w:val="yellow"/>
              </w:rPr>
            </w:pPr>
          </w:p>
        </w:tc>
      </w:tr>
      <w:tr w:rsidR="005B449E" w:rsidRPr="00BD50CA" w:rsidTr="009602B6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9E" w:rsidRPr="00BD50CA" w:rsidRDefault="005B449E" w:rsidP="0021462A">
            <w:pPr>
              <w:pStyle w:val="10"/>
              <w:numPr>
                <w:ilvl w:val="0"/>
                <w:numId w:val="4"/>
              </w:num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9E" w:rsidRPr="00BD50CA" w:rsidRDefault="005B449E" w:rsidP="009602B6">
            <w:pPr>
              <w:pStyle w:val="10"/>
            </w:pPr>
            <w:r w:rsidRPr="00BD50CA">
              <w:t>Водянова Нина Михайловна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9E" w:rsidRPr="00BD50CA" w:rsidRDefault="005B449E" w:rsidP="009602B6">
            <w:pPr>
              <w:pStyle w:val="10"/>
              <w:ind w:hanging="34"/>
            </w:pPr>
            <w:r w:rsidRPr="00BD50CA">
              <w:t>16.06.1981 г.</w:t>
            </w:r>
          </w:p>
          <w:p w:rsidR="005B449E" w:rsidRPr="00BD50CA" w:rsidRDefault="005B449E" w:rsidP="009602B6">
            <w:pPr>
              <w:pStyle w:val="10"/>
              <w:ind w:hanging="34"/>
            </w:pPr>
            <w:r w:rsidRPr="00BD50CA">
              <w:t>Томский государственный педагогический институт (ТГПИ).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9E" w:rsidRPr="00BD50CA" w:rsidRDefault="005B449E" w:rsidP="009602B6">
            <w:pPr>
              <w:pStyle w:val="10"/>
              <w:ind w:hanging="6"/>
            </w:pPr>
            <w:r w:rsidRPr="00BD50CA">
              <w:t>Квалификация учитель английского, немецкого языка средней школы по специальности «Английский, немецкий языки».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9E" w:rsidRPr="00BD50CA" w:rsidRDefault="005B449E" w:rsidP="009602B6">
            <w:pPr>
              <w:pStyle w:val="10"/>
            </w:pPr>
            <w:r w:rsidRPr="00BD50CA">
              <w:t xml:space="preserve">Английский язык </w:t>
            </w:r>
          </w:p>
          <w:p w:rsidR="005B449E" w:rsidRPr="00BD50CA" w:rsidRDefault="005B449E" w:rsidP="009602B6">
            <w:pPr>
              <w:pStyle w:val="10"/>
            </w:pPr>
            <w:r w:rsidRPr="00BD50CA">
              <w:t>2 – 4 классы</w:t>
            </w:r>
          </w:p>
        </w:tc>
      </w:tr>
      <w:tr w:rsidR="005B449E" w:rsidRPr="001A33D0" w:rsidTr="009602B6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9E" w:rsidRPr="00BD50CA" w:rsidRDefault="005B449E" w:rsidP="0021462A">
            <w:pPr>
              <w:pStyle w:val="10"/>
              <w:numPr>
                <w:ilvl w:val="0"/>
                <w:numId w:val="4"/>
              </w:num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9E" w:rsidRPr="00BD50CA" w:rsidRDefault="005B449E" w:rsidP="009602B6">
            <w:pPr>
              <w:pStyle w:val="10"/>
            </w:pPr>
            <w:proofErr w:type="spellStart"/>
            <w:r w:rsidRPr="00BD50CA">
              <w:t>Коряго</w:t>
            </w:r>
            <w:proofErr w:type="spellEnd"/>
            <w:r w:rsidRPr="00BD50CA">
              <w:t xml:space="preserve"> Дарья Алексеевна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9E" w:rsidRPr="00BD50CA" w:rsidRDefault="005B449E" w:rsidP="009602B6">
            <w:pPr>
              <w:pStyle w:val="10"/>
            </w:pPr>
            <w:r w:rsidRPr="00BD50CA">
              <w:t>30.06.2016 г.</w:t>
            </w:r>
          </w:p>
          <w:p w:rsidR="005B449E" w:rsidRPr="00BD50CA" w:rsidRDefault="005B449E" w:rsidP="009602B6">
            <w:pPr>
              <w:pStyle w:val="10"/>
            </w:pPr>
            <w:r w:rsidRPr="00BD50CA">
              <w:t>Томский государственный педагогический университет (ТГПУ).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9E" w:rsidRPr="00BD50CA" w:rsidRDefault="005B449E" w:rsidP="009602B6">
            <w:pPr>
              <w:pStyle w:val="10"/>
            </w:pPr>
            <w:r w:rsidRPr="00BD50CA">
              <w:t>Квалификация бакалавр по направлению 44.03.05 Педагогическое образование (с двумя профилями подготовки)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9E" w:rsidRPr="00BD50CA" w:rsidRDefault="005B449E" w:rsidP="009602B6">
            <w:pPr>
              <w:pStyle w:val="10"/>
            </w:pPr>
            <w:r w:rsidRPr="00BD50CA">
              <w:t>Начальная школа, внеурочная деятельность  – 3 класс</w:t>
            </w:r>
          </w:p>
        </w:tc>
      </w:tr>
    </w:tbl>
    <w:p w:rsidR="00CE2617" w:rsidRPr="00BD50CA" w:rsidRDefault="00CE2617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658" w:rsidRPr="00BD50CA" w:rsidRDefault="00A26658" w:rsidP="00A36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2FF3" w:rsidRPr="00383C7F" w:rsidRDefault="00A72FF3" w:rsidP="00A72FF3">
      <w:pPr>
        <w:pStyle w:val="Default"/>
        <w:jc w:val="both"/>
        <w:rPr>
          <w:b/>
          <w:color w:val="auto"/>
        </w:rPr>
      </w:pPr>
      <w:r w:rsidRPr="00BD50CA">
        <w:rPr>
          <w:color w:val="auto"/>
        </w:rPr>
        <w:t xml:space="preserve"> </w:t>
      </w:r>
      <w:r w:rsidR="00383C7F" w:rsidRPr="00383C7F">
        <w:rPr>
          <w:b/>
          <w:color w:val="auto"/>
        </w:rPr>
        <w:t>2.</w:t>
      </w:r>
      <w:r w:rsidRPr="00383C7F">
        <w:rPr>
          <w:b/>
          <w:color w:val="auto"/>
        </w:rPr>
        <w:t>3.2.Система условий реализации адаптированной основной образовательной программы начальн</w:t>
      </w:r>
      <w:r w:rsidR="00383C7F" w:rsidRPr="00383C7F">
        <w:rPr>
          <w:b/>
          <w:color w:val="auto"/>
        </w:rPr>
        <w:t>ого общего образования</w:t>
      </w:r>
    </w:p>
    <w:p w:rsidR="00A72FF3" w:rsidRPr="00BD50CA" w:rsidRDefault="00A72FF3" w:rsidP="00383C7F">
      <w:pPr>
        <w:pStyle w:val="Default"/>
        <w:jc w:val="center"/>
        <w:rPr>
          <w:color w:val="auto"/>
        </w:rPr>
      </w:pPr>
      <w:r w:rsidRPr="00BD50CA">
        <w:rPr>
          <w:color w:val="auto"/>
        </w:rPr>
        <w:t>Кадровые условия</w:t>
      </w:r>
    </w:p>
    <w:p w:rsidR="00A72FF3" w:rsidRPr="00BD50CA" w:rsidRDefault="00A72FF3" w:rsidP="00A72FF3">
      <w:pPr>
        <w:pStyle w:val="Default"/>
        <w:jc w:val="both"/>
        <w:rPr>
          <w:color w:val="auto"/>
        </w:rPr>
      </w:pPr>
    </w:p>
    <w:p w:rsidR="00A72FF3" w:rsidRPr="00BD50CA" w:rsidRDefault="00A72FF3" w:rsidP="00A72FF3">
      <w:pPr>
        <w:pStyle w:val="Default"/>
        <w:jc w:val="both"/>
        <w:rPr>
          <w:color w:val="auto"/>
        </w:rPr>
      </w:pPr>
    </w:p>
    <w:p w:rsidR="00A72FF3" w:rsidRPr="00BD50CA" w:rsidRDefault="00A72FF3" w:rsidP="00383C7F">
      <w:pPr>
        <w:pStyle w:val="Default"/>
        <w:jc w:val="center"/>
        <w:rPr>
          <w:color w:val="auto"/>
        </w:rPr>
      </w:pPr>
      <w:r w:rsidRPr="00BD50CA">
        <w:rPr>
          <w:color w:val="auto"/>
        </w:rPr>
        <w:lastRenderedPageBreak/>
        <w:t>Материально-технические условия</w:t>
      </w:r>
    </w:p>
    <w:p w:rsidR="00A72FF3" w:rsidRPr="00BD50CA" w:rsidRDefault="00A72FF3" w:rsidP="005B4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449E" w:rsidRPr="00BD50CA" w:rsidRDefault="005B449E" w:rsidP="00A72F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.Учебно-методический комплекс, используемый в образовательном процессе 2018 – 2019 учебного  года</w:t>
      </w:r>
    </w:p>
    <w:p w:rsidR="005B449E" w:rsidRPr="00BD50CA" w:rsidRDefault="005B449E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627"/>
        <w:gridCol w:w="5345"/>
        <w:gridCol w:w="6486"/>
      </w:tblGrid>
      <w:tr w:rsidR="00A26658" w:rsidRPr="001A33D0" w:rsidTr="00086811">
        <w:trPr>
          <w:trHeight w:val="540"/>
        </w:trPr>
        <w:tc>
          <w:tcPr>
            <w:tcW w:w="959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627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5345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программа, год издания, издательство</w:t>
            </w:r>
          </w:p>
        </w:tc>
        <w:tc>
          <w:tcPr>
            <w:tcW w:w="648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автор учебника, год издания, издательство</w:t>
            </w:r>
          </w:p>
        </w:tc>
      </w:tr>
      <w:tr w:rsidR="00A26658" w:rsidRPr="001A33D0" w:rsidTr="00086811">
        <w:trPr>
          <w:trHeight w:val="480"/>
        </w:trPr>
        <w:tc>
          <w:tcPr>
            <w:tcW w:w="959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27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Русский язык </w:t>
            </w:r>
          </w:p>
        </w:tc>
        <w:tc>
          <w:tcPr>
            <w:tcW w:w="5345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«Школа России» 2013 А.А.Плешаков</w:t>
            </w:r>
          </w:p>
        </w:tc>
        <w:tc>
          <w:tcPr>
            <w:tcW w:w="648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Горецкий В.Г., Кирюшкин В.А., Виноградская Л.А. "Азбука 1 класс" Просвещение 2014г.</w:t>
            </w:r>
          </w:p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Канакина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В.Л., Горецкий В.Г "Русский язык 1 класс" Просвещение 2014г.</w:t>
            </w:r>
          </w:p>
        </w:tc>
      </w:tr>
      <w:tr w:rsidR="00A26658" w:rsidRPr="001A33D0" w:rsidTr="00086811">
        <w:trPr>
          <w:trHeight w:val="510"/>
        </w:trPr>
        <w:tc>
          <w:tcPr>
            <w:tcW w:w="959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27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Литературное чтение </w:t>
            </w:r>
          </w:p>
        </w:tc>
        <w:tc>
          <w:tcPr>
            <w:tcW w:w="5345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«Школа России» 2013 А.А.Плешаков</w:t>
            </w:r>
          </w:p>
        </w:tc>
        <w:tc>
          <w:tcPr>
            <w:tcW w:w="648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Климанова Л.Ф. ,Горецкий В.Г., Голованова М.В. "Литературное чтение 1 класс"  Просвещение 2014г.</w:t>
            </w:r>
          </w:p>
        </w:tc>
      </w:tr>
      <w:tr w:rsidR="00A26658" w:rsidRPr="001A33D0" w:rsidTr="00086811">
        <w:trPr>
          <w:trHeight w:val="510"/>
        </w:trPr>
        <w:tc>
          <w:tcPr>
            <w:tcW w:w="959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27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5345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«Школа России» 2013 А.А.Плешаков</w:t>
            </w:r>
          </w:p>
        </w:tc>
        <w:tc>
          <w:tcPr>
            <w:tcW w:w="648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Моро М.И., Волкова С.И., Степанова С.В. "Математика 1 класс</w:t>
            </w:r>
            <w:proofErr w:type="gram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"«</w:t>
            </w:r>
            <w:proofErr w:type="gram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Просвещение» 2014г.</w:t>
            </w:r>
          </w:p>
        </w:tc>
      </w:tr>
      <w:tr w:rsidR="00A26658" w:rsidRPr="001A33D0" w:rsidTr="00086811">
        <w:trPr>
          <w:trHeight w:val="510"/>
        </w:trPr>
        <w:tc>
          <w:tcPr>
            <w:tcW w:w="959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27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5345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«Школа России» 2013 А.А.Плешаков</w:t>
            </w:r>
          </w:p>
        </w:tc>
        <w:tc>
          <w:tcPr>
            <w:tcW w:w="648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Плешаков А.А. "Окружающий мир 1 класс" Москва «Просвещение» 2014г</w:t>
            </w:r>
            <w:proofErr w:type="gram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..</w:t>
            </w:r>
            <w:proofErr w:type="gramEnd"/>
          </w:p>
        </w:tc>
      </w:tr>
      <w:tr w:rsidR="00A26658" w:rsidRPr="001A33D0" w:rsidTr="00086811">
        <w:trPr>
          <w:trHeight w:val="510"/>
        </w:trPr>
        <w:tc>
          <w:tcPr>
            <w:tcW w:w="959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27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5345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«Школа России» 2013 А.А.Плешаков</w:t>
            </w:r>
          </w:p>
        </w:tc>
        <w:tc>
          <w:tcPr>
            <w:tcW w:w="648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Лутцева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Е.А., Зуева Т.П. "Технология 1 класс" Москва, «Просвещение» 2014г.</w:t>
            </w:r>
          </w:p>
        </w:tc>
      </w:tr>
      <w:tr w:rsidR="00A26658" w:rsidRPr="001A33D0" w:rsidTr="00086811">
        <w:trPr>
          <w:trHeight w:val="510"/>
        </w:trPr>
        <w:tc>
          <w:tcPr>
            <w:tcW w:w="959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27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5345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«Школа России» 2013 А.А.Плешаков</w:t>
            </w:r>
          </w:p>
        </w:tc>
        <w:tc>
          <w:tcPr>
            <w:tcW w:w="648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Неменская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Л.А. "Изобразительное искусство 1 класс" Москва, «Просвещение» 2014г.</w:t>
            </w:r>
          </w:p>
        </w:tc>
      </w:tr>
      <w:tr w:rsidR="00A26658" w:rsidRPr="00BD50CA" w:rsidTr="00086811">
        <w:trPr>
          <w:trHeight w:val="510"/>
        </w:trPr>
        <w:tc>
          <w:tcPr>
            <w:tcW w:w="959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27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5345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«Школа России» 2013 А.А.Плешаков</w:t>
            </w:r>
          </w:p>
        </w:tc>
        <w:tc>
          <w:tcPr>
            <w:tcW w:w="648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Критская Е.Д., Сергеева Г.П. "Музыка 1 класс. "Москва, «Просвещение» 2014г.</w:t>
            </w:r>
          </w:p>
        </w:tc>
      </w:tr>
      <w:tr w:rsidR="00A26658" w:rsidRPr="00BD50CA" w:rsidTr="00086811">
        <w:trPr>
          <w:trHeight w:val="471"/>
        </w:trPr>
        <w:tc>
          <w:tcPr>
            <w:tcW w:w="959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27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5345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Программа для ОУ</w:t>
            </w:r>
          </w:p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В.И. Лях 2013г.</w:t>
            </w:r>
          </w:p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8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Лях В.И. «Физическая культура 1 – 4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Москва «Просвещение» 2014г</w:t>
            </w:r>
          </w:p>
        </w:tc>
      </w:tr>
      <w:tr w:rsidR="00A26658" w:rsidRPr="001A33D0" w:rsidTr="00086811">
        <w:trPr>
          <w:trHeight w:val="510"/>
        </w:trPr>
        <w:tc>
          <w:tcPr>
            <w:tcW w:w="959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27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Русский язык </w:t>
            </w:r>
          </w:p>
        </w:tc>
        <w:tc>
          <w:tcPr>
            <w:tcW w:w="5345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«Школа России» 2013 А.А.Плешаков</w:t>
            </w:r>
          </w:p>
        </w:tc>
        <w:tc>
          <w:tcPr>
            <w:tcW w:w="648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Канакина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В.Л., Горецкий В.Г "Русский язык 2 класс" Просвещение 2015г.</w:t>
            </w:r>
          </w:p>
        </w:tc>
      </w:tr>
      <w:tr w:rsidR="00A26658" w:rsidRPr="001A33D0" w:rsidTr="00086811">
        <w:trPr>
          <w:trHeight w:val="510"/>
        </w:trPr>
        <w:tc>
          <w:tcPr>
            <w:tcW w:w="959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27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Литературное чтение </w:t>
            </w:r>
          </w:p>
        </w:tc>
        <w:tc>
          <w:tcPr>
            <w:tcW w:w="5345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«Школа России» 2013 А.А.Плешаков</w:t>
            </w:r>
          </w:p>
        </w:tc>
        <w:tc>
          <w:tcPr>
            <w:tcW w:w="648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Климанова Л.Ф. ,Горецкий В.Г., Голованова М.В. "Литературное чтение 2 класс"  Просвещение 2015г.</w:t>
            </w:r>
          </w:p>
        </w:tc>
      </w:tr>
      <w:tr w:rsidR="00A26658" w:rsidRPr="001A33D0" w:rsidTr="00086811">
        <w:trPr>
          <w:trHeight w:val="510"/>
        </w:trPr>
        <w:tc>
          <w:tcPr>
            <w:tcW w:w="959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27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5345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«Школа России» 2013 А.А.Плешаков</w:t>
            </w:r>
          </w:p>
        </w:tc>
        <w:tc>
          <w:tcPr>
            <w:tcW w:w="648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М.И. Моро, М.А.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Бантова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Г.В.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Бельтюкова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«Математика 2 класс» Просвещение 2015</w:t>
            </w:r>
          </w:p>
        </w:tc>
      </w:tr>
      <w:tr w:rsidR="00A26658" w:rsidRPr="001A33D0" w:rsidTr="00086811">
        <w:trPr>
          <w:trHeight w:val="510"/>
        </w:trPr>
        <w:tc>
          <w:tcPr>
            <w:tcW w:w="959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627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5345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«Школа России» 2013 А.А.Плешаков</w:t>
            </w:r>
          </w:p>
        </w:tc>
        <w:tc>
          <w:tcPr>
            <w:tcW w:w="648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Плешаков А.А. "Окружающий мир 2 класс" Москва «Просвещение» 2015г</w:t>
            </w:r>
            <w:proofErr w:type="gram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..</w:t>
            </w:r>
            <w:proofErr w:type="gramEnd"/>
          </w:p>
        </w:tc>
      </w:tr>
      <w:tr w:rsidR="00A26658" w:rsidRPr="001A33D0" w:rsidTr="00086811">
        <w:trPr>
          <w:trHeight w:val="510"/>
        </w:trPr>
        <w:tc>
          <w:tcPr>
            <w:tcW w:w="959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27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5345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«Школа России» 2013 А.А.Плешаков</w:t>
            </w:r>
          </w:p>
        </w:tc>
        <w:tc>
          <w:tcPr>
            <w:tcW w:w="648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Лутцева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Е.А., Зуева Т.П. "Технология 2 класс" Москва, «Просвещение» 2015г.</w:t>
            </w:r>
          </w:p>
        </w:tc>
      </w:tr>
      <w:tr w:rsidR="00A26658" w:rsidRPr="001A33D0" w:rsidTr="00086811">
        <w:trPr>
          <w:trHeight w:val="510"/>
        </w:trPr>
        <w:tc>
          <w:tcPr>
            <w:tcW w:w="959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27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5345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«Школа России» 2013 А.А.Плешаков</w:t>
            </w:r>
          </w:p>
        </w:tc>
        <w:tc>
          <w:tcPr>
            <w:tcW w:w="648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Коротеева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Е.И. Изобразительное искусство 2 класс" Москва, «Просвещение» 2014г.</w:t>
            </w:r>
          </w:p>
        </w:tc>
      </w:tr>
      <w:tr w:rsidR="00A26658" w:rsidRPr="00BD50CA" w:rsidTr="00086811">
        <w:trPr>
          <w:trHeight w:val="510"/>
        </w:trPr>
        <w:tc>
          <w:tcPr>
            <w:tcW w:w="959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27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5345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«Школа России» 2013 А.А.Плешаков</w:t>
            </w:r>
          </w:p>
        </w:tc>
        <w:tc>
          <w:tcPr>
            <w:tcW w:w="648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Критская Е.Д., Сергеева Г.П. "Музыка 2 класс. "Москва, «Просвещение» 2015г.</w:t>
            </w:r>
          </w:p>
        </w:tc>
      </w:tr>
      <w:tr w:rsidR="00A26658" w:rsidRPr="001A33D0" w:rsidTr="00086811">
        <w:trPr>
          <w:trHeight w:val="570"/>
        </w:trPr>
        <w:tc>
          <w:tcPr>
            <w:tcW w:w="959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27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5345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для ОУ по немецкому языку 2-4 классы И.Л.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Бим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Просвещение 2012 г.</w:t>
            </w:r>
          </w:p>
        </w:tc>
        <w:tc>
          <w:tcPr>
            <w:tcW w:w="648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И.Л.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Бим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Л.И. Рыжова  2012 г. «Просвещение» </w:t>
            </w:r>
          </w:p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26658" w:rsidRPr="00BD50CA" w:rsidTr="00086811">
        <w:trPr>
          <w:trHeight w:val="698"/>
        </w:trPr>
        <w:tc>
          <w:tcPr>
            <w:tcW w:w="959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27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5345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для ОУ </w:t>
            </w:r>
          </w:p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В.И. Лях 2013г.</w:t>
            </w:r>
          </w:p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8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Лях В.И. «Физическая культура 1 – 4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Москва «Просвещение» 2014г</w:t>
            </w:r>
          </w:p>
        </w:tc>
      </w:tr>
      <w:tr w:rsidR="00A26658" w:rsidRPr="001A33D0" w:rsidTr="00086811">
        <w:trPr>
          <w:trHeight w:val="510"/>
        </w:trPr>
        <w:tc>
          <w:tcPr>
            <w:tcW w:w="959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27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Русский язык </w:t>
            </w:r>
          </w:p>
        </w:tc>
        <w:tc>
          <w:tcPr>
            <w:tcW w:w="5345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«Школа России» 2013 А.А.Плешаков</w:t>
            </w:r>
          </w:p>
        </w:tc>
        <w:tc>
          <w:tcPr>
            <w:tcW w:w="648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Канакина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В.Л., Горецкий В.Г "Русский язык 3 класс" Просвещение 2015г</w:t>
            </w:r>
          </w:p>
        </w:tc>
      </w:tr>
      <w:tr w:rsidR="00A26658" w:rsidRPr="001A33D0" w:rsidTr="00086811">
        <w:trPr>
          <w:trHeight w:val="510"/>
        </w:trPr>
        <w:tc>
          <w:tcPr>
            <w:tcW w:w="959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27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Литературное чтение </w:t>
            </w:r>
          </w:p>
        </w:tc>
        <w:tc>
          <w:tcPr>
            <w:tcW w:w="5345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«Школа России» 2013 А.А.Плешаков</w:t>
            </w:r>
          </w:p>
        </w:tc>
        <w:tc>
          <w:tcPr>
            <w:tcW w:w="648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Климанова Л.Ф. ,Горецкий В.Г., Голованова М.В. "Литературное чтение 3 класс"  Просвещение 2015г.</w:t>
            </w:r>
          </w:p>
        </w:tc>
      </w:tr>
      <w:tr w:rsidR="00A26658" w:rsidRPr="001A33D0" w:rsidTr="00086811">
        <w:trPr>
          <w:trHeight w:val="510"/>
        </w:trPr>
        <w:tc>
          <w:tcPr>
            <w:tcW w:w="959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27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5345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«Школа России» 2013 А.А.Плешаков</w:t>
            </w:r>
          </w:p>
        </w:tc>
        <w:tc>
          <w:tcPr>
            <w:tcW w:w="648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М.И. Моро, М.А.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Бантова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Г.В.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Бельтюкова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«Математика 3 класс» Просвещение 2016</w:t>
            </w:r>
          </w:p>
        </w:tc>
      </w:tr>
      <w:tr w:rsidR="00A26658" w:rsidRPr="001A33D0" w:rsidTr="00086811">
        <w:trPr>
          <w:trHeight w:val="510"/>
        </w:trPr>
        <w:tc>
          <w:tcPr>
            <w:tcW w:w="959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27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5345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«Школа России» 2013 А.А.Плешаков</w:t>
            </w:r>
          </w:p>
        </w:tc>
        <w:tc>
          <w:tcPr>
            <w:tcW w:w="648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Плешаков А.А. "Окружающий мир 3 класс" Москва «Просвещение» 2016г</w:t>
            </w:r>
            <w:proofErr w:type="gram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..</w:t>
            </w:r>
            <w:proofErr w:type="gramEnd"/>
          </w:p>
        </w:tc>
      </w:tr>
      <w:tr w:rsidR="00A26658" w:rsidRPr="001A33D0" w:rsidTr="00086811">
        <w:trPr>
          <w:trHeight w:val="506"/>
        </w:trPr>
        <w:tc>
          <w:tcPr>
            <w:tcW w:w="959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27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Технология. </w:t>
            </w:r>
          </w:p>
        </w:tc>
        <w:tc>
          <w:tcPr>
            <w:tcW w:w="5345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«Школа России» 2013 А.А.Плешаков</w:t>
            </w:r>
          </w:p>
        </w:tc>
        <w:tc>
          <w:tcPr>
            <w:tcW w:w="648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Лутцева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Е.А., Зуева Т.П. "Технология 2 класс" Москва, «Просвещение» 2016 г.</w:t>
            </w:r>
          </w:p>
        </w:tc>
      </w:tr>
      <w:tr w:rsidR="00A26658" w:rsidRPr="00BD50CA" w:rsidTr="00086811">
        <w:trPr>
          <w:trHeight w:val="510"/>
        </w:trPr>
        <w:tc>
          <w:tcPr>
            <w:tcW w:w="959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27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5345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«Школа России» 2013 А.А.Плешаков</w:t>
            </w:r>
          </w:p>
        </w:tc>
        <w:tc>
          <w:tcPr>
            <w:tcW w:w="648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Критская Е.Д., Сергеева Г.П. "Музыка 3 класс. "Москва, «Просвещение» 2015г.</w:t>
            </w:r>
          </w:p>
        </w:tc>
      </w:tr>
      <w:tr w:rsidR="00A26658" w:rsidRPr="00BD50CA" w:rsidTr="00086811">
        <w:trPr>
          <w:trHeight w:val="510"/>
        </w:trPr>
        <w:tc>
          <w:tcPr>
            <w:tcW w:w="959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27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5345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«Школа России» 2013 А.А.Плешаков</w:t>
            </w:r>
          </w:p>
        </w:tc>
        <w:tc>
          <w:tcPr>
            <w:tcW w:w="648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Горяева Н.А.,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Неменская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Л.А. "Изобразительное искусство 3 класс" Москва,</w:t>
            </w:r>
          </w:p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«Просвещение» 2015г</w:t>
            </w:r>
          </w:p>
        </w:tc>
      </w:tr>
      <w:tr w:rsidR="00A26658" w:rsidRPr="00BD50CA" w:rsidTr="00086811">
        <w:trPr>
          <w:trHeight w:val="413"/>
        </w:trPr>
        <w:tc>
          <w:tcPr>
            <w:tcW w:w="959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27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5345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для ОУ по немецкому языку 2-4 </w:t>
            </w: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классы И.Л.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Бим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Просвещение 2012 г.</w:t>
            </w:r>
          </w:p>
        </w:tc>
        <w:tc>
          <w:tcPr>
            <w:tcW w:w="648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И.Л.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Бим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Л.И. Рыжова «Немецкий язык 3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.» Москва </w:t>
            </w: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«Просвещение» 2013г.</w:t>
            </w:r>
          </w:p>
        </w:tc>
      </w:tr>
      <w:tr w:rsidR="00A26658" w:rsidRPr="00BD50CA" w:rsidTr="00086811">
        <w:trPr>
          <w:trHeight w:val="413"/>
        </w:trPr>
        <w:tc>
          <w:tcPr>
            <w:tcW w:w="959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627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5345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для ОУ </w:t>
            </w:r>
          </w:p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В.И. Лях 2013г.</w:t>
            </w:r>
          </w:p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8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Лях В.И. «Физическая культура 1 – 4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Москва «Просвещение» 2014г</w:t>
            </w:r>
          </w:p>
        </w:tc>
      </w:tr>
      <w:tr w:rsidR="00A26658" w:rsidRPr="00BD50CA" w:rsidTr="00086811">
        <w:trPr>
          <w:trHeight w:val="413"/>
        </w:trPr>
        <w:tc>
          <w:tcPr>
            <w:tcW w:w="959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27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Русский язык </w:t>
            </w:r>
          </w:p>
        </w:tc>
        <w:tc>
          <w:tcPr>
            <w:tcW w:w="5345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«Школа России» 2013 А.А.Плешаков</w:t>
            </w:r>
          </w:p>
        </w:tc>
        <w:tc>
          <w:tcPr>
            <w:tcW w:w="648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Канакина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В.П., Горецкий В.Г. « Русский язык 4 класс»  (2ч) </w:t>
            </w:r>
          </w:p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«Просвещение» 2016г.</w:t>
            </w:r>
          </w:p>
        </w:tc>
      </w:tr>
      <w:tr w:rsidR="00A26658" w:rsidRPr="001A33D0" w:rsidTr="00086811">
        <w:trPr>
          <w:trHeight w:val="413"/>
        </w:trPr>
        <w:tc>
          <w:tcPr>
            <w:tcW w:w="959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27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Литературное чтение </w:t>
            </w:r>
          </w:p>
        </w:tc>
        <w:tc>
          <w:tcPr>
            <w:tcW w:w="5345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«Школа России» 2013 А.А.Плешаков</w:t>
            </w:r>
          </w:p>
        </w:tc>
        <w:tc>
          <w:tcPr>
            <w:tcW w:w="648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Климанова Л.Ф. ,Горецкий В.Г., Голованова М.В. "Литературное чтение 4 класс"  Просвещение 2015г.</w:t>
            </w:r>
          </w:p>
        </w:tc>
      </w:tr>
      <w:tr w:rsidR="00A26658" w:rsidRPr="001A33D0" w:rsidTr="00086811">
        <w:trPr>
          <w:trHeight w:val="413"/>
        </w:trPr>
        <w:tc>
          <w:tcPr>
            <w:tcW w:w="959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27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5345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«Школа России» 2013 А.А.Плешаков</w:t>
            </w:r>
          </w:p>
        </w:tc>
        <w:tc>
          <w:tcPr>
            <w:tcW w:w="648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М.И. Моро, М.А.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Бантова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Г.В.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Бельтюкова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«Математика 4 класс» Просвещение 2016</w:t>
            </w:r>
          </w:p>
        </w:tc>
      </w:tr>
      <w:tr w:rsidR="00A26658" w:rsidRPr="001A33D0" w:rsidTr="00086811">
        <w:trPr>
          <w:trHeight w:val="413"/>
        </w:trPr>
        <w:tc>
          <w:tcPr>
            <w:tcW w:w="959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27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5345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«Школа России» 2013 А.А.Плешаков</w:t>
            </w:r>
          </w:p>
        </w:tc>
        <w:tc>
          <w:tcPr>
            <w:tcW w:w="648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Плешаков А.А. "Окружающий мир 4 класс" Москва «Просвещение» 2016г</w:t>
            </w:r>
            <w:proofErr w:type="gram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..</w:t>
            </w:r>
            <w:proofErr w:type="gramEnd"/>
          </w:p>
        </w:tc>
      </w:tr>
      <w:tr w:rsidR="00A26658" w:rsidRPr="001A33D0" w:rsidTr="00086811">
        <w:trPr>
          <w:trHeight w:val="413"/>
        </w:trPr>
        <w:tc>
          <w:tcPr>
            <w:tcW w:w="959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27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Технология. </w:t>
            </w:r>
          </w:p>
        </w:tc>
        <w:tc>
          <w:tcPr>
            <w:tcW w:w="5345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«Школа России» 2013 А.А.Плешаков</w:t>
            </w:r>
          </w:p>
        </w:tc>
        <w:tc>
          <w:tcPr>
            <w:tcW w:w="648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Лутцева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Е.А., Зуева Т.П. "Технология 4 класс" Москва, «Просвещение» 2016 г.</w:t>
            </w:r>
          </w:p>
        </w:tc>
      </w:tr>
      <w:tr w:rsidR="00A26658" w:rsidRPr="00BD50CA" w:rsidTr="00086811">
        <w:trPr>
          <w:trHeight w:val="413"/>
        </w:trPr>
        <w:tc>
          <w:tcPr>
            <w:tcW w:w="959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27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5345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«Школа России» 2013 А.А.Плешаков</w:t>
            </w:r>
          </w:p>
        </w:tc>
        <w:tc>
          <w:tcPr>
            <w:tcW w:w="648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Критская Е.Д., Сергеева Г.П. "Музыка 4 класс. "Москва, «Просвещение» 2016г.</w:t>
            </w:r>
          </w:p>
        </w:tc>
      </w:tr>
      <w:tr w:rsidR="00A26658" w:rsidRPr="001A33D0" w:rsidTr="00086811">
        <w:trPr>
          <w:trHeight w:val="413"/>
        </w:trPr>
        <w:tc>
          <w:tcPr>
            <w:tcW w:w="959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27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5345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«Школа России» 2013 А.А.Плешаков</w:t>
            </w:r>
          </w:p>
        </w:tc>
        <w:tc>
          <w:tcPr>
            <w:tcW w:w="648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Неменская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Л.А. "Изобразительное искусство 4 класс" Москва, «Просвещение» 2016г.</w:t>
            </w:r>
          </w:p>
        </w:tc>
      </w:tr>
      <w:tr w:rsidR="00A26658" w:rsidRPr="00BD50CA" w:rsidTr="00086811">
        <w:trPr>
          <w:trHeight w:val="111"/>
        </w:trPr>
        <w:tc>
          <w:tcPr>
            <w:tcW w:w="959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27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5345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для ОУ по немецкому языку 2-4 классы И.Л.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Бим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Просвещение 2012 г.</w:t>
            </w:r>
          </w:p>
        </w:tc>
        <w:tc>
          <w:tcPr>
            <w:tcW w:w="648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И.Л.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Бим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Л.И. Рыжова «Немецкий язык 4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.» Москва «Просвещение» 2014г.</w:t>
            </w:r>
          </w:p>
        </w:tc>
      </w:tr>
      <w:tr w:rsidR="00A26658" w:rsidRPr="00BD50CA" w:rsidTr="00086811">
        <w:trPr>
          <w:trHeight w:val="111"/>
        </w:trPr>
        <w:tc>
          <w:tcPr>
            <w:tcW w:w="959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27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5345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Программа для ОУ</w:t>
            </w:r>
          </w:p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В.И. Лях 2013г.</w:t>
            </w:r>
          </w:p>
        </w:tc>
        <w:tc>
          <w:tcPr>
            <w:tcW w:w="648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Лях В.И. «Физическая культура 1 – 4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Москва «Просвещение» 2014г</w:t>
            </w:r>
          </w:p>
        </w:tc>
      </w:tr>
    </w:tbl>
    <w:p w:rsidR="00A26658" w:rsidRPr="00BD50CA" w:rsidRDefault="00A26658" w:rsidP="002F68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A26658" w:rsidRPr="00BD50CA" w:rsidSect="00A36654">
          <w:footnotePr>
            <w:numRestart w:val="eachPage"/>
          </w:footnotePr>
          <w:pgSz w:w="16838" w:h="11906" w:orient="landscape" w:code="9"/>
          <w:pgMar w:top="426" w:right="1134" w:bottom="1418" w:left="1134" w:header="539" w:footer="6" w:gutter="0"/>
          <w:cols w:space="720"/>
          <w:noEndnote/>
          <w:titlePg/>
          <w:docGrid w:linePitch="360"/>
        </w:sectPr>
      </w:pPr>
    </w:p>
    <w:p w:rsidR="00A26658" w:rsidRPr="00BD50CA" w:rsidRDefault="00A26658" w:rsidP="00383C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6" w:name="bookmark223"/>
      <w:r w:rsidRPr="00BD50CA">
        <w:rPr>
          <w:rFonts w:ascii="Times New Roman" w:hAnsi="Times New Roman"/>
          <w:sz w:val="24"/>
          <w:szCs w:val="24"/>
          <w:lang w:val="ru-RU"/>
        </w:rPr>
        <w:lastRenderedPageBreak/>
        <w:t>Психолого-педагогические условия реализации основной образовательной программы</w:t>
      </w:r>
      <w:bookmarkEnd w:id="16"/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bookmarkStart w:id="17" w:name="bookmark224"/>
      <w:r w:rsidRPr="00BD50CA">
        <w:rPr>
          <w:rFonts w:ascii="Times New Roman" w:hAnsi="Times New Roman"/>
          <w:sz w:val="24"/>
          <w:szCs w:val="24"/>
          <w:lang w:val="ru-RU"/>
        </w:rPr>
        <w:t>Психолого-педагогическое сопровождение участников</w:t>
      </w:r>
      <w:bookmarkEnd w:id="17"/>
      <w:r w:rsidRPr="00BD50CA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18" w:name="bookmark225"/>
      <w:r w:rsidRPr="00BD50CA">
        <w:rPr>
          <w:rFonts w:ascii="Times New Roman" w:hAnsi="Times New Roman"/>
          <w:sz w:val="24"/>
          <w:szCs w:val="24"/>
          <w:lang w:val="ru-RU"/>
        </w:rPr>
        <w:t>образовательного процесса на начальной ступени общего образования</w:t>
      </w:r>
      <w:bookmarkEnd w:id="18"/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Можно выделить следующие уровни психолого-педагогического сопровождения: </w:t>
      </w:r>
      <w:proofErr w:type="gramStart"/>
      <w:r w:rsidRPr="00BD50CA">
        <w:rPr>
          <w:rFonts w:ascii="Times New Roman" w:hAnsi="Times New Roman"/>
          <w:sz w:val="24"/>
          <w:szCs w:val="24"/>
          <w:lang w:val="ru-RU"/>
        </w:rPr>
        <w:t>индивидуальное</w:t>
      </w:r>
      <w:proofErr w:type="gramEnd"/>
      <w:r w:rsidRPr="00BD50CA">
        <w:rPr>
          <w:rFonts w:ascii="Times New Roman" w:hAnsi="Times New Roman"/>
          <w:sz w:val="24"/>
          <w:szCs w:val="24"/>
          <w:lang w:val="ru-RU"/>
        </w:rPr>
        <w:t>, групповое, на уровне класса, на уровне образовательного учреждения.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Основными формами психолого-педагогического сопровождения в Школе являются: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• диагностика, направленная на выявление особенностей статуса школьника. Она  проводится на этапе знакомства с ребёнком, после зачисления его в школу и в конце каждого учебного года;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• консультирование педагогов и родителей, которое осуществляется учителем и психологом с учётом результатов диагностики, а также администрацией образовательного учреждения;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• 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К основным направлениям психолого-педагогического сопровождения  относятся: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• сохранение и укрепление психологического здоровья;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• мониторинг возможностей и способностей обучающихся;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• психолого-педагогическую поддержку участников олимпиадного движения;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• формирование у </w:t>
      </w:r>
      <w:proofErr w:type="gramStart"/>
      <w:r w:rsidRPr="00BD50CA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BD50CA">
        <w:rPr>
          <w:rFonts w:ascii="Times New Roman" w:hAnsi="Times New Roman"/>
          <w:sz w:val="24"/>
          <w:szCs w:val="24"/>
          <w:lang w:val="ru-RU"/>
        </w:rPr>
        <w:t xml:space="preserve"> ценности здоровья и безопасного образа жизни;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• развитие экологической культуры;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• выявление и поддержку детей с особыми образовательными потребностями;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•формирование коммуникативных навыков в разновозрастной среде и среде сверстников;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•поддержку детских объединений и ученического самоуправления;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•выявление и поддержку одарённых детей.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В таблице представлены уровни психолого-педагогического сопровождения.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8"/>
        <w:gridCol w:w="2065"/>
        <w:gridCol w:w="6453"/>
      </w:tblGrid>
      <w:tr w:rsidR="00A26658" w:rsidRPr="00BD50CA" w:rsidTr="00086811">
        <w:tc>
          <w:tcPr>
            <w:tcW w:w="1388" w:type="dxa"/>
            <w:vMerge w:val="restart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Субъект</w:t>
            </w:r>
            <w:proofErr w:type="spellEnd"/>
          </w:p>
        </w:tc>
        <w:tc>
          <w:tcPr>
            <w:tcW w:w="2039" w:type="dxa"/>
            <w:vMerge w:val="restart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6641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психолого-педагогического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сопровождения</w:t>
            </w:r>
            <w:proofErr w:type="spellEnd"/>
          </w:p>
        </w:tc>
      </w:tr>
      <w:tr w:rsidR="00A26658" w:rsidRPr="00BD50CA" w:rsidTr="00086811">
        <w:tc>
          <w:tcPr>
            <w:tcW w:w="1388" w:type="dxa"/>
            <w:vMerge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1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658" w:rsidRPr="001A33D0" w:rsidTr="00086811">
        <w:tc>
          <w:tcPr>
            <w:tcW w:w="1388" w:type="dxa"/>
          </w:tcPr>
          <w:p w:rsidR="00A26658" w:rsidRPr="00BD50CA" w:rsidRDefault="00A26658" w:rsidP="00A72F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039" w:type="dxa"/>
          </w:tcPr>
          <w:p w:rsidR="00A26658" w:rsidRPr="00BD50CA" w:rsidRDefault="00A26658" w:rsidP="00A72F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Аналитическая</w:t>
            </w:r>
            <w:proofErr w:type="spellEnd"/>
          </w:p>
          <w:p w:rsidR="00A26658" w:rsidRPr="00BD50CA" w:rsidRDefault="00A26658" w:rsidP="00A72F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Контролирующая</w:t>
            </w:r>
            <w:proofErr w:type="spellEnd"/>
          </w:p>
          <w:p w:rsidR="00A26658" w:rsidRPr="00BD50CA" w:rsidRDefault="00A26658" w:rsidP="00A72F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Координирующая</w:t>
            </w:r>
            <w:proofErr w:type="spellEnd"/>
          </w:p>
        </w:tc>
        <w:tc>
          <w:tcPr>
            <w:tcW w:w="6641" w:type="dxa"/>
            <w:vMerge w:val="restart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Перспективное планирование деятельности.</w:t>
            </w:r>
          </w:p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Координация работы педагогов через проведение консилиума.</w:t>
            </w:r>
          </w:p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Повышение профессионального мастерства педагогов через курсы повышения квалификации, ознакомление с передовым педагогическим опытом. </w:t>
            </w:r>
          </w:p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Создание условий, способствующих благоприятному микроклимату в коллективе педагогов.</w:t>
            </w:r>
          </w:p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 </w:t>
            </w:r>
            <w:proofErr w:type="gram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proofErr w:type="gram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Ведением документации;</w:t>
            </w:r>
          </w:p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Осуществлением диагностического обследования;</w:t>
            </w:r>
          </w:p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Соответствие намеченного плана работы результатам диагностики;</w:t>
            </w:r>
          </w:p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учебно-воспитательного процесса в соответствии с намеченным планом;</w:t>
            </w:r>
          </w:p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Степень готовности детей к школе как результат функционирования службы психолого-педагогического сопровождения.</w:t>
            </w:r>
          </w:p>
        </w:tc>
      </w:tr>
      <w:tr w:rsidR="00A26658" w:rsidRPr="00BD50CA" w:rsidTr="00086811">
        <w:trPr>
          <w:trHeight w:val="2549"/>
        </w:trPr>
        <w:tc>
          <w:tcPr>
            <w:tcW w:w="1388" w:type="dxa"/>
          </w:tcPr>
          <w:p w:rsidR="00A26658" w:rsidRPr="00BD50CA" w:rsidRDefault="00A26658" w:rsidP="00A72F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039" w:type="dxa"/>
          </w:tcPr>
          <w:p w:rsidR="00A26658" w:rsidRPr="00BD50CA" w:rsidRDefault="00A26658" w:rsidP="00A72F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Научно-методическое обеспечение учебно-воспитательного процесса.</w:t>
            </w:r>
          </w:p>
          <w:p w:rsidR="00A26658" w:rsidRPr="00BD50CA" w:rsidRDefault="00A26658" w:rsidP="00A72F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Аналитическая</w:t>
            </w:r>
            <w:proofErr w:type="spellEnd"/>
          </w:p>
          <w:p w:rsidR="00A26658" w:rsidRPr="00BD50CA" w:rsidRDefault="00A26658" w:rsidP="00A72F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Контролирующая</w:t>
            </w:r>
            <w:proofErr w:type="spellEnd"/>
          </w:p>
          <w:p w:rsidR="00A26658" w:rsidRPr="00BD50CA" w:rsidRDefault="00A26658" w:rsidP="00A72F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Координирующая</w:t>
            </w:r>
            <w:proofErr w:type="spellEnd"/>
          </w:p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1" w:type="dxa"/>
            <w:vMerge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658" w:rsidRPr="001A33D0" w:rsidTr="00086811">
        <w:tc>
          <w:tcPr>
            <w:tcW w:w="1388" w:type="dxa"/>
          </w:tcPr>
          <w:p w:rsidR="00A26658" w:rsidRPr="00BD50CA" w:rsidRDefault="00A26658" w:rsidP="00A72F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Психолог</w:t>
            </w:r>
            <w:proofErr w:type="spellEnd"/>
          </w:p>
        </w:tc>
        <w:tc>
          <w:tcPr>
            <w:tcW w:w="2039" w:type="dxa"/>
          </w:tcPr>
          <w:p w:rsidR="00A26658" w:rsidRPr="00BD50CA" w:rsidRDefault="00A26658" w:rsidP="00A72F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Диагностическая</w:t>
            </w:r>
          </w:p>
          <w:p w:rsidR="00A26658" w:rsidRPr="00BD50CA" w:rsidRDefault="00A26658" w:rsidP="00A72F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Прогностическая</w:t>
            </w:r>
          </w:p>
          <w:p w:rsidR="00A26658" w:rsidRPr="00BD50CA" w:rsidRDefault="00A26658" w:rsidP="00A72F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Организаторская</w:t>
            </w:r>
          </w:p>
          <w:p w:rsidR="00A26658" w:rsidRPr="00BD50CA" w:rsidRDefault="00A26658" w:rsidP="00A72F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Коррекционная</w:t>
            </w:r>
          </w:p>
          <w:p w:rsidR="00A26658" w:rsidRPr="00BD50CA" w:rsidRDefault="00A26658" w:rsidP="00A72F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Контролирующая</w:t>
            </w:r>
          </w:p>
          <w:p w:rsidR="00A26658" w:rsidRPr="00BD50CA" w:rsidRDefault="00A26658" w:rsidP="00A72F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Консультативная</w:t>
            </w:r>
          </w:p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41" w:type="dxa"/>
            <w:vMerge w:val="restart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Психологическая диагностика на момент поступления, в течение процесса обучения и на конец обучения.</w:t>
            </w:r>
          </w:p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Составление прогноза развития ребенка, помощь воспитателю и узким специалистам в планировании работы с детьми.</w:t>
            </w:r>
          </w:p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Анализ микроклимата, стиля взаимодействия, анализ деятельности педагога с точки зрения психологии, взаимодействия специалистов.</w:t>
            </w:r>
          </w:p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предметно – развивающей среды.</w:t>
            </w:r>
          </w:p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системы занятий с детьми по коррекции эмоционально-волевой и познавательной сферы.</w:t>
            </w:r>
          </w:p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рекомендаций для педагогов и родителей.</w:t>
            </w:r>
          </w:p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Контроль деятельности педагогов по организации учебно-воспитательного процесса</w:t>
            </w:r>
          </w:p>
        </w:tc>
      </w:tr>
      <w:tr w:rsidR="00A26658" w:rsidRPr="001A33D0" w:rsidTr="00086811">
        <w:tc>
          <w:tcPr>
            <w:tcW w:w="1388" w:type="dxa"/>
          </w:tcPr>
          <w:p w:rsidR="00A26658" w:rsidRPr="00BD50CA" w:rsidRDefault="00A26658" w:rsidP="00A72F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lastRenderedPageBreak/>
              <w:t>Логопед</w:t>
            </w:r>
            <w:proofErr w:type="spellEnd"/>
          </w:p>
        </w:tc>
        <w:tc>
          <w:tcPr>
            <w:tcW w:w="2039" w:type="dxa"/>
          </w:tcPr>
          <w:p w:rsidR="00A26658" w:rsidRPr="00BD50CA" w:rsidRDefault="00A26658" w:rsidP="00A72F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Диагностическая</w:t>
            </w:r>
          </w:p>
          <w:p w:rsidR="00A26658" w:rsidRPr="00BD50CA" w:rsidRDefault="00A26658" w:rsidP="00A72F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Прогностическая</w:t>
            </w:r>
          </w:p>
          <w:p w:rsidR="00A26658" w:rsidRPr="00BD50CA" w:rsidRDefault="00A26658" w:rsidP="00A72F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Организаторская</w:t>
            </w:r>
          </w:p>
          <w:p w:rsidR="00A26658" w:rsidRPr="00BD50CA" w:rsidRDefault="00A26658" w:rsidP="00A72F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Коррекционная</w:t>
            </w:r>
          </w:p>
          <w:p w:rsidR="00A26658" w:rsidRPr="00BD50CA" w:rsidRDefault="00A26658" w:rsidP="00A72F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Контролирующая</w:t>
            </w:r>
          </w:p>
          <w:p w:rsidR="00A26658" w:rsidRPr="00BD50CA" w:rsidRDefault="00A26658" w:rsidP="00A72F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Консультативная</w:t>
            </w:r>
          </w:p>
        </w:tc>
        <w:tc>
          <w:tcPr>
            <w:tcW w:w="6641" w:type="dxa"/>
            <w:vMerge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26658" w:rsidRPr="00BD50CA" w:rsidTr="00086811">
        <w:tc>
          <w:tcPr>
            <w:tcW w:w="1388" w:type="dxa"/>
          </w:tcPr>
          <w:p w:rsidR="00A26658" w:rsidRPr="00BD50CA" w:rsidRDefault="00A26658" w:rsidP="00A72F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039" w:type="dxa"/>
          </w:tcPr>
          <w:p w:rsidR="00A26658" w:rsidRPr="00BD50CA" w:rsidRDefault="00A26658" w:rsidP="00A72F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Исполнительская</w:t>
            </w:r>
          </w:p>
          <w:p w:rsidR="00A26658" w:rsidRPr="00BD50CA" w:rsidRDefault="00A26658" w:rsidP="00A72F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Аналитическая</w:t>
            </w:r>
          </w:p>
          <w:p w:rsidR="00A26658" w:rsidRPr="00BD50CA" w:rsidRDefault="00A26658" w:rsidP="00A72F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Организаторская</w:t>
            </w:r>
          </w:p>
          <w:p w:rsidR="00A26658" w:rsidRPr="00BD50CA" w:rsidRDefault="00A26658" w:rsidP="00A72F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Диагностическая</w:t>
            </w:r>
          </w:p>
          <w:p w:rsidR="00A26658" w:rsidRPr="00BD50CA" w:rsidRDefault="00A26658" w:rsidP="00A72F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Коррекционная</w:t>
            </w:r>
          </w:p>
          <w:p w:rsidR="00A26658" w:rsidRPr="00BD50CA" w:rsidRDefault="00A26658" w:rsidP="00A72F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Прогностическая</w:t>
            </w:r>
          </w:p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41" w:type="dxa"/>
            <w:vMerge w:val="restart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 познавательных способностей, развития детей в разных видах деятельности.</w:t>
            </w:r>
          </w:p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планов индивидуального развития ребенка.</w:t>
            </w:r>
          </w:p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и уточнение образовательных маршрутов.</w:t>
            </w:r>
          </w:p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деятельности детей (познавательной, игровой, трудовой, конструктивной и т.д.).</w:t>
            </w:r>
          </w:p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Создание благоприятного микроклимата в группе.</w:t>
            </w:r>
          </w:p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Создание предметно – развивающей среды.</w:t>
            </w:r>
          </w:p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Коррекционная работа.</w:t>
            </w:r>
          </w:p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Анализ уровня образованности детей.</w:t>
            </w:r>
          </w:p>
        </w:tc>
      </w:tr>
      <w:tr w:rsidR="00A26658" w:rsidRPr="001A33D0" w:rsidTr="00086811">
        <w:tc>
          <w:tcPr>
            <w:tcW w:w="1388" w:type="dxa"/>
          </w:tcPr>
          <w:p w:rsidR="00A26658" w:rsidRPr="00BD50CA" w:rsidRDefault="00A26658" w:rsidP="00A72F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2039" w:type="dxa"/>
          </w:tcPr>
          <w:p w:rsidR="00A26658" w:rsidRPr="00BD50CA" w:rsidRDefault="00A26658" w:rsidP="00A72F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Исполнительская</w:t>
            </w:r>
          </w:p>
          <w:p w:rsidR="00A26658" w:rsidRPr="00BD50CA" w:rsidRDefault="00A26658" w:rsidP="00A72F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Аналитическая</w:t>
            </w:r>
          </w:p>
          <w:p w:rsidR="00A26658" w:rsidRPr="00BD50CA" w:rsidRDefault="00A26658" w:rsidP="00A72F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Организаторская</w:t>
            </w:r>
          </w:p>
          <w:p w:rsidR="00A26658" w:rsidRPr="00BD50CA" w:rsidRDefault="00A26658" w:rsidP="00A72F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Диагностическая</w:t>
            </w:r>
          </w:p>
          <w:p w:rsidR="00A26658" w:rsidRPr="00BD50CA" w:rsidRDefault="00A26658" w:rsidP="00A72F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Коррекционная</w:t>
            </w:r>
          </w:p>
          <w:p w:rsidR="00A26658" w:rsidRPr="00BD50CA" w:rsidRDefault="00A26658" w:rsidP="00A72F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Прогностическая</w:t>
            </w:r>
          </w:p>
        </w:tc>
        <w:tc>
          <w:tcPr>
            <w:tcW w:w="6641" w:type="dxa"/>
            <w:vMerge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26658" w:rsidRPr="00BD50CA" w:rsidRDefault="00A26658" w:rsidP="00A72F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D50CA">
        <w:rPr>
          <w:rFonts w:ascii="Times New Roman" w:hAnsi="Times New Roman"/>
          <w:sz w:val="24"/>
          <w:szCs w:val="24"/>
        </w:rPr>
        <w:t>Уровни</w:t>
      </w:r>
      <w:proofErr w:type="spellEnd"/>
      <w:r w:rsidRPr="00BD5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0CA">
        <w:rPr>
          <w:rFonts w:ascii="Times New Roman" w:hAnsi="Times New Roman"/>
          <w:sz w:val="24"/>
          <w:szCs w:val="24"/>
        </w:rPr>
        <w:t>психолого-педагогического</w:t>
      </w:r>
      <w:proofErr w:type="spellEnd"/>
      <w:r w:rsidRPr="00BD5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0CA">
        <w:rPr>
          <w:rFonts w:ascii="Times New Roman" w:hAnsi="Times New Roman"/>
          <w:sz w:val="24"/>
          <w:szCs w:val="24"/>
        </w:rPr>
        <w:t>сопровождения</w:t>
      </w:r>
      <w:proofErr w:type="spellEnd"/>
      <w:r w:rsidR="00505EA0">
        <w:rPr>
          <w:rFonts w:ascii="Times New Roman" w:hAnsi="Times New Roman"/>
          <w:sz w:val="24"/>
          <w:szCs w:val="24"/>
          <w:lang w:val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90" type="#_x0000_t88" style="position:absolute;left:0;text-align:left;margin-left:207pt;margin-top:-168.6pt;width:27pt;height:405pt;rotation:450;flip:y;z-index:251662336;mso-position-horizontal-relative:text;mso-position-vertical-relative:text">
            <w10:anchorlock/>
          </v:shape>
        </w:pict>
      </w:r>
    </w:p>
    <w:tbl>
      <w:tblPr>
        <w:tblpPr w:leftFromText="180" w:rightFromText="180" w:vertAnchor="text" w:horzAnchor="margin" w:tblpXSpec="center" w:tblpY="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554"/>
        <w:gridCol w:w="2126"/>
      </w:tblGrid>
      <w:tr w:rsidR="00A26658" w:rsidRPr="00BD50CA" w:rsidTr="00086811">
        <w:tc>
          <w:tcPr>
            <w:tcW w:w="2392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  <w:proofErr w:type="spellEnd"/>
          </w:p>
        </w:tc>
        <w:tc>
          <w:tcPr>
            <w:tcW w:w="2392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Групповое</w:t>
            </w:r>
            <w:proofErr w:type="spellEnd"/>
          </w:p>
        </w:tc>
        <w:tc>
          <w:tcPr>
            <w:tcW w:w="2554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BD50C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212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BD50C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</w:tr>
    </w:tbl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</w:rPr>
      </w:pP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Основные формы сопровождения</w:t>
      </w:r>
    </w:p>
    <w:p w:rsidR="00A26658" w:rsidRPr="00BD50CA" w:rsidRDefault="00505EA0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pict>
          <v:group id="_x0000_s1091" style="position:absolute;left:0;text-align:left;margin-left:18pt;margin-top:1.85pt;width:405pt;height:133.55pt;z-index:251663360" coordorigin="2345,5296" coordsize="8100,267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2" type="#_x0000_t202" style="position:absolute;left:2525;top:6167;width:2340;height:540">
              <v:textbox style="mso-next-textbox:#_x0000_s1092">
                <w:txbxContent>
                  <w:p w:rsidR="009602B6" w:rsidRPr="00A26658" w:rsidRDefault="009602B6" w:rsidP="00A26658">
                    <w:proofErr w:type="spellStart"/>
                    <w:r w:rsidRPr="00A26658">
                      <w:rPr>
                        <w:rFonts w:hint="eastAsia"/>
                      </w:rPr>
                      <w:t>Консультирование</w:t>
                    </w:r>
                    <w:proofErr w:type="spellEnd"/>
                  </w:p>
                </w:txbxContent>
              </v:textbox>
            </v:shape>
            <v:shape id="_x0000_s1093" type="#_x0000_t202" style="position:absolute;left:2525;top:6887;width:2340;height:720">
              <v:textbox style="mso-next-textbox:#_x0000_s1093">
                <w:txbxContent>
                  <w:p w:rsidR="009602B6" w:rsidRPr="00A26658" w:rsidRDefault="009602B6" w:rsidP="00A26658">
                    <w:proofErr w:type="spellStart"/>
                    <w:r w:rsidRPr="00A26658">
                      <w:rPr>
                        <w:rFonts w:hint="eastAsia"/>
                      </w:rPr>
                      <w:t>Развивающая</w:t>
                    </w:r>
                    <w:proofErr w:type="spellEnd"/>
                    <w:r w:rsidRPr="00A26658">
                      <w:t xml:space="preserve"> </w:t>
                    </w:r>
                    <w:proofErr w:type="spellStart"/>
                    <w:r w:rsidRPr="00A26658">
                      <w:t>работа</w:t>
                    </w:r>
                    <w:proofErr w:type="spellEnd"/>
                  </w:p>
                </w:txbxContent>
              </v:textbox>
            </v:shape>
            <v:shape id="_x0000_s1094" type="#_x0000_t202" style="position:absolute;left:5765;top:6707;width:1800;height:540">
              <v:textbox style="mso-next-textbox:#_x0000_s1094">
                <w:txbxContent>
                  <w:p w:rsidR="009602B6" w:rsidRPr="00A26658" w:rsidRDefault="009602B6" w:rsidP="00A26658">
                    <w:proofErr w:type="spellStart"/>
                    <w:r w:rsidRPr="00A26658">
                      <w:rPr>
                        <w:rFonts w:hint="eastAsia"/>
                      </w:rPr>
                      <w:t>Профилактика</w:t>
                    </w:r>
                    <w:proofErr w:type="spellEnd"/>
                  </w:p>
                </w:txbxContent>
              </v:textbox>
            </v:shape>
            <v:shape id="_x0000_s1095" type="#_x0000_t202" style="position:absolute;left:8285;top:6876;width:1800;height:540">
              <v:textbox style="mso-next-textbox:#_x0000_s1095">
                <w:txbxContent>
                  <w:p w:rsidR="009602B6" w:rsidRPr="00A26658" w:rsidRDefault="009602B6" w:rsidP="00A26658">
                    <w:proofErr w:type="spellStart"/>
                    <w:r w:rsidRPr="00A26658">
                      <w:rPr>
                        <w:rFonts w:hint="eastAsia"/>
                      </w:rPr>
                      <w:t>Просвещение</w:t>
                    </w:r>
                    <w:proofErr w:type="spellEnd"/>
                    <w:r w:rsidRPr="00A26658">
                      <w:t xml:space="preserve"> </w:t>
                    </w:r>
                  </w:p>
                </w:txbxContent>
              </v:textbox>
            </v:shape>
            <v:shape id="_x0000_s1096" type="#_x0000_t202" style="position:absolute;left:8285;top:6156;width:1800;height:540">
              <v:textbox style="mso-next-textbox:#_x0000_s1096">
                <w:txbxContent>
                  <w:p w:rsidR="009602B6" w:rsidRPr="00A26658" w:rsidRDefault="009602B6" w:rsidP="00A26658">
                    <w:proofErr w:type="spellStart"/>
                    <w:r w:rsidRPr="00A26658">
                      <w:rPr>
                        <w:rFonts w:hint="eastAsia"/>
                      </w:rPr>
                      <w:t>Экспертиза</w:t>
                    </w:r>
                    <w:proofErr w:type="spellEnd"/>
                    <w:r w:rsidRPr="00A26658">
                      <w:t xml:space="preserve"> </w:t>
                    </w:r>
                  </w:p>
                </w:txbxContent>
              </v:textbox>
            </v:shape>
            <v:shape id="_x0000_s1097" type="#_x0000_t202" style="position:absolute;left:5765;top:5987;width:1800;height:540">
              <v:textbox style="mso-next-textbox:#_x0000_s1097">
                <w:txbxContent>
                  <w:p w:rsidR="009602B6" w:rsidRPr="00A26658" w:rsidRDefault="009602B6" w:rsidP="00A26658">
                    <w:proofErr w:type="spellStart"/>
                    <w:r w:rsidRPr="00A26658">
                      <w:rPr>
                        <w:rFonts w:hint="eastAsia"/>
                      </w:rPr>
                      <w:t>Диагностика</w:t>
                    </w:r>
                    <w:proofErr w:type="spellEnd"/>
                  </w:p>
                </w:txbxContent>
              </v:textbox>
            </v:shape>
            <v:shape id="_x0000_s1098" type="#_x0000_t202" style="position:absolute;left:5225;top:7427;width:2700;height:540">
              <v:textbox style="mso-next-textbox:#_x0000_s1098">
                <w:txbxContent>
                  <w:p w:rsidR="009602B6" w:rsidRPr="00A26658" w:rsidRDefault="009602B6" w:rsidP="00A26658">
                    <w:proofErr w:type="spellStart"/>
                    <w:r w:rsidRPr="00A26658">
                      <w:rPr>
                        <w:rFonts w:hint="eastAsia"/>
                      </w:rPr>
                      <w:t>Коррекционная</w:t>
                    </w:r>
                    <w:proofErr w:type="spellEnd"/>
                    <w:r w:rsidRPr="00A26658">
                      <w:t xml:space="preserve"> </w:t>
                    </w:r>
                    <w:proofErr w:type="spellStart"/>
                    <w:r w:rsidRPr="00A26658">
                      <w:t>работа</w:t>
                    </w:r>
                    <w:proofErr w:type="spellEnd"/>
                  </w:p>
                </w:txbxContent>
              </v:textbox>
            </v:shape>
            <v:shape id="_x0000_s1099" type="#_x0000_t88" style="position:absolute;left:6125;top:1516;width:540;height:8100;rotation:450;flip:y"/>
            <w10:anchorlock/>
          </v:group>
        </w:pic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658" w:rsidRPr="00BD50CA" w:rsidRDefault="00505EA0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pict>
          <v:shape id="_x0000_s1100" type="#_x0000_t88" style="position:absolute;left:0;text-align:left;margin-left:234.05pt;margin-top:-167.4pt;width:27pt;height:405pt;rotation:450;flip:y;z-index:251664384">
            <w10:anchorlock/>
          </v:shape>
        </w:pict>
      </w:r>
      <w:r w:rsidR="00A26658" w:rsidRPr="00BD50CA">
        <w:rPr>
          <w:rFonts w:ascii="Times New Roman" w:hAnsi="Times New Roman"/>
          <w:sz w:val="24"/>
          <w:szCs w:val="24"/>
          <w:lang w:val="ru-RU"/>
        </w:rPr>
        <w:t>Основные направления психолого-педагогического сопровождения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658" w:rsidRPr="00BD50CA" w:rsidRDefault="00505EA0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pict>
          <v:group id="_x0000_s1077" editas="canvas" style="position:absolute;margin-left:-4.7pt;margin-top:0;width:459pt;height:279pt;z-index:251661312;mso-position-horizontal-relative:char;mso-position-vertical-relative:line" coordorigin="2279,2286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8" type="#_x0000_t75" style="position:absolute;left:2279;top:2286;width:7200;height:4320" o:preferrelative="f">
              <v:fill o:detectmouseclick="t"/>
              <v:path o:extrusionok="t" o:connecttype="none"/>
              <o:lock v:ext="edit" text="t"/>
            </v:shape>
            <v:shape id="_x0000_s1079" type="#_x0000_t202" style="position:absolute;left:2279;top:2425;width:1834;height:1113">
              <v:textbox style="mso-next-textbox:#_x0000_s1079">
                <w:txbxContent>
                  <w:p w:rsidR="009602B6" w:rsidRPr="00A26658" w:rsidRDefault="009602B6" w:rsidP="00A26658">
                    <w:proofErr w:type="spellStart"/>
                    <w:r w:rsidRPr="00A26658">
                      <w:t>Сохранение</w:t>
                    </w:r>
                    <w:proofErr w:type="spellEnd"/>
                    <w:r w:rsidRPr="00A26658">
                      <w:t xml:space="preserve"> и </w:t>
                    </w:r>
                    <w:proofErr w:type="spellStart"/>
                    <w:r w:rsidRPr="00A26658">
                      <w:t>укрепление</w:t>
                    </w:r>
                    <w:proofErr w:type="spellEnd"/>
                    <w:r w:rsidRPr="00A26658">
                      <w:t xml:space="preserve"> </w:t>
                    </w:r>
                    <w:proofErr w:type="spellStart"/>
                    <w:r w:rsidRPr="00A26658">
                      <w:t>психологического</w:t>
                    </w:r>
                    <w:proofErr w:type="spellEnd"/>
                  </w:p>
                  <w:p w:rsidR="009602B6" w:rsidRPr="00A26658" w:rsidRDefault="009602B6" w:rsidP="00A26658">
                    <w:proofErr w:type="spellStart"/>
                    <w:proofErr w:type="gramStart"/>
                    <w:r w:rsidRPr="00A26658">
                      <w:t>здоровья</w:t>
                    </w:r>
                    <w:proofErr w:type="spellEnd"/>
                    <w:proofErr w:type="gramEnd"/>
                  </w:p>
                  <w:p w:rsidR="009602B6" w:rsidRPr="00A26658" w:rsidRDefault="009602B6" w:rsidP="00A26658"/>
                </w:txbxContent>
              </v:textbox>
            </v:shape>
            <v:shape id="_x0000_s1080" type="#_x0000_t202" style="position:absolute;left:5103;top:2286;width:1411;height:1113">
              <v:textbox style="mso-next-textbox:#_x0000_s1080">
                <w:txbxContent>
                  <w:p w:rsidR="009602B6" w:rsidRPr="00A26658" w:rsidRDefault="009602B6" w:rsidP="00A26658">
                    <w:proofErr w:type="spellStart"/>
                    <w:r w:rsidRPr="00A26658">
                      <w:t>Мониторинг</w:t>
                    </w:r>
                    <w:proofErr w:type="spellEnd"/>
                    <w:r w:rsidRPr="00A26658">
                      <w:t xml:space="preserve"> </w:t>
                    </w:r>
                    <w:proofErr w:type="spellStart"/>
                    <w:r w:rsidRPr="00A26658">
                      <w:t>возможностей</w:t>
                    </w:r>
                    <w:proofErr w:type="spellEnd"/>
                    <w:r w:rsidRPr="00A26658">
                      <w:t xml:space="preserve"> и </w:t>
                    </w:r>
                    <w:proofErr w:type="spellStart"/>
                    <w:r w:rsidRPr="00A26658">
                      <w:t>способностей</w:t>
                    </w:r>
                    <w:proofErr w:type="spellEnd"/>
                    <w:r w:rsidRPr="00A26658">
                      <w:t xml:space="preserve"> </w:t>
                    </w:r>
                    <w:proofErr w:type="spellStart"/>
                    <w:r w:rsidRPr="00A26658">
                      <w:t>обучающихся</w:t>
                    </w:r>
                    <w:proofErr w:type="spellEnd"/>
                  </w:p>
                </w:txbxContent>
              </v:textbox>
            </v:shape>
            <v:shape id="_x0000_s1081" type="#_x0000_t202" style="position:absolute;left:7344;top:2423;width:1987;height:1115">
              <v:textbox style="mso-next-textbox:#_x0000_s1081">
                <w:txbxContent>
                  <w:p w:rsidR="009602B6" w:rsidRPr="00A26658" w:rsidRDefault="009602B6" w:rsidP="00A26658">
                    <w:pPr>
                      <w:rPr>
                        <w:lang w:val="ru-RU"/>
                      </w:rPr>
                    </w:pPr>
                    <w:proofErr w:type="spellStart"/>
                    <w:r w:rsidRPr="00A26658">
                      <w:rPr>
                        <w:lang w:val="ru-RU"/>
                      </w:rPr>
                      <w:t>Психолого-педаго-гическая</w:t>
                    </w:r>
                    <w:proofErr w:type="spellEnd"/>
                    <w:r w:rsidRPr="00A26658">
                      <w:rPr>
                        <w:lang w:val="ru-RU"/>
                      </w:rPr>
                      <w:t xml:space="preserve"> поддержка участников </w:t>
                    </w:r>
                    <w:proofErr w:type="spellStart"/>
                    <w:proofErr w:type="gramStart"/>
                    <w:r w:rsidRPr="00A26658">
                      <w:rPr>
                        <w:lang w:val="ru-RU"/>
                      </w:rPr>
                      <w:t>олим-пиадного</w:t>
                    </w:r>
                    <w:proofErr w:type="spellEnd"/>
                    <w:proofErr w:type="gramEnd"/>
                    <w:r w:rsidRPr="00A26658">
                      <w:rPr>
                        <w:lang w:val="ru-RU"/>
                      </w:rPr>
                      <w:t xml:space="preserve"> движения</w:t>
                    </w:r>
                  </w:p>
                </w:txbxContent>
              </v:textbox>
            </v:shape>
            <v:shape id="_x0000_s1082" type="#_x0000_t202" style="position:absolute;left:5103;top:5489;width:1411;height:977">
              <v:textbox style="mso-next-textbox:#_x0000_s1082">
                <w:txbxContent>
                  <w:p w:rsidR="009602B6" w:rsidRPr="00A26658" w:rsidRDefault="009602B6" w:rsidP="00A26658">
                    <w:proofErr w:type="spellStart"/>
                    <w:r w:rsidRPr="00A26658">
                      <w:t>Выявление</w:t>
                    </w:r>
                    <w:proofErr w:type="spellEnd"/>
                    <w:r w:rsidRPr="00A26658">
                      <w:t xml:space="preserve"> и </w:t>
                    </w:r>
                    <w:proofErr w:type="spellStart"/>
                    <w:r w:rsidRPr="00A26658">
                      <w:t>поддержка</w:t>
                    </w:r>
                    <w:proofErr w:type="spellEnd"/>
                    <w:r w:rsidRPr="00A26658">
                      <w:t xml:space="preserve"> </w:t>
                    </w:r>
                    <w:proofErr w:type="spellStart"/>
                    <w:r w:rsidRPr="00A26658">
                      <w:t>одарённых</w:t>
                    </w:r>
                    <w:proofErr w:type="spellEnd"/>
                    <w:r w:rsidRPr="00A26658">
                      <w:t xml:space="preserve"> </w:t>
                    </w:r>
                    <w:proofErr w:type="spellStart"/>
                    <w:r w:rsidRPr="00A26658">
                      <w:t>детей</w:t>
                    </w:r>
                    <w:proofErr w:type="spellEnd"/>
                  </w:p>
                </w:txbxContent>
              </v:textbox>
            </v:shape>
            <v:shape id="_x0000_s1083" type="#_x0000_t202" style="position:absolute;left:5103;top:3819;width:1663;height:1115">
              <v:textbox style="mso-next-textbox:#_x0000_s1083">
                <w:txbxContent>
                  <w:p w:rsidR="009602B6" w:rsidRPr="00A26658" w:rsidRDefault="009602B6" w:rsidP="00A26658">
                    <w:pPr>
                      <w:rPr>
                        <w:lang w:val="ru-RU"/>
                      </w:rPr>
                    </w:pPr>
                    <w:r w:rsidRPr="00A26658">
                      <w:rPr>
                        <w:lang w:val="ru-RU"/>
                      </w:rPr>
                      <w:t>Выявление и</w:t>
                    </w:r>
                    <w:r w:rsidRPr="00A26658">
                      <w:t> </w:t>
                    </w:r>
                    <w:r w:rsidRPr="00A26658">
                      <w:rPr>
                        <w:lang w:val="ru-RU"/>
                      </w:rPr>
                      <w:t>поддержка детей с особыми образовательными потребностями</w:t>
                    </w:r>
                  </w:p>
                </w:txbxContent>
              </v:textbox>
            </v:shape>
            <v:shape id="_x0000_s1084" type="#_x0000_t202" style="position:absolute;left:2420;top:3401;width:1834;height:1112">
              <v:textbox style="mso-next-textbox:#_x0000_s1084">
                <w:txbxContent>
                  <w:p w:rsidR="009602B6" w:rsidRPr="00A26658" w:rsidRDefault="009602B6" w:rsidP="00A26658">
                    <w:pPr>
                      <w:rPr>
                        <w:lang w:val="ru-RU"/>
                      </w:rPr>
                    </w:pPr>
                    <w:r w:rsidRPr="00A26658">
                      <w:rPr>
                        <w:lang w:val="ru-RU"/>
                      </w:rPr>
                      <w:t>Формирование ценности здоровья и</w:t>
                    </w:r>
                    <w:r w:rsidRPr="00A26658">
                      <w:t> </w:t>
                    </w:r>
                    <w:r w:rsidRPr="00A26658">
                      <w:rPr>
                        <w:lang w:val="ru-RU"/>
                      </w:rPr>
                      <w:t>безопасного образа жизни</w:t>
                    </w:r>
                  </w:p>
                </w:txbxContent>
              </v:textbox>
            </v:shape>
            <v:shape id="_x0000_s1085" type="#_x0000_t202" style="position:absolute;left:2561;top:4376;width:1834;height:1113">
              <v:textbox style="mso-next-textbox:#_x0000_s1085">
                <w:txbxContent>
                  <w:p w:rsidR="009602B6" w:rsidRPr="00A26658" w:rsidRDefault="009602B6" w:rsidP="00A26658">
                    <w:proofErr w:type="spellStart"/>
                    <w:r w:rsidRPr="00A26658">
                      <w:t>Развитие</w:t>
                    </w:r>
                    <w:proofErr w:type="spellEnd"/>
                    <w:r w:rsidRPr="00A26658">
                      <w:t xml:space="preserve"> </w:t>
                    </w:r>
                    <w:proofErr w:type="spellStart"/>
                    <w:r w:rsidRPr="00A26658">
                      <w:t>экологической</w:t>
                    </w:r>
                    <w:proofErr w:type="spellEnd"/>
                    <w:r w:rsidRPr="00A26658">
                      <w:t xml:space="preserve"> </w:t>
                    </w:r>
                    <w:proofErr w:type="spellStart"/>
                    <w:r w:rsidRPr="00A26658">
                      <w:t>культуры</w:t>
                    </w:r>
                    <w:proofErr w:type="spellEnd"/>
                  </w:p>
                  <w:p w:rsidR="009602B6" w:rsidRPr="00A26658" w:rsidRDefault="009602B6" w:rsidP="00A26658"/>
                </w:txbxContent>
              </v:textbox>
            </v:shape>
            <v:shape id="_x0000_s1086" type="#_x0000_t202" style="position:absolute;left:2703;top:5352;width:1833;height:1112">
              <v:textbox style="mso-next-textbox:#_x0000_s1086">
                <w:txbxContent>
                  <w:p w:rsidR="009602B6" w:rsidRPr="00A26658" w:rsidRDefault="009602B6" w:rsidP="00A26658">
                    <w:proofErr w:type="spellStart"/>
                    <w:r w:rsidRPr="00A26658">
                      <w:t>Дифференциация</w:t>
                    </w:r>
                    <w:proofErr w:type="spellEnd"/>
                    <w:r w:rsidRPr="00A26658">
                      <w:t xml:space="preserve"> и </w:t>
                    </w:r>
                    <w:proofErr w:type="spellStart"/>
                    <w:r w:rsidRPr="00A26658">
                      <w:t>индивидуализация</w:t>
                    </w:r>
                    <w:proofErr w:type="spellEnd"/>
                    <w:r w:rsidRPr="00A26658">
                      <w:t xml:space="preserve"> </w:t>
                    </w:r>
                    <w:proofErr w:type="spellStart"/>
                    <w:r w:rsidRPr="00A26658">
                      <w:t>обучения</w:t>
                    </w:r>
                    <w:proofErr w:type="spellEnd"/>
                  </w:p>
                  <w:p w:rsidR="009602B6" w:rsidRPr="00A26658" w:rsidRDefault="009602B6" w:rsidP="00A26658"/>
                </w:txbxContent>
              </v:textbox>
            </v:shape>
            <v:shape id="_x0000_s1087" type="#_x0000_t202" style="position:absolute;left:7237;top:3401;width:2035;height:1254">
              <v:textbox style="mso-next-textbox:#_x0000_s1087">
                <w:txbxContent>
                  <w:p w:rsidR="009602B6" w:rsidRPr="00A26658" w:rsidRDefault="009602B6" w:rsidP="00A26658">
                    <w:pPr>
                      <w:rPr>
                        <w:lang w:val="ru-RU"/>
                      </w:rPr>
                    </w:pPr>
                    <w:r w:rsidRPr="00A26658">
                      <w:rPr>
                        <w:lang w:val="ru-RU"/>
                      </w:rPr>
                      <w:t xml:space="preserve">Обеспечение </w:t>
                    </w:r>
                    <w:proofErr w:type="spellStart"/>
                    <w:proofErr w:type="gramStart"/>
                    <w:r w:rsidRPr="00A26658">
                      <w:rPr>
                        <w:lang w:val="ru-RU"/>
                      </w:rPr>
                      <w:t>осознан-ного</w:t>
                    </w:r>
                    <w:proofErr w:type="spellEnd"/>
                    <w:proofErr w:type="gramEnd"/>
                    <w:r w:rsidRPr="00A26658">
                      <w:rPr>
                        <w:lang w:val="ru-RU"/>
                      </w:rPr>
                      <w:t xml:space="preserve"> и ответственного выбора дальнейшей профессиональной сферы деятельности</w:t>
                    </w:r>
                  </w:p>
                </w:txbxContent>
              </v:textbox>
            </v:shape>
            <v:shape id="_x0000_s1088" type="#_x0000_t202" style="position:absolute;left:7131;top:4575;width:2047;height:1115">
              <v:textbox style="mso-next-textbox:#_x0000_s1088">
                <w:txbxContent>
                  <w:p w:rsidR="009602B6" w:rsidRPr="00A26658" w:rsidRDefault="009602B6" w:rsidP="00A26658">
                    <w:pPr>
                      <w:rPr>
                        <w:lang w:val="ru-RU"/>
                      </w:rPr>
                    </w:pPr>
                    <w:r w:rsidRPr="00A26658">
                      <w:rPr>
                        <w:lang w:val="ru-RU"/>
                      </w:rPr>
                      <w:t xml:space="preserve">Формирование </w:t>
                    </w:r>
                    <w:proofErr w:type="spellStart"/>
                    <w:proofErr w:type="gramStart"/>
                    <w:r w:rsidRPr="00A26658">
                      <w:rPr>
                        <w:lang w:val="ru-RU"/>
                      </w:rPr>
                      <w:t>комму-никативных</w:t>
                    </w:r>
                    <w:proofErr w:type="spellEnd"/>
                    <w:proofErr w:type="gramEnd"/>
                    <w:r w:rsidRPr="00A26658">
                      <w:rPr>
                        <w:lang w:val="ru-RU"/>
                      </w:rPr>
                      <w:t xml:space="preserve"> навыков в</w:t>
                    </w:r>
                    <w:r w:rsidRPr="00A26658">
                      <w:t> </w:t>
                    </w:r>
                    <w:r w:rsidRPr="00A26658">
                      <w:rPr>
                        <w:lang w:val="ru-RU"/>
                      </w:rPr>
                      <w:t>разновозрастной среде и среде сверстников</w:t>
                    </w:r>
                  </w:p>
                  <w:p w:rsidR="009602B6" w:rsidRPr="00A26658" w:rsidRDefault="009602B6" w:rsidP="00A26658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  <v:shape id="_x0000_s1089" type="#_x0000_t202" style="position:absolute;left:7060;top:5489;width:2022;height:978">
              <v:textbox style="mso-next-textbox:#_x0000_s1089">
                <w:txbxContent>
                  <w:p w:rsidR="009602B6" w:rsidRPr="00A26658" w:rsidRDefault="009602B6" w:rsidP="00A26658">
                    <w:pPr>
                      <w:rPr>
                        <w:lang w:val="ru-RU"/>
                      </w:rPr>
                    </w:pPr>
                    <w:r w:rsidRPr="00A26658">
                      <w:rPr>
                        <w:lang w:val="ru-RU"/>
                      </w:rPr>
                      <w:t>Поддержка детских объединений и</w:t>
                    </w:r>
                    <w:r w:rsidRPr="00A26658">
                      <w:t> </w:t>
                    </w:r>
                    <w:r w:rsidRPr="00A26658">
                      <w:rPr>
                        <w:lang w:val="ru-RU"/>
                      </w:rPr>
                      <w:t>ученического самоуправления</w:t>
                    </w:r>
                  </w:p>
                  <w:p w:rsidR="009602B6" w:rsidRPr="00A26658" w:rsidRDefault="009602B6" w:rsidP="00A26658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  <w10:anchorlock/>
          </v:group>
        </w:pict>
      </w:r>
      <w:r w:rsidR="00A26658" w:rsidRPr="00BD50CA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68340" cy="3520440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-99886" b="99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352044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Рис.- Схема психолого-педагогического сопровождения участников образовательного процесса на основной ступени общего образования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658" w:rsidRPr="00BD50CA" w:rsidRDefault="00A26658" w:rsidP="00383C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center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Финансовое обеспечение реализации программы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Финансовое обеспечение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Задание учредителя обеспечивает соответствие показателей объёмов и качества предоставляемых образовательным учреждением услуг (выполнения работ) размерам направляемых на эти цели средств бюджета.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подушевого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 финансирования. Введение нормативного 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подушевого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Стандарта.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Применение принципа нормативного 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подушевого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 финансирования на уровне образовательного учреждения заключается в определении стоимости стандартной (базовой) бюджетной образовательной услуги в образовательном учреждении не ниже уровня фактически сложившейся стоимости в предыдущем финансовом году.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Региональный расчётный 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подушевой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 норматив — это минимально допустимый объём финансовых средств, необходимых для реализации основной образовательной программы в учреждениях данного региона в соответствии со Стандартом в расчёте на одного обучающегося </w:t>
      </w:r>
      <w:r w:rsidRPr="00BD50CA">
        <w:rPr>
          <w:rFonts w:ascii="Times New Roman" w:hAnsi="Times New Roman"/>
          <w:sz w:val="24"/>
          <w:szCs w:val="24"/>
          <w:lang w:val="ru-RU"/>
        </w:rPr>
        <w:lastRenderedPageBreak/>
        <w:t>в год, определяемый раздельно для образовательных учреждений, расположенных в городской и сельской местности.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подушевого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 норматива.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Региональный расчётный 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подушевой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 норматив должен покрывать следующие расходы на год: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• оплату труда работников образовательных учреждений с учётом районных коэффициентов к заработной плате, а также отчисления;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• расходы, непосредственно связанные с обеспечением образовательного процесса (приобретение учебно-наглядных пособий, технических средств обучения, расходных материалов, канцелярских товаров, оплату услуг связи в части расходов, связанных с подключением к информационной сети Интернет и платой за пользование этой сетью);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• иные хозяйственные нужды и другие расходы, связанные с обеспечением образовательного процесса (обучение, повышение квалификации педагогического и административно-управленческого персонала образовательных учреждений, командировочные расходы и др.), за исключением расходов на содержание зданий и коммунальных расходов, осуществляемых из местных бюджетов.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Реализация принципа нормативного 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подушевого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 финансирования осуществляется на трёх следующих уровнях: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• межбюджетных отношений (бюджет субъекта РФ — муниципальный бюджет);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• 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внутрибюджетных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 отношений (муниципальный бюджет — образовательное учреждение);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• образовательного учреждения.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Порядок определения и доведения до Школы бюджетных ассигнований, рассчитанных с использованием нормативов бюджетного финансирования на одного обучающегося, должен обеспечить нормативно-правовое закрепление на региональном уровне следующих положений: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• 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неуменьшение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 уровня финансирования по статьям расходов, включённым в величину регионального расчётного 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подушевого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 норматива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учреждений);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• возможность использования нормативов не только на уровне межбюджетных отношений (бюджет региона — бюджеты муниципальных районов и городских округов), но и на уровне 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внутрибюджетных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 отношений (муниципальный бюджет — общеобразовательное учреждение) и образовательного учреждения.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D50CA">
        <w:rPr>
          <w:rFonts w:ascii="Times New Roman" w:hAnsi="Times New Roman"/>
          <w:sz w:val="24"/>
          <w:szCs w:val="24"/>
          <w:lang w:val="ru-RU"/>
        </w:rPr>
        <w:t xml:space="preserve">В связи с требованиями Стандарта при расчёте регионального 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подушевого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 норматива должны учитываться затраты рабочего времени педагогических работников образовательных учреждений на урочную и внеурочную деятельность, включая все виды работ (учебная, воспитательная, методическая и т. п.), входящие в трудовые обязанности конкретных педагогических работников.</w:t>
      </w:r>
      <w:proofErr w:type="gramEnd"/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год, определённого в соответствии с региональным расчётным 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подушевым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 нормативом, количеством обучающихся и соответствующими поправочными коэффициентами, и отражается в смете образовательного учреждения.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Справочно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>: в соответствии с установленным порядком финансирования оплаты труда работников образовательных учреждений: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• фонд оплаты труда образовательного учреждения состоит из базовой части и стимулирующей части. Рекомендуемый диапазон стимулирующей части фонда оплаты труда — </w:t>
      </w:r>
      <w:r w:rsidRPr="00BD50CA">
        <w:rPr>
          <w:rFonts w:ascii="Times New Roman" w:hAnsi="Times New Roman"/>
          <w:sz w:val="24"/>
          <w:szCs w:val="24"/>
          <w:lang w:val="ru-RU"/>
        </w:rPr>
        <w:lastRenderedPageBreak/>
        <w:t>от 20 до 40%. Значение стимулирующей части определяется общеобразовательным учреждением самостоятельно;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• базовая часть фонда оплаты труда обеспечивает гарантированную заработную плату руководителей, педагогических работников, непосредственно осуществляющих образовательный процесс, учебно-вспомогательного и младшего обслуживающего персонала образовательного учреждения;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• рекомендуемое оптимальное значение объёма фонда оплаты труда педагогического персонала — 70% от общего объёма фонда оплаты труда. Значение или диапазон фонда оплаты труда педагогического персонала определяется самостоятельно общеобразовательным учреждением;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• базовая часть фонда оплаты труда для педагогического персонала, осуществляющего учебный процесс, состоит из общей части и специальной части;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• 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</w:t>
      </w:r>
      <w:proofErr w:type="gramStart"/>
      <w:r w:rsidRPr="00BD50CA">
        <w:rPr>
          <w:rFonts w:ascii="Times New Roman" w:hAnsi="Times New Roman"/>
          <w:sz w:val="24"/>
          <w:szCs w:val="24"/>
          <w:lang w:val="ru-RU"/>
        </w:rPr>
        <w:t>численности</w:t>
      </w:r>
      <w:proofErr w:type="gramEnd"/>
      <w:r w:rsidRPr="00BD50CA">
        <w:rPr>
          <w:rFonts w:ascii="Times New Roman" w:hAnsi="Times New Roman"/>
          <w:sz w:val="24"/>
          <w:szCs w:val="24"/>
          <w:lang w:val="ru-RU"/>
        </w:rPr>
        <w:t xml:space="preserve"> обучающихся в классах.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Размеры, порядок и условия осуществления стимулирующих выплат определяются в локальных правовых актах образовательного учреждения и (или) в коллективных договорах. В локальных правовых актах о стимулирующих выплатах должны быть определены критерии и показатели результативности и качества, разработанные в соответствии с требованиями Стандарта к результатам освоения основной образовательной программы начального общего образования.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здоровьесберегающих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>; участие в методической работе, распространение передового педагогического опыта; повышение уровня профессионального мастерства и др</w:t>
      </w:r>
      <w:proofErr w:type="gramStart"/>
      <w:r w:rsidRPr="00BD50CA">
        <w:rPr>
          <w:rFonts w:ascii="Times New Roman" w:hAnsi="Times New Roman"/>
          <w:sz w:val="24"/>
          <w:szCs w:val="24"/>
          <w:lang w:val="ru-RU"/>
        </w:rPr>
        <w:t>..</w:t>
      </w:r>
      <w:proofErr w:type="gramEnd"/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Школа самостоятельно определяет и отражает в своих локальных актах: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• соотношение базовой и стимулирующей частей фонда оплаты труда;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• соотношение фонда оплаты труда педагогического, административно-управленческого и учебно-вспомогательного персонала;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• порядок </w:t>
      </w:r>
      <w:proofErr w:type="gramStart"/>
      <w:r w:rsidRPr="00BD50CA">
        <w:rPr>
          <w:rFonts w:ascii="Times New Roman" w:hAnsi="Times New Roman"/>
          <w:sz w:val="24"/>
          <w:szCs w:val="24"/>
          <w:lang w:val="ru-RU"/>
        </w:rPr>
        <w:t>распределения стимулирующей части фонда оплаты труда</w:t>
      </w:r>
      <w:proofErr w:type="gramEnd"/>
      <w:r w:rsidRPr="00BD50CA">
        <w:rPr>
          <w:rFonts w:ascii="Times New Roman" w:hAnsi="Times New Roman"/>
          <w:sz w:val="24"/>
          <w:szCs w:val="24"/>
          <w:lang w:val="ru-RU"/>
        </w:rPr>
        <w:t xml:space="preserve"> в соответствии с региональными и муниципальными нормативными актами.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Для обеспечения требований Стандарта на основе проведённого </w:t>
      </w:r>
      <w:proofErr w:type="gramStart"/>
      <w:r w:rsidRPr="00BD50CA">
        <w:rPr>
          <w:rFonts w:ascii="Times New Roman" w:hAnsi="Times New Roman"/>
          <w:sz w:val="24"/>
          <w:szCs w:val="24"/>
          <w:lang w:val="ru-RU"/>
        </w:rPr>
        <w:t>анализа материально-технических условий реализации основной образовательной программы начального общего образования</w:t>
      </w:r>
      <w:proofErr w:type="gramEnd"/>
      <w:r w:rsidRPr="00BD50CA">
        <w:rPr>
          <w:rFonts w:ascii="Times New Roman" w:hAnsi="Times New Roman"/>
          <w:sz w:val="24"/>
          <w:szCs w:val="24"/>
          <w:lang w:val="ru-RU"/>
        </w:rPr>
        <w:t xml:space="preserve"> образовательное учреждение: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1) проводит экономический расчёт стоимости обеспечения требований Стандарта по каждой позиции;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2) устанавливает предмет закупок, количество и стоимость пополняемого оборудования, а также перечень работ для обеспечения требований к условиям реализации ООП;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3) определяет величину затрат на обеспечение требований к условиям реализации ООП;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4) соотносит необходимые затраты с региональным (муниципальным) графиком внедрения Стандарта и определяет распределение по годам освоения средств на обеспечение требований к условиям реализации ООП в соответствии со Стандартом;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D50CA">
        <w:rPr>
          <w:rFonts w:ascii="Times New Roman" w:hAnsi="Times New Roman"/>
          <w:sz w:val="24"/>
          <w:szCs w:val="24"/>
          <w:lang w:val="ru-RU"/>
        </w:rPr>
        <w:t xml:space="preserve">5) определяет объёмы финансирования, обеспечивающие реализацию внеурочной деятельности обучающихся, включённой в основную образовательную программу образовательного учреждения (механизмы расчёта необходимого финансирования представлены в материалах 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 «Модельная методика введения нормативного 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подушевого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 финансирования реализации государственных гарантий прав граждан на получение </w:t>
      </w:r>
      <w:r w:rsidRPr="00BD50CA">
        <w:rPr>
          <w:rFonts w:ascii="Times New Roman" w:hAnsi="Times New Roman"/>
          <w:sz w:val="24"/>
          <w:szCs w:val="24"/>
          <w:lang w:val="ru-RU"/>
        </w:rPr>
        <w:lastRenderedPageBreak/>
        <w:t xml:space="preserve">общедоступного и бесплатного общего образования» (утверждена 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 22 ноября </w:t>
      </w:r>
      <w:smartTag w:uri="urn:schemas-microsoft-com:office:smarttags" w:element="metricconverter">
        <w:smartTagPr>
          <w:attr w:name="ProductID" w:val="2007 г"/>
        </w:smartTagPr>
        <w:r w:rsidRPr="00BD50CA">
          <w:rPr>
            <w:rFonts w:ascii="Times New Roman" w:hAnsi="Times New Roman"/>
            <w:sz w:val="24"/>
            <w:szCs w:val="24"/>
            <w:lang w:val="ru-RU"/>
          </w:rPr>
          <w:t>2007 г</w:t>
        </w:r>
      </w:smartTag>
      <w:r w:rsidRPr="00BD50CA">
        <w:rPr>
          <w:rFonts w:ascii="Times New Roman" w:hAnsi="Times New Roman"/>
          <w:sz w:val="24"/>
          <w:szCs w:val="24"/>
          <w:lang w:val="ru-RU"/>
        </w:rPr>
        <w:t>.), «Новая система оплаты труда работников образования.</w:t>
      </w:r>
      <w:proofErr w:type="gramEnd"/>
      <w:r w:rsidRPr="00BD50CA">
        <w:rPr>
          <w:rFonts w:ascii="Times New Roman" w:hAnsi="Times New Roman"/>
          <w:sz w:val="24"/>
          <w:szCs w:val="24"/>
          <w:lang w:val="ru-RU"/>
        </w:rPr>
        <w:t xml:space="preserve">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учреждений» (утверждена </w:t>
      </w:r>
      <w:proofErr w:type="spellStart"/>
      <w:r w:rsidRPr="00BD50CA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BD50CA">
        <w:rPr>
          <w:rFonts w:ascii="Times New Roman" w:hAnsi="Times New Roman"/>
          <w:sz w:val="24"/>
          <w:szCs w:val="24"/>
          <w:lang w:val="ru-RU"/>
        </w:rPr>
        <w:t xml:space="preserve"> 22 ноября </w:t>
      </w:r>
      <w:smartTag w:uri="urn:schemas-microsoft-com:office:smarttags" w:element="metricconverter">
        <w:smartTagPr>
          <w:attr w:name="ProductID" w:val="2007 г"/>
        </w:smartTagPr>
        <w:r w:rsidRPr="00BD50CA">
          <w:rPr>
            <w:rFonts w:ascii="Times New Roman" w:hAnsi="Times New Roman"/>
            <w:sz w:val="24"/>
            <w:szCs w:val="24"/>
            <w:lang w:val="ru-RU"/>
          </w:rPr>
          <w:t>2007 г</w:t>
        </w:r>
      </w:smartTag>
      <w:r w:rsidRPr="00BD50CA">
        <w:rPr>
          <w:rFonts w:ascii="Times New Roman" w:hAnsi="Times New Roman"/>
          <w:sz w:val="24"/>
          <w:szCs w:val="24"/>
          <w:lang w:val="ru-RU"/>
        </w:rPr>
        <w:t xml:space="preserve">.), а также в письме Департамента общего образования «Финансовое обеспечение внедрения ФГОС. </w:t>
      </w:r>
      <w:proofErr w:type="gramStart"/>
      <w:r w:rsidRPr="00BD50CA">
        <w:rPr>
          <w:rFonts w:ascii="Times New Roman" w:hAnsi="Times New Roman"/>
          <w:sz w:val="24"/>
          <w:szCs w:val="24"/>
          <w:lang w:val="ru-RU"/>
        </w:rPr>
        <w:t>Вопросы—ответы», в котором предложены дополнения к модельным методикам в соответствии с требованиями ФГОС);</w:t>
      </w:r>
      <w:proofErr w:type="gramEnd"/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6) разрабатывает финансовый механизм интеграции между общеобразовательным учреждением и учреждениями дополнительного образования детей, а также другими социальными партнёрами, организующими внеурочную деятельность обучающихся, и отражает его в своих локальных актах. При этом учитывается, что взаимодействие может осуществляться: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• на основе договоров на проведение занятий в рамках кружков, секций, клубов и др. по различным направлениям внеурочной деятельности на базе школы (учреждения дополнительного образования, клуба, спортивного комплекса и др.);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• за счёт выделения ставок педагогов дополнительного образования, которые обеспечивают реализацию для обучающихся в общеобразовательном учреждении широкого спектра программ внеурочной деятельности.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3C7F" w:rsidRDefault="00A26658" w:rsidP="00383C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center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Материально-технические и информационно-методические условия </w:t>
      </w:r>
    </w:p>
    <w:p w:rsidR="00A26658" w:rsidRPr="00BD50CA" w:rsidRDefault="00A26658" w:rsidP="00383C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center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реализации основной образовательной программы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Материально-техническая база образовательного учреждения приводится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среды.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В соответствии с требованиями Стандарта для обеспечения всех предметных областей и внеурочной деятельности образовательное учреждение, реализующее основную образовательную программу начального общего образования, обеспечено мебелью, офисным освещением, хозяйственным инвентарём и оборудовано: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• учебными кабинетами с автоматизированными рабочими местами обучающихся и педагогических работников;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• помещениями для занятий внеурочной деятельностью;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• помещениями (кабинетами, мастерскими) для занятий музыкой, хореографией и изобразительным искусством;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• помещением библиотеки;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• актовым залом;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• спортивными сооружениями (залом, спортивной площадкой), оснащёнными игровым, спортивным оборудованием и инвентарём;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D50CA">
        <w:rPr>
          <w:rFonts w:ascii="Times New Roman" w:hAnsi="Times New Roman"/>
          <w:sz w:val="24"/>
          <w:szCs w:val="24"/>
          <w:lang w:val="ru-RU"/>
        </w:rPr>
        <w:t>• помещениями для питания обучающихся, а также для хранения и приготовления пищи, обеспечивающими возможность организации качественного горячего питания, в том числе горячих завтраков;</w:t>
      </w:r>
      <w:proofErr w:type="gramEnd"/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• административными и иными помещениями, оснащёнными необходимым оборудованием;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• гардеробами, санузлами, местами личной гигиены;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• участком (территорией) с необходимым набором оснащённых зон.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Образовательное учреждение располагает комплектом средств обучения, поддерживаемых инструктивно-методическими материалами и модулем программы повышения квалификации по использованию комплекта в образовательном процессе, обеспечивающим реализацию </w:t>
      </w:r>
      <w:r w:rsidRPr="00BD50CA">
        <w:rPr>
          <w:rFonts w:ascii="Times New Roman" w:hAnsi="Times New Roman"/>
          <w:sz w:val="24"/>
          <w:szCs w:val="24"/>
          <w:lang w:val="ru-RU"/>
        </w:rPr>
        <w:lastRenderedPageBreak/>
        <w:t>основных образовательных программ в соответствии с требованиями Стандарта.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Состав комплекта средств обучения объединяет как современные (инновационные) средства обучения на базе цифровых технологий, так и традиционные — средства наглядности (печатные материалы, натуральные объекты, модели), а также лабораторное оборудование, приборы и инструменты для проведения натурных экспериментов и исследований, расходные материалы и канцелярские принадлежности.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Состав комплекта  сформирован с учётом: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• возрастных, психолого-педагогических особенностей обучающихся;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• его необходимости и достаточности;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• универсальности (возможности применения одних и тех же средств обучения для решения комплекса задач в учебной и внеурочной деятельности, в различных предметных областях, а также при использовании разнообразных методик обучения);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• необходимости единого интерфейса подключения и обеспечения эргономичного режима работы участников образовательного процесса;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• согласованности совместного использования (содержательной, функциональной, программной и пр.).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Инновационные средства обучения  содержат: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• аппаратную часть, включающую: модуль масштабной визуализации, управления и тиражирования информации, организации эффективного взаимодействия всех участников образовательного процесса; документ-камеру, модульную систему экспериментов и цифровой микроскоп, систему контроля и мониторинга качества знаний;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• программную часть, включающую многопользовательскую операционную систему и прикладное программное обеспечение;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• электронные образовательные ресурсы по предметным областям.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Оценка материально-технических условий реализации основной образовательной программы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CellSpacing w:w="22" w:type="dxa"/>
        <w:tblInd w:w="-2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74"/>
        <w:gridCol w:w="7846"/>
        <w:gridCol w:w="1593"/>
      </w:tblGrid>
      <w:tr w:rsidR="00A26658" w:rsidRPr="001A33D0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Материально-технические условия и их параметры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Имеются в наличии (да/нет)</w:t>
            </w:r>
          </w:p>
        </w:tc>
      </w:tr>
      <w:tr w:rsidR="00A26658" w:rsidRPr="001A33D0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Материально-технические условия реализации основной образовательной программы основного общего образования обеспечивают: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Возможность достижения обучающимися установленных ГОС требований к результатам освоения основной образовательной программы основного общего образования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Соблюдение: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-санитарно-эпидемиологических требований к образовательному процессу (требования к водоснабжению, канализации, освещению, воздушно-тепловому режиму, средствам обучения, учебному оборудованию и т.д.);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- требований к санитарно-бытовым условиям (наличие оборудованных гардеробов, санузлов, мест личной гигиены);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-пожарной и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электробезопасности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- требований к социально-бытовым условиям (наличие оборудованного рабочего места учителя и каждого обучающегося, учительской с рабочей зоной и местами для отдыха,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-строительных норм и правил;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-требований </w:t>
            </w:r>
            <w:proofErr w:type="gram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пожарной</w:t>
            </w:r>
            <w:proofErr w:type="gram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электробезопасности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-требований охраны здоровья обучающихся и охраны труда работников образовательных учреждений;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-требований к транспортному обслуживанию обучающихся;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-требований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-требований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-своевременных сроков и необходимых объемов текущего и капитального ремонта.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соответствует государственным санитарно-эпидемиологическим правилам и нормативам и обеспечивает возможность безопасной и комфортной организации всех видов учебной и внеурочной деятельности для всех участников образовательного</w:t>
            </w:r>
            <w:proofErr w:type="gram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процесса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Образовательное учреждение имеет: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Учебные кабинеты с автоматизированными рабочими местами обучающихся и педагогических работников, лекционные аудитории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Помещения для занятий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-учебно-исследовательской и проектной деятельностью, моделированием и техническим творчеством (лаборатории и мастерские);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-музыкой;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-хореографией;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-изобразительным искусством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Лингафонные кабинеты, обеспечивающие изучение иностранных языков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Информационно-библиотечные центры с рабочими зонами, оборудованными: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-читальными залами и книгохранилищами, обеспечивающими сохранность книжного фонда;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медиатекой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Актовый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Хореографический зал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Спортивные сооружения: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-комплексы;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-залы;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-бассейн;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-стадион;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-спортивные площадки;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-тир,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оснащенные</w:t>
            </w:r>
            <w:proofErr w:type="gram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игровым, спортивным оборудованием и инвентарем;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автогородок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Помещения медицинского назначения, оснащенные необходимым оборудованием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Административные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помещения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оснащенные необходимым оборудованием</w:t>
            </w:r>
            <w:proofErr w:type="gram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том числе для организации учебного процесса с детьми-инвалидами и детьми с ограниченными возможностями здоровья.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</w:rPr>
              <w:t>Гардеробы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3.12.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Санузлы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3.13.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Места личной гигиены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3.13.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Участок (территорию) с необходимым набором оборудованных зон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3.1</w:t>
            </w:r>
            <w:r w:rsidRPr="00BD50C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Полные комплекты технического оснащения и оборудования всех </w:t>
            </w: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lastRenderedPageBreak/>
              <w:t>3.15.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Мебель, офисное оснащение и хозяйственный инвентарь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A26658" w:rsidRPr="001A33D0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Материально-техническое оснащение образовательного процесса обеспечивает возможность: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Реализации индивидуальных образовательных планов обучающихся, осуществления их самостоятельной образовательной деятельности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Художественного творчества с использованием ручных, электрических и </w:t>
            </w:r>
            <w:proofErr w:type="spellStart"/>
            <w:proofErr w:type="gram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ИКТ-инструментов</w:t>
            </w:r>
            <w:proofErr w:type="spellEnd"/>
            <w:proofErr w:type="gram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Наблюдений, наглядного представления и анализа данных; использования цифровых планов и карт, спутниковых изображений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lastRenderedPageBreak/>
              <w:t>4.10.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Занятий по изучению правил дорожного движения с использованием игр, оборудования, а также компьютерных технологий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4.11.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4.12.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4.13.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медиа-ресурсов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электронных носителях, к множительной технике для тиражирования учебных и методических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тексто-графических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аудиовидеоматериалов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, результатов творческой, научно-исследовательской и проектной деятельности учащихся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4.14.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Планирования учебного процесса, фиксации его динамики, промежуточных и итоговых результатов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4.15.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Проведения массовых мероприятий, собраний, представлений; досуга и </w:t>
            </w:r>
            <w:proofErr w:type="gram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общения</w:t>
            </w:r>
            <w:proofErr w:type="gram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4.16.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Выпуска школьных печатных изданий, работы школьного телевидения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A26658" w:rsidRPr="00BD50CA" w:rsidTr="00E57CED">
        <w:trPr>
          <w:tblCellSpacing w:w="22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>4.17.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Организации качественного горячего питания, медицинского обслуживания и отдыха </w:t>
            </w:r>
            <w:proofErr w:type="gram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</w:tbl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Информационно-методические условия реализации основной образовательной программы  НОО</w:t>
      </w:r>
      <w:r w:rsidRPr="00BD50CA">
        <w:rPr>
          <w:rFonts w:ascii="Times New Roman" w:hAnsi="Times New Roman"/>
          <w:sz w:val="24"/>
          <w:szCs w:val="24"/>
          <w:lang w:val="ru-RU"/>
        </w:rPr>
        <w:br/>
        <w:t>В соответствии с требованиями Стандарта информационно-методические условия реализации основной образовательной программы общего образования обеспечиваются современной информационно-образовательной средой.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D50CA">
        <w:rPr>
          <w:rFonts w:ascii="Times New Roman" w:hAnsi="Times New Roman"/>
          <w:sz w:val="24"/>
          <w:szCs w:val="24"/>
          <w:lang w:val="ru-RU"/>
        </w:rPr>
        <w:t>Создаваемая</w:t>
      </w:r>
      <w:proofErr w:type="gramEnd"/>
      <w:r w:rsidRPr="00BD50CA">
        <w:rPr>
          <w:rFonts w:ascii="Times New Roman" w:hAnsi="Times New Roman"/>
          <w:sz w:val="24"/>
          <w:szCs w:val="24"/>
          <w:lang w:val="ru-RU"/>
        </w:rPr>
        <w:t xml:space="preserve"> в школе ИОС, строится в соответствии со следующей иерархией: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единая информационно-образовательная среда страны, 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единая информационно-образовательная среда региона, 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информационно-образовательная среда образовательного учреждения, 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 xml:space="preserve">предметная информационно-образовательная среда, 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информационно-образовательная среда элементов УМК.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Основными элементами ИОС являются: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информационно-образовательные ресурсы в виде печатной продукции;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информационно-образовательные ресурсы сети Интернет;</w:t>
      </w: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D50CA">
        <w:rPr>
          <w:rFonts w:ascii="Times New Roman" w:hAnsi="Times New Roman"/>
          <w:sz w:val="24"/>
          <w:szCs w:val="24"/>
          <w:lang w:val="ru-RU"/>
        </w:rPr>
        <w:t xml:space="preserve">Оборудование отвечает современным требованиям и обеспечивает использование ИКТ в учебной деятельности; внеурочной деятельности; исследовательской и проектной деятельности;  при измерении, контроле и оценке результатов образования; административной деятельности, включая дистанционное взаимодействие всех участников образовательного процесса, в том числе, в рамках дистанционного образования, а также дистанционное взаимодействие </w:t>
      </w:r>
      <w:r w:rsidRPr="00BD50CA">
        <w:rPr>
          <w:rFonts w:ascii="Times New Roman" w:hAnsi="Times New Roman"/>
          <w:sz w:val="24"/>
          <w:szCs w:val="24"/>
          <w:lang w:val="ru-RU"/>
        </w:rPr>
        <w:lastRenderedPageBreak/>
        <w:t xml:space="preserve">образовательного учреждения с другими организациями социальной сферы и органами управления. </w:t>
      </w:r>
      <w:proofErr w:type="gramEnd"/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BD50CA">
        <w:rPr>
          <w:rFonts w:ascii="Times New Roman" w:hAnsi="Times New Roman"/>
          <w:sz w:val="24"/>
          <w:szCs w:val="24"/>
          <w:lang w:val="ru-RU"/>
        </w:rPr>
        <w:t>Учебно-методическое и информационное оснащение образовательного процесса:</w:t>
      </w:r>
    </w:p>
    <w:tbl>
      <w:tblPr>
        <w:tblpPr w:leftFromText="180" w:rightFromText="180" w:vertAnchor="text" w:horzAnchor="margin" w:tblpXSpec="center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4"/>
        <w:gridCol w:w="4746"/>
      </w:tblGrid>
      <w:tr w:rsidR="00A26658" w:rsidRPr="00BD50CA" w:rsidTr="00086811">
        <w:tc>
          <w:tcPr>
            <w:tcW w:w="4824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4746" w:type="dxa"/>
            <w:vAlign w:val="center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Количество</w:t>
            </w:r>
          </w:p>
        </w:tc>
      </w:tr>
      <w:tr w:rsidR="00A26658" w:rsidRPr="00BD50CA" w:rsidTr="00086811">
        <w:tc>
          <w:tcPr>
            <w:tcW w:w="4824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Компьютер</w:t>
            </w:r>
          </w:p>
        </w:tc>
        <w:tc>
          <w:tcPr>
            <w:tcW w:w="4746" w:type="dxa"/>
            <w:vAlign w:val="center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A26658" w:rsidRPr="00BD50CA" w:rsidTr="00086811">
        <w:tc>
          <w:tcPr>
            <w:tcW w:w="4824" w:type="dxa"/>
            <w:vAlign w:val="center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Сканер</w:t>
            </w:r>
          </w:p>
        </w:tc>
        <w:tc>
          <w:tcPr>
            <w:tcW w:w="474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A26658" w:rsidRPr="00BD50CA" w:rsidTr="00086811">
        <w:tc>
          <w:tcPr>
            <w:tcW w:w="4824" w:type="dxa"/>
            <w:vAlign w:val="center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Модем</w:t>
            </w:r>
          </w:p>
        </w:tc>
        <w:tc>
          <w:tcPr>
            <w:tcW w:w="474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A26658" w:rsidRPr="00BD50CA" w:rsidTr="00086811">
        <w:tc>
          <w:tcPr>
            <w:tcW w:w="4824" w:type="dxa"/>
            <w:vAlign w:val="center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Принтер</w:t>
            </w:r>
          </w:p>
        </w:tc>
        <w:tc>
          <w:tcPr>
            <w:tcW w:w="474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A26658" w:rsidRPr="00BD50CA" w:rsidTr="00086811">
        <w:tc>
          <w:tcPr>
            <w:tcW w:w="4824" w:type="dxa"/>
            <w:vAlign w:val="center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Копировальный аппарат</w:t>
            </w:r>
          </w:p>
        </w:tc>
        <w:tc>
          <w:tcPr>
            <w:tcW w:w="474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A26658" w:rsidRPr="00BD50CA" w:rsidTr="00086811">
        <w:tc>
          <w:tcPr>
            <w:tcW w:w="4824" w:type="dxa"/>
            <w:vAlign w:val="center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проектор</w:t>
            </w:r>
          </w:p>
        </w:tc>
        <w:tc>
          <w:tcPr>
            <w:tcW w:w="474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A26658" w:rsidRPr="00BD50CA" w:rsidTr="00086811">
        <w:tc>
          <w:tcPr>
            <w:tcW w:w="4824" w:type="dxa"/>
            <w:vAlign w:val="center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Цифровой фотоаппарат</w:t>
            </w:r>
          </w:p>
        </w:tc>
        <w:tc>
          <w:tcPr>
            <w:tcW w:w="474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A26658" w:rsidRPr="00BD50CA" w:rsidTr="00086811">
        <w:tc>
          <w:tcPr>
            <w:tcW w:w="4824" w:type="dxa"/>
            <w:vAlign w:val="center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Интерактивная доска</w:t>
            </w:r>
          </w:p>
        </w:tc>
        <w:tc>
          <w:tcPr>
            <w:tcW w:w="474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A26658" w:rsidRPr="00BD50CA" w:rsidTr="00086811">
        <w:tc>
          <w:tcPr>
            <w:tcW w:w="4824" w:type="dxa"/>
            <w:vAlign w:val="center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Видеокамера</w:t>
            </w:r>
          </w:p>
        </w:tc>
        <w:tc>
          <w:tcPr>
            <w:tcW w:w="474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A26658" w:rsidRPr="00BD50CA" w:rsidRDefault="00A26658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6"/>
      </w:tblGrid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НАЧАЛЬНЫЕ КЛАССЫ. Русский язык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Алфавит.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Разбор слова по составу.</w:t>
            </w:r>
          </w:p>
        </w:tc>
      </w:tr>
      <w:tr w:rsidR="00A26658" w:rsidRPr="001A33D0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Однокоренные слова и формы слова.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Однородные члены предложения.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Разделительный твердый знак.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Мягкий знак после шипящих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Разделительный мягкий знак 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окончаний имен прилагательных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Число имен прилагательных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предлогов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не с глаголами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Род имен прилагательных</w:t>
            </w:r>
          </w:p>
        </w:tc>
      </w:tr>
      <w:tr w:rsidR="00A26658" w:rsidRPr="001A33D0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непроизносимых согласных в корне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Согласные звуки</w:t>
            </w:r>
          </w:p>
        </w:tc>
      </w:tr>
      <w:tr w:rsidR="00A26658" w:rsidRPr="001A33D0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Правописание согласных в </w:t>
            </w:r>
            <w:proofErr w:type="gram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Члены предложения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Гласные после шипящих.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Части речи. Обобщение 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Правописание </w:t>
            </w:r>
            <w:proofErr w:type="gram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безударных</w:t>
            </w:r>
            <w:proofErr w:type="gram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корне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Русский алфавит.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Гласные звуки и буквы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Углы.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Цена. Количество. Стоимость.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Деление с остатком.</w:t>
            </w:r>
          </w:p>
        </w:tc>
      </w:tr>
      <w:tr w:rsidR="00A26658" w:rsidRPr="001A33D0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Умножение и деление суммы на число.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Действия с числом ноль.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Уравнения.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Письменное деление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Письменное умножение.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Решение задач.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Умножение</w:t>
            </w:r>
            <w:proofErr w:type="gram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Увеличение и уменьшение чисел.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Компоненты умножения.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Компоненты деления.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Что такое задача.</w:t>
            </w:r>
          </w:p>
        </w:tc>
      </w:tr>
      <w:tr w:rsidR="00A26658" w:rsidRPr="001A33D0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Задачи. Периметр и площадь прямоугольника.</w:t>
            </w:r>
          </w:p>
        </w:tc>
      </w:tr>
      <w:tr w:rsidR="00A26658" w:rsidRPr="001A33D0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Порядок действий в выражениях без скобок.</w:t>
            </w:r>
          </w:p>
        </w:tc>
      </w:tr>
      <w:tr w:rsidR="00A26658" w:rsidRPr="001A33D0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Порядок действий в выражениях со скобками.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Неравенства.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Компоненты сложения.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Компоненты вычитания</w:t>
            </w:r>
            <w:proofErr w:type="gram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Точка. Луч. Линия. 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задачи.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Равенство.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Многоугольники.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Окружающий мир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Карта полушарий.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Карта России.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Природные зоны России.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Земля.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Многообразие животных.</w:t>
            </w:r>
          </w:p>
        </w:tc>
      </w:tr>
      <w:tr w:rsidR="00A26658" w:rsidRPr="001A33D0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Природные зоны. Лесная зона.  ( Тайга).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Времена года. Зима.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Сообщества. Лес.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Деревья, кустарники, травы.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Окружающий мир.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Стороны горизонта.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Связи в живой природе.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Грибы.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Живые организмы.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Водоемы. Море.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Времена года. Лето.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Небесные тела.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Природные зоны. Степь.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Времена года. Осень.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Многообразие растений.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Круговорот воды в природе.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Раздаточный материал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Лупа.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Веер: гласные, цифры.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Набор карточек «Домашние животные»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Магические кружочки и цифры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Набор цифр от 1 до 10.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Тела геометрические.</w:t>
            </w:r>
          </w:p>
        </w:tc>
      </w:tr>
      <w:tr w:rsidR="00A26658" w:rsidRPr="00BD50CA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</w:rPr>
              <w:t xml:space="preserve">CD </w:t>
            </w: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D50CA">
              <w:rPr>
                <w:rFonts w:ascii="Times New Roman" w:hAnsi="Times New Roman"/>
                <w:sz w:val="24"/>
                <w:szCs w:val="24"/>
              </w:rPr>
              <w:t xml:space="preserve"> DVD</w:t>
            </w: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диски</w:t>
            </w:r>
          </w:p>
        </w:tc>
      </w:tr>
      <w:tr w:rsidR="00A26658" w:rsidRPr="001A33D0" w:rsidTr="00086811">
        <w:tc>
          <w:tcPr>
            <w:tcW w:w="9676" w:type="dxa"/>
          </w:tcPr>
          <w:p w:rsidR="00A26658" w:rsidRPr="00BD50CA" w:rsidRDefault="00A26658" w:rsidP="000868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Детская энциклопедия  Кирилла и </w:t>
            </w:r>
            <w:proofErr w:type="spellStart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>Мефодия</w:t>
            </w:r>
            <w:proofErr w:type="spellEnd"/>
            <w:r w:rsidRPr="00BD5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B44959" w:rsidRPr="00BD50CA" w:rsidRDefault="00B44959" w:rsidP="00086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B44959" w:rsidRPr="00BD50CA" w:rsidSect="002F6851">
      <w:pgSz w:w="11906" w:h="16838"/>
      <w:pgMar w:top="709" w:right="840" w:bottom="706" w:left="1140" w:header="720" w:footer="720" w:gutter="0"/>
      <w:cols w:space="720" w:equalWidth="0">
        <w:col w:w="992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823" w:rsidRDefault="00CF7823" w:rsidP="006B69B5">
      <w:pPr>
        <w:spacing w:after="0" w:line="240" w:lineRule="auto"/>
      </w:pPr>
      <w:r>
        <w:separator/>
      </w:r>
    </w:p>
  </w:endnote>
  <w:endnote w:type="continuationSeparator" w:id="0">
    <w:p w:rsidR="00CF7823" w:rsidRDefault="00CF7823" w:rsidP="006B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B6" w:rsidRDefault="00505EA0">
    <w:pPr>
      <w:pStyle w:val="ae"/>
      <w:framePr w:w="12673" w:h="149" w:wrap="none" w:vAnchor="text" w:hAnchor="page" w:x="1" w:y="-455"/>
      <w:shd w:val="clear" w:color="auto" w:fill="auto"/>
      <w:ind w:left="6197"/>
    </w:pPr>
    <w:fldSimple w:instr=" PAGE \* MERGEFORMAT ">
      <w:r w:rsidR="009602B6" w:rsidRPr="009F570D">
        <w:rPr>
          <w:rStyle w:val="100"/>
          <w:noProof/>
        </w:rPr>
        <w:t>10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B6" w:rsidRDefault="00505EA0">
    <w:pPr>
      <w:pStyle w:val="ae"/>
      <w:framePr w:w="12673" w:h="149" w:wrap="none" w:vAnchor="text" w:hAnchor="page" w:x="1" w:y="-455"/>
      <w:shd w:val="clear" w:color="auto" w:fill="auto"/>
      <w:ind w:left="6197"/>
    </w:pPr>
    <w:fldSimple w:instr=" PAGE \* MERGEFORMAT ">
      <w:r w:rsidR="001A33D0" w:rsidRPr="001A33D0">
        <w:rPr>
          <w:rStyle w:val="100"/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B6" w:rsidRPr="00A26658" w:rsidRDefault="00505EA0" w:rsidP="00A26658">
    <w:fldSimple w:instr="PAGE   \* MERGEFORMAT">
      <w:r w:rsidR="001A33D0">
        <w:rPr>
          <w:noProof/>
        </w:rPr>
        <w:t>68</w:t>
      </w:r>
    </w:fldSimple>
  </w:p>
  <w:p w:rsidR="009602B6" w:rsidRPr="00A26658" w:rsidRDefault="009602B6" w:rsidP="00A2665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B6" w:rsidRPr="00A26658" w:rsidRDefault="00505EA0" w:rsidP="00A26658">
    <w:fldSimple w:instr=" PAGE   \* MERGEFORMAT ">
      <w:r w:rsidR="001A33D0">
        <w:rPr>
          <w:noProof/>
        </w:rPr>
        <w:t>51</w:t>
      </w:r>
    </w:fldSimple>
  </w:p>
  <w:p w:rsidR="009602B6" w:rsidRPr="00A26658" w:rsidRDefault="009602B6" w:rsidP="00A266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823" w:rsidRDefault="00CF7823" w:rsidP="006B69B5">
      <w:pPr>
        <w:spacing w:after="0" w:line="240" w:lineRule="auto"/>
      </w:pPr>
      <w:r>
        <w:separator/>
      </w:r>
    </w:p>
  </w:footnote>
  <w:footnote w:type="continuationSeparator" w:id="0">
    <w:p w:rsidR="00CF7823" w:rsidRDefault="00CF7823" w:rsidP="006B69B5">
      <w:pPr>
        <w:spacing w:after="0" w:line="240" w:lineRule="auto"/>
      </w:pPr>
      <w:r>
        <w:continuationSeparator/>
      </w:r>
    </w:p>
  </w:footnote>
  <w:footnote w:id="1">
    <w:p w:rsidR="009602B6" w:rsidRPr="00876E32" w:rsidRDefault="009602B6" w:rsidP="00A36B3A">
      <w:pPr>
        <w:pStyle w:val="af4"/>
        <w:jc w:val="both"/>
        <w:rPr>
          <w:rFonts w:ascii="Times New Roman" w:hAnsi="Times New Roman" w:cs="Times New Roman"/>
          <w:sz w:val="20"/>
        </w:rPr>
      </w:pPr>
    </w:p>
  </w:footnote>
  <w:footnote w:id="2">
    <w:p w:rsidR="009602B6" w:rsidRPr="00510EC0" w:rsidRDefault="009602B6" w:rsidP="00A36B3A">
      <w:pPr>
        <w:pStyle w:val="af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B6" w:rsidRPr="00A26658" w:rsidRDefault="00505EA0" w:rsidP="00A26658">
    <w:r w:rsidRPr="00A26658">
      <w:fldChar w:fldCharType="begin"/>
    </w:r>
    <w:r w:rsidR="009602B6" w:rsidRPr="00A26658">
      <w:instrText xml:space="preserve">PAGE  </w:instrText>
    </w:r>
    <w:r w:rsidRPr="00A26658">
      <w:fldChar w:fldCharType="end"/>
    </w:r>
  </w:p>
  <w:p w:rsidR="009602B6" w:rsidRPr="00A26658" w:rsidRDefault="009602B6" w:rsidP="00A2665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B6" w:rsidRPr="00A26658" w:rsidRDefault="009602B6" w:rsidP="00A26658"/>
  <w:p w:rsidR="009602B6" w:rsidRPr="00A26658" w:rsidRDefault="009602B6" w:rsidP="00A266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5"/>
    <w:lvl w:ilvl="0">
      <w:start w:val="1"/>
      <w:numFmt w:val="bullet"/>
      <w:lvlText w:val=""/>
      <w:lvlJc w:val="left"/>
      <w:pPr>
        <w:tabs>
          <w:tab w:val="num" w:pos="-66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509"/>
    <w:multiLevelType w:val="hybridMultilevel"/>
    <w:tmpl w:val="00001238"/>
    <w:lvl w:ilvl="0" w:tplc="00003B2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D03"/>
    <w:multiLevelType w:val="hybridMultilevel"/>
    <w:tmpl w:val="00007A5A"/>
    <w:lvl w:ilvl="0" w:tplc="0000767D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7515881"/>
    <w:multiLevelType w:val="hybridMultilevel"/>
    <w:tmpl w:val="2B6E6F9C"/>
    <w:lvl w:ilvl="0" w:tplc="723490F0">
      <w:start w:val="1"/>
      <w:numFmt w:val="bullet"/>
      <w:lvlText w:val="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0FE85E7A"/>
    <w:multiLevelType w:val="hybridMultilevel"/>
    <w:tmpl w:val="72E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2D57CB"/>
    <w:multiLevelType w:val="hybridMultilevel"/>
    <w:tmpl w:val="72E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750EC7"/>
    <w:multiLevelType w:val="hybridMultilevel"/>
    <w:tmpl w:val="52A86D66"/>
    <w:lvl w:ilvl="0" w:tplc="723490F0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7C61D91"/>
    <w:multiLevelType w:val="hybridMultilevel"/>
    <w:tmpl w:val="A706089A"/>
    <w:lvl w:ilvl="0" w:tplc="5CE07F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28F4D7E"/>
    <w:multiLevelType w:val="hybridMultilevel"/>
    <w:tmpl w:val="5FBAC2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89F598E"/>
    <w:multiLevelType w:val="hybridMultilevel"/>
    <w:tmpl w:val="72E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CB7928"/>
    <w:multiLevelType w:val="hybridMultilevel"/>
    <w:tmpl w:val="1E96E730"/>
    <w:lvl w:ilvl="0" w:tplc="998E80FE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3A726221"/>
    <w:multiLevelType w:val="hybridMultilevel"/>
    <w:tmpl w:val="9E12802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6">
    <w:nsid w:val="4E281939"/>
    <w:multiLevelType w:val="hybridMultilevel"/>
    <w:tmpl w:val="59BE58AA"/>
    <w:lvl w:ilvl="0" w:tplc="865C01DA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1D05506"/>
    <w:multiLevelType w:val="hybridMultilevel"/>
    <w:tmpl w:val="424E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D5DAF"/>
    <w:multiLevelType w:val="hybridMultilevel"/>
    <w:tmpl w:val="4840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0728F0"/>
    <w:multiLevelType w:val="multilevel"/>
    <w:tmpl w:val="8C226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2"/>
  </w:num>
  <w:num w:numId="5">
    <w:abstractNumId w:val="18"/>
  </w:num>
  <w:num w:numId="6">
    <w:abstractNumId w:val="3"/>
  </w:num>
  <w:num w:numId="7">
    <w:abstractNumId w:val="15"/>
  </w:num>
  <w:num w:numId="8">
    <w:abstractNumId w:val="11"/>
  </w:num>
  <w:num w:numId="9">
    <w:abstractNumId w:val="7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1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647"/>
    <w:rsid w:val="0002560A"/>
    <w:rsid w:val="0002648B"/>
    <w:rsid w:val="000619DC"/>
    <w:rsid w:val="00075835"/>
    <w:rsid w:val="00086811"/>
    <w:rsid w:val="000F0B80"/>
    <w:rsid w:val="00190564"/>
    <w:rsid w:val="001A1B4E"/>
    <w:rsid w:val="001A33D0"/>
    <w:rsid w:val="001A6A60"/>
    <w:rsid w:val="001B3824"/>
    <w:rsid w:val="001B3917"/>
    <w:rsid w:val="001C03CB"/>
    <w:rsid w:val="001D0F2C"/>
    <w:rsid w:val="0021462A"/>
    <w:rsid w:val="002430D4"/>
    <w:rsid w:val="00250FA9"/>
    <w:rsid w:val="002704D2"/>
    <w:rsid w:val="0027516E"/>
    <w:rsid w:val="002A057B"/>
    <w:rsid w:val="002C3CB9"/>
    <w:rsid w:val="002D4C47"/>
    <w:rsid w:val="002F2C2D"/>
    <w:rsid w:val="002F6851"/>
    <w:rsid w:val="003533B3"/>
    <w:rsid w:val="00361744"/>
    <w:rsid w:val="00383C7F"/>
    <w:rsid w:val="00396485"/>
    <w:rsid w:val="003A10CF"/>
    <w:rsid w:val="003C5933"/>
    <w:rsid w:val="00417022"/>
    <w:rsid w:val="00420EE7"/>
    <w:rsid w:val="00451459"/>
    <w:rsid w:val="00473487"/>
    <w:rsid w:val="00473493"/>
    <w:rsid w:val="00476BF4"/>
    <w:rsid w:val="004D7ADD"/>
    <w:rsid w:val="004F2392"/>
    <w:rsid w:val="0050389E"/>
    <w:rsid w:val="00505EA0"/>
    <w:rsid w:val="00510EC0"/>
    <w:rsid w:val="005768E9"/>
    <w:rsid w:val="00577B5A"/>
    <w:rsid w:val="005B449E"/>
    <w:rsid w:val="00650DEA"/>
    <w:rsid w:val="00675DEC"/>
    <w:rsid w:val="006A7AC0"/>
    <w:rsid w:val="006B69B5"/>
    <w:rsid w:val="006D32B7"/>
    <w:rsid w:val="007041A8"/>
    <w:rsid w:val="00723BE1"/>
    <w:rsid w:val="007259E9"/>
    <w:rsid w:val="00740572"/>
    <w:rsid w:val="00754647"/>
    <w:rsid w:val="00764218"/>
    <w:rsid w:val="00786242"/>
    <w:rsid w:val="0083724F"/>
    <w:rsid w:val="008606AC"/>
    <w:rsid w:val="008A3208"/>
    <w:rsid w:val="00911AEA"/>
    <w:rsid w:val="0093188C"/>
    <w:rsid w:val="009602B6"/>
    <w:rsid w:val="009618ED"/>
    <w:rsid w:val="00975A33"/>
    <w:rsid w:val="009834A5"/>
    <w:rsid w:val="009A5F07"/>
    <w:rsid w:val="009B1702"/>
    <w:rsid w:val="009B2A7E"/>
    <w:rsid w:val="00A11101"/>
    <w:rsid w:val="00A11947"/>
    <w:rsid w:val="00A26658"/>
    <w:rsid w:val="00A30CD0"/>
    <w:rsid w:val="00A36654"/>
    <w:rsid w:val="00A36B3A"/>
    <w:rsid w:val="00A72FF3"/>
    <w:rsid w:val="00AA47AB"/>
    <w:rsid w:val="00AA7207"/>
    <w:rsid w:val="00AE6A97"/>
    <w:rsid w:val="00B35DF8"/>
    <w:rsid w:val="00B44959"/>
    <w:rsid w:val="00B662FC"/>
    <w:rsid w:val="00B86F5B"/>
    <w:rsid w:val="00BD50CA"/>
    <w:rsid w:val="00BE7CB0"/>
    <w:rsid w:val="00C54CCF"/>
    <w:rsid w:val="00CB67F3"/>
    <w:rsid w:val="00CD347D"/>
    <w:rsid w:val="00CE2617"/>
    <w:rsid w:val="00CF7823"/>
    <w:rsid w:val="00D16E02"/>
    <w:rsid w:val="00D170C6"/>
    <w:rsid w:val="00D52059"/>
    <w:rsid w:val="00DE77A3"/>
    <w:rsid w:val="00E13457"/>
    <w:rsid w:val="00E52A0C"/>
    <w:rsid w:val="00E542FD"/>
    <w:rsid w:val="00E57CED"/>
    <w:rsid w:val="00E6571C"/>
    <w:rsid w:val="00E76D21"/>
    <w:rsid w:val="00EB6782"/>
    <w:rsid w:val="00ED03F2"/>
    <w:rsid w:val="00ED4FD9"/>
    <w:rsid w:val="00F15455"/>
    <w:rsid w:val="00F170B2"/>
    <w:rsid w:val="00F354AA"/>
    <w:rsid w:val="00F65B85"/>
    <w:rsid w:val="00FC2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  <o:rules v:ext="edit">
        <o:r id="V:Rule2" type="connector" idref="#_x0000_s110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6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9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B69B5"/>
    <w:rPr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6B69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B69B5"/>
    <w:rPr>
      <w:sz w:val="22"/>
      <w:szCs w:val="22"/>
      <w:lang w:val="en-US" w:eastAsia="en-US"/>
    </w:rPr>
  </w:style>
  <w:style w:type="paragraph" w:styleId="a7">
    <w:name w:val="No Spacing"/>
    <w:uiPriority w:val="1"/>
    <w:qFormat/>
    <w:rsid w:val="006B69B5"/>
    <w:rPr>
      <w:sz w:val="22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E65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E6571C"/>
    <w:rPr>
      <w:rFonts w:ascii="Segoe UI" w:hAnsi="Segoe UI" w:cs="Segoe UI"/>
      <w:sz w:val="18"/>
      <w:szCs w:val="18"/>
      <w:lang w:val="en-US" w:eastAsia="en-US"/>
    </w:rPr>
  </w:style>
  <w:style w:type="paragraph" w:styleId="aa">
    <w:name w:val="List Paragraph"/>
    <w:basedOn w:val="a"/>
    <w:uiPriority w:val="34"/>
    <w:qFormat/>
    <w:rsid w:val="00E6571C"/>
    <w:pPr>
      <w:ind w:left="708"/>
    </w:pPr>
  </w:style>
  <w:style w:type="table" w:customStyle="1" w:styleId="1">
    <w:name w:val="Сетка таблицы1"/>
    <w:basedOn w:val="a1"/>
    <w:rsid w:val="008606A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8606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30D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c">
    <w:name w:val="Hyperlink"/>
    <w:basedOn w:val="a0"/>
    <w:uiPriority w:val="99"/>
    <w:unhideWhenUsed/>
    <w:rsid w:val="00DE77A3"/>
    <w:rPr>
      <w:color w:val="0000FF" w:themeColor="hyperlink"/>
      <w:u w:val="single"/>
    </w:rPr>
  </w:style>
  <w:style w:type="paragraph" w:customStyle="1" w:styleId="10">
    <w:name w:val="Без интервала1"/>
    <w:aliases w:val="основа"/>
    <w:link w:val="NoSpacingChar"/>
    <w:rsid w:val="005B449E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aliases w:val="основа Char,Без интервала1 Char"/>
    <w:link w:val="10"/>
    <w:locked/>
    <w:rsid w:val="005B449E"/>
    <w:rPr>
      <w:rFonts w:ascii="Times New Roman" w:hAnsi="Times New Roman"/>
      <w:sz w:val="24"/>
      <w:szCs w:val="24"/>
    </w:rPr>
  </w:style>
  <w:style w:type="paragraph" w:customStyle="1" w:styleId="Osnova">
    <w:name w:val="Osnova"/>
    <w:basedOn w:val="a"/>
    <w:rsid w:val="00BD50C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character" w:customStyle="1" w:styleId="Zag11">
    <w:name w:val="Zag_11"/>
    <w:rsid w:val="00BD50CA"/>
  </w:style>
  <w:style w:type="paragraph" w:customStyle="1" w:styleId="11">
    <w:name w:val="Абзац списка1"/>
    <w:basedOn w:val="a"/>
    <w:rsid w:val="00BD50CA"/>
    <w:pPr>
      <w:spacing w:after="0" w:line="240" w:lineRule="auto"/>
      <w:ind w:left="72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4">
    <w:name w:val="Основной текст (4)_"/>
    <w:link w:val="40"/>
    <w:locked/>
    <w:rsid w:val="00BD50CA"/>
    <w:rPr>
      <w:b/>
      <w:bCs/>
      <w:sz w:val="35"/>
      <w:szCs w:val="3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50CA"/>
    <w:pPr>
      <w:shd w:val="clear" w:color="auto" w:fill="FFFFFF"/>
      <w:spacing w:before="5100" w:after="0" w:line="408" w:lineRule="exact"/>
      <w:jc w:val="center"/>
    </w:pPr>
    <w:rPr>
      <w:b/>
      <w:bCs/>
      <w:sz w:val="35"/>
      <w:szCs w:val="35"/>
      <w:lang w:val="ru-RU" w:eastAsia="ru-RU"/>
    </w:rPr>
  </w:style>
  <w:style w:type="character" w:customStyle="1" w:styleId="ad">
    <w:name w:val="Колонтитул_"/>
    <w:link w:val="ae"/>
    <w:locked/>
    <w:rsid w:val="00BD50CA"/>
    <w:rPr>
      <w:shd w:val="clear" w:color="auto" w:fill="FFFFFF"/>
    </w:rPr>
  </w:style>
  <w:style w:type="character" w:customStyle="1" w:styleId="100">
    <w:name w:val="Колонтитул + 10"/>
    <w:aliases w:val="5 pt"/>
    <w:rsid w:val="00BD50CA"/>
    <w:rPr>
      <w:spacing w:val="0"/>
      <w:sz w:val="21"/>
      <w:szCs w:val="21"/>
      <w:lang w:bidi="ar-SA"/>
    </w:rPr>
  </w:style>
  <w:style w:type="character" w:customStyle="1" w:styleId="af">
    <w:name w:val="Основной текст Знак"/>
    <w:link w:val="af0"/>
    <w:locked/>
    <w:rsid w:val="00BD50CA"/>
    <w:rPr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locked/>
    <w:rsid w:val="00BD50CA"/>
    <w:rPr>
      <w:b/>
      <w:bCs/>
      <w:sz w:val="27"/>
      <w:szCs w:val="27"/>
      <w:shd w:val="clear" w:color="auto" w:fill="FFFFFF"/>
    </w:rPr>
  </w:style>
  <w:style w:type="character" w:customStyle="1" w:styleId="af1">
    <w:name w:val="Основной текст + Полужирный"/>
    <w:rsid w:val="00BD50CA"/>
    <w:rPr>
      <w:b/>
      <w:bCs/>
      <w:sz w:val="27"/>
      <w:szCs w:val="27"/>
      <w:lang w:bidi="ar-SA"/>
    </w:rPr>
  </w:style>
  <w:style w:type="paragraph" w:styleId="af0">
    <w:name w:val="Body Text"/>
    <w:basedOn w:val="a"/>
    <w:link w:val="af"/>
    <w:rsid w:val="00BD50CA"/>
    <w:pPr>
      <w:shd w:val="clear" w:color="auto" w:fill="FFFFFF"/>
      <w:spacing w:after="0" w:line="480" w:lineRule="exact"/>
      <w:jc w:val="both"/>
    </w:pPr>
    <w:rPr>
      <w:sz w:val="27"/>
      <w:szCs w:val="27"/>
      <w:lang w:val="ru-RU" w:eastAsia="ru-RU"/>
    </w:rPr>
  </w:style>
  <w:style w:type="character" w:customStyle="1" w:styleId="14">
    <w:name w:val="Основной текст Знак1"/>
    <w:basedOn w:val="a0"/>
    <w:link w:val="af0"/>
    <w:uiPriority w:val="99"/>
    <w:semiHidden/>
    <w:rsid w:val="00BD50CA"/>
    <w:rPr>
      <w:sz w:val="22"/>
      <w:szCs w:val="22"/>
      <w:lang w:val="en-US" w:eastAsia="en-US"/>
    </w:rPr>
  </w:style>
  <w:style w:type="paragraph" w:customStyle="1" w:styleId="ae">
    <w:name w:val="Колонтитул"/>
    <w:basedOn w:val="a"/>
    <w:link w:val="ad"/>
    <w:rsid w:val="00BD50CA"/>
    <w:pPr>
      <w:shd w:val="clear" w:color="auto" w:fill="FFFFFF"/>
      <w:spacing w:after="0" w:line="240" w:lineRule="auto"/>
    </w:pPr>
    <w:rPr>
      <w:sz w:val="20"/>
      <w:szCs w:val="20"/>
      <w:lang w:val="ru-RU" w:eastAsia="ru-RU"/>
    </w:rPr>
  </w:style>
  <w:style w:type="paragraph" w:customStyle="1" w:styleId="13">
    <w:name w:val="Заголовок №1"/>
    <w:basedOn w:val="a"/>
    <w:link w:val="12"/>
    <w:rsid w:val="00BD50CA"/>
    <w:pPr>
      <w:shd w:val="clear" w:color="auto" w:fill="FFFFFF"/>
      <w:spacing w:after="0" w:line="480" w:lineRule="exact"/>
      <w:jc w:val="both"/>
      <w:outlineLvl w:val="0"/>
    </w:pPr>
    <w:rPr>
      <w:b/>
      <w:bCs/>
      <w:sz w:val="27"/>
      <w:szCs w:val="27"/>
      <w:lang w:val="ru-RU" w:eastAsia="ru-RU"/>
    </w:rPr>
  </w:style>
  <w:style w:type="paragraph" w:styleId="af2">
    <w:name w:val="Normal (Web)"/>
    <w:basedOn w:val="a"/>
    <w:semiHidden/>
    <w:unhideWhenUsed/>
    <w:rsid w:val="00BD50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5">
    <w:name w:val="toc 1"/>
    <w:basedOn w:val="a"/>
    <w:next w:val="a"/>
    <w:autoRedefine/>
    <w:uiPriority w:val="39"/>
    <w:unhideWhenUsed/>
    <w:rsid w:val="00BD50CA"/>
    <w:pPr>
      <w:tabs>
        <w:tab w:val="right" w:leader="dot" w:pos="9498"/>
      </w:tabs>
      <w:suppressAutoHyphens/>
    </w:pPr>
    <w:rPr>
      <w:rFonts w:eastAsia="Arial Unicode MS" w:cs="Calibri"/>
      <w:color w:val="00000A"/>
      <w:kern w:val="1"/>
      <w:lang w:val="ru-RU"/>
    </w:rPr>
  </w:style>
  <w:style w:type="paragraph" w:styleId="3">
    <w:name w:val="toc 3"/>
    <w:basedOn w:val="a"/>
    <w:next w:val="a"/>
    <w:autoRedefine/>
    <w:uiPriority w:val="39"/>
    <w:unhideWhenUsed/>
    <w:rsid w:val="00BD50CA"/>
    <w:pPr>
      <w:tabs>
        <w:tab w:val="right" w:leader="dot" w:pos="9498"/>
      </w:tabs>
      <w:suppressAutoHyphens/>
      <w:ind w:left="426"/>
    </w:pPr>
    <w:rPr>
      <w:rFonts w:eastAsia="Arial Unicode MS" w:cs="Calibri"/>
      <w:color w:val="00000A"/>
      <w:kern w:val="1"/>
      <w:lang w:val="ru-RU"/>
    </w:rPr>
  </w:style>
  <w:style w:type="paragraph" w:styleId="2">
    <w:name w:val="toc 2"/>
    <w:basedOn w:val="a"/>
    <w:next w:val="a"/>
    <w:autoRedefine/>
    <w:uiPriority w:val="39"/>
    <w:unhideWhenUsed/>
    <w:rsid w:val="00BD50CA"/>
    <w:pPr>
      <w:tabs>
        <w:tab w:val="right" w:leader="dot" w:pos="9460"/>
      </w:tabs>
      <w:suppressAutoHyphens/>
      <w:ind w:left="440" w:right="-383"/>
    </w:pPr>
    <w:rPr>
      <w:rFonts w:ascii="Times New Roman" w:eastAsia="Arial Unicode MS" w:hAnsi="Times New Roman"/>
      <w:noProof/>
      <w:color w:val="00000A"/>
      <w:kern w:val="1"/>
      <w:sz w:val="28"/>
      <w:szCs w:val="28"/>
      <w:lang w:val="ru-RU"/>
    </w:rPr>
  </w:style>
  <w:style w:type="character" w:styleId="af3">
    <w:name w:val="footnote reference"/>
    <w:rsid w:val="00A36B3A"/>
    <w:rPr>
      <w:vertAlign w:val="superscript"/>
    </w:rPr>
  </w:style>
  <w:style w:type="paragraph" w:styleId="af4">
    <w:name w:val="footnote text"/>
    <w:aliases w:val="Основной текст с отступом1,Основной текст с отступом11,Body Text Indent,Знак1,Body Text Indent1"/>
    <w:basedOn w:val="a"/>
    <w:link w:val="af5"/>
    <w:rsid w:val="00A36B3A"/>
    <w:pPr>
      <w:spacing w:after="0" w:line="240" w:lineRule="auto"/>
    </w:pPr>
    <w:rPr>
      <w:rFonts w:eastAsia="Arial Unicode MS" w:cs="Calibri"/>
      <w:color w:val="00000A"/>
      <w:kern w:val="1"/>
      <w:sz w:val="24"/>
      <w:szCs w:val="24"/>
      <w:lang w:val="ru-RU" w:eastAsia="ru-RU"/>
    </w:rPr>
  </w:style>
  <w:style w:type="character" w:customStyle="1" w:styleId="af5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f4"/>
    <w:rsid w:val="00A36B3A"/>
    <w:rPr>
      <w:rFonts w:eastAsia="Arial Unicode MS" w:cs="Calibri"/>
      <w:color w:val="00000A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sreestr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A3778-38F3-4B11-9432-38297439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68</Pages>
  <Words>18752</Words>
  <Characters>106890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g01</dc:creator>
  <cp:keywords/>
  <dc:description/>
  <cp:lastModifiedBy>EYN</cp:lastModifiedBy>
  <cp:revision>3</cp:revision>
  <cp:lastPrinted>2016-08-19T09:51:00Z</cp:lastPrinted>
  <dcterms:created xsi:type="dcterms:W3CDTF">2019-02-08T05:13:00Z</dcterms:created>
  <dcterms:modified xsi:type="dcterms:W3CDTF">2019-02-16T03:14:00Z</dcterms:modified>
</cp:coreProperties>
</file>