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277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0"/>
        <w:gridCol w:w="4786"/>
      </w:tblGrid>
      <w:tr w:rsidR="00E75FEE" w:rsidTr="009B4F55">
        <w:trPr>
          <w:trHeight w:val="1726"/>
        </w:trPr>
        <w:tc>
          <w:tcPr>
            <w:tcW w:w="5670" w:type="dxa"/>
          </w:tcPr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</w:t>
            </w: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E75FEE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Бнатова</w:t>
            </w:r>
            <w:proofErr w:type="spellEnd"/>
            <w:r w:rsidRPr="003D3F61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9B38E4" w:rsidRDefault="009B38E4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E4" w:rsidRPr="009B38E4" w:rsidRDefault="009B38E4" w:rsidP="00E7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– 800-летие со дня рождения Александра </w:t>
            </w:r>
          </w:p>
          <w:p w:rsidR="009B38E4" w:rsidRPr="003D3F61" w:rsidRDefault="009B38E4" w:rsidP="00E75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Невского</w:t>
            </w:r>
          </w:p>
        </w:tc>
        <w:tc>
          <w:tcPr>
            <w:tcW w:w="4786" w:type="dxa"/>
          </w:tcPr>
          <w:p w:rsidR="00E75FEE" w:rsidRPr="003D3F61" w:rsidRDefault="00E75FEE" w:rsidP="00E75FEE">
            <w:pPr>
              <w:rPr>
                <w:rFonts w:ascii="Times New Roman" w:hAnsi="Times New Roman" w:cs="Times New Roman"/>
              </w:rPr>
            </w:pPr>
            <w:r w:rsidRPr="003D3F61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«Утверждаю»                                                                              Д</w:t>
            </w:r>
            <w:r w:rsidR="003D3F61">
              <w:rPr>
                <w:rFonts w:ascii="Times New Roman" w:hAnsi="Times New Roman" w:cs="Times New Roman"/>
                <w:sz w:val="24"/>
                <w:szCs w:val="24"/>
              </w:rPr>
              <w:t>иректор  МОУ «Лицей №23</w:t>
            </w: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D3F61">
              <w:rPr>
                <w:rFonts w:ascii="Times New Roman" w:hAnsi="Times New Roman" w:cs="Times New Roman"/>
                <w:sz w:val="24"/>
                <w:szCs w:val="24"/>
              </w:rPr>
              <w:t>__________    / Евсеев В.С.</w:t>
            </w:r>
            <w:r w:rsidRPr="003D3F6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E75FEE" w:rsidRPr="003D3F61" w:rsidRDefault="00E75FEE" w:rsidP="00E7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EB" w:rsidRDefault="006A08EB">
      <w:pPr>
        <w:rPr>
          <w:b/>
          <w:sz w:val="24"/>
          <w:szCs w:val="24"/>
        </w:rPr>
      </w:pPr>
    </w:p>
    <w:p w:rsidR="000D3317" w:rsidRPr="00C3304C" w:rsidRDefault="000D3317">
      <w:pPr>
        <w:rPr>
          <w:b/>
          <w:sz w:val="24"/>
          <w:szCs w:val="24"/>
        </w:rPr>
      </w:pPr>
    </w:p>
    <w:tbl>
      <w:tblPr>
        <w:tblW w:w="11394" w:type="dxa"/>
        <w:tblInd w:w="-1217" w:type="dxa"/>
        <w:tblLook w:val="04A0"/>
      </w:tblPr>
      <w:tblGrid>
        <w:gridCol w:w="4205"/>
        <w:gridCol w:w="1352"/>
        <w:gridCol w:w="2573"/>
        <w:gridCol w:w="3264"/>
      </w:tblGrid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61D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BF594F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«Лицей №23</w:t>
            </w:r>
            <w:r w:rsidR="00BF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161D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D3F6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</w:t>
            </w:r>
            <w:r w:rsidR="003D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 по безопасности,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3D3F6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трезвости. Конкурс презентаций.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F6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38E4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«Вместе, всей семьёй»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F6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жестовых языков.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F6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F61" w:rsidRDefault="003D3F6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глухих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 ВР, классные руководители 5-9 класс</w:t>
            </w:r>
            <w:r w:rsidR="00DF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«ОБЖ», приуроченный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учителя в школе: акция по поздравлению учителей, учителей-ветеранов педагогического труда</w:t>
            </w:r>
            <w:r w:rsidR="00DF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концертная программа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F25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церебрального паралича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100-летие со дня рождения академика Российской академии Эрдниева П.А.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математики, классные руководители</w:t>
            </w:r>
          </w:p>
        </w:tc>
      </w:tr>
      <w:tr w:rsidR="00DF25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DF25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5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F25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Фотоконкурс: «Золотая осень»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DF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Pr="009B38E4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200-летие со дня рождения Ф.М. Достоевского. 11 ноября. (Театральный фестиваль)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 5-9 классов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 5-9 классов</w:t>
            </w:r>
          </w:p>
        </w:tc>
      </w:tr>
      <w:tr w:rsidR="009B38E4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Pr="009B38E4" w:rsidRDefault="009B38E4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 лет со дня рождения М.В. Ломоносова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4" w:rsidRDefault="009B38E4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процесса. Классные часы «Чтобы знали!»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477D82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России.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477D82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47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защиты детей. Просмотр, обсуждение видеоролика «Наши права».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47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баскетболу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77D82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D82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Pr="000F5973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лет со дня рождения Н.А. Некрасова. 10 декабря</w:t>
            </w:r>
            <w:proofErr w:type="gramStart"/>
            <w:r w:rsidRPr="000F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F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Театральный фестиваль)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0D391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D391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лет со дня </w:t>
            </w:r>
            <w:r w:rsidR="000D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И.И. Александрова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915" w:rsidRDefault="00B473E6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</w:t>
            </w:r>
            <w:r w:rsidR="00B4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праздничная программа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B4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B473E6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4.01.2022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473E6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B473E6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5-9 классов</w:t>
            </w:r>
          </w:p>
        </w:tc>
      </w:tr>
      <w:tr w:rsidR="00B473E6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  <w:r w:rsidR="00B4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 патриотической песни, соревнование по пионерболу, волейболу, спортивная эстафета,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 мужества.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B473E6" w:rsidP="00B473E6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21.-22.02.2022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по ВР, </w:t>
            </w:r>
            <w:r w:rsidR="00B4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B473E6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3E6" w:rsidRDefault="00B473E6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5F3A5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5-9 классов</w:t>
            </w:r>
          </w:p>
        </w:tc>
      </w:tr>
      <w:tr w:rsidR="005F3A5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и России.</w:t>
            </w:r>
          </w:p>
          <w:p w:rsidR="005F3A55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презентаций «Исторические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заповедные  места Крыма»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классов</w:t>
            </w:r>
          </w:p>
        </w:tc>
      </w:tr>
      <w:tr w:rsidR="005F3A5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неделя музыки для детей и юношества.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  <w:r w:rsidR="005F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F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="005F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 Космос – это мы». Акция «Взгляни на небо»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5F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5F3A5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5F3A55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69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 ВР, классные руководители 5-9 класса,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</w:t>
            </w:r>
            <w:r w:rsidR="007F4F2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ессмертный полк», концертная программа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</w:t>
            </w:r>
            <w:r w:rsidR="007F4F2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акция «Георгиевская ленточка»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F3A55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A55" w:rsidRDefault="005F3A55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0F5973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73" w:rsidRDefault="000F5973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73" w:rsidRDefault="000F5973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73" w:rsidRDefault="000F5973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973" w:rsidRDefault="000F5973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7F4F2B" w:rsidP="00E75FEE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rPr>
          <w:trHeight w:val="56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69072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«Спортивные игры»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1-1-1-1-1 (5)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2D2" w:rsidRDefault="003D1B2A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690721" w:rsidTr="00FD716B">
        <w:trPr>
          <w:trHeight w:val="56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2A" w:rsidRDefault="0069072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="003D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0721" w:rsidRDefault="0069072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духовно-нравственной культуры народов России»</w:t>
            </w:r>
          </w:p>
          <w:p w:rsidR="00690721" w:rsidRDefault="0069072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«Родное Подмосковье»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2A" w:rsidRDefault="003D1B2A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2D2" w:rsidRDefault="000952D2" w:rsidP="007F4F2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721" w:rsidTr="00FD716B">
        <w:trPr>
          <w:trHeight w:val="56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B6" w:rsidRDefault="00690721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3D1B2A" w:rsidRDefault="003D1B2A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«Говорим по-немецки»,</w:t>
            </w:r>
          </w:p>
          <w:p w:rsidR="003D1B2A" w:rsidRDefault="003D1B2A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«Градиент в физику», Робототехника,</w:t>
            </w:r>
          </w:p>
          <w:p w:rsidR="003D1B2A" w:rsidRDefault="003D1B2A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«Занимательные цифры»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2A" w:rsidRDefault="003D1B2A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721" w:rsidRDefault="006907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5,6,7,9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721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2D2" w:rsidRDefault="000952D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721" w:rsidTr="00FD716B">
        <w:trPr>
          <w:trHeight w:val="56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B2A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3D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0721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«ЮИД»</w:t>
            </w:r>
          </w:p>
          <w:p w:rsidR="00E16BB6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«Программирование»</w:t>
            </w:r>
          </w:p>
          <w:p w:rsidR="00E16BB6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общество»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721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721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2D2" w:rsidRDefault="000952D2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BB6" w:rsidTr="00FD716B">
        <w:trPr>
          <w:trHeight w:val="56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B6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r w:rsidR="003D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«Хочу все знать»</w:t>
            </w:r>
          </w:p>
          <w:p w:rsidR="00E16BB6" w:rsidRDefault="00E16BB6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подросток, я имею право»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BB6" w:rsidRDefault="00E16BB6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161D" w:rsidTr="00FD716B">
        <w:trPr>
          <w:trHeight w:val="222"/>
        </w:trPr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="001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профориентации в школе «Мир профессий». Конкурс рисунков, проф</w:t>
            </w:r>
            <w:proofErr w:type="gramStart"/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риентационная игра, просмотр презентаций, диагностика.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1F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класса</w:t>
            </w:r>
          </w:p>
        </w:tc>
      </w:tr>
      <w:tr w:rsidR="003009C3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C3" w:rsidRPr="007F4F2B" w:rsidRDefault="003009C3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C3" w:rsidRDefault="003009C3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C3" w:rsidRDefault="003009C3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C3" w:rsidRDefault="007F4F2B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E7DB8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DB8" w:rsidRPr="007F4F2B" w:rsidRDefault="00DE7DB8" w:rsidP="00E75FEE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gramStart"/>
            <w:r w:rsid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риентационные мероприятия в рамках договоров о сотрудничестве с социальными партнерами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DB8" w:rsidRDefault="00DE7D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DB8" w:rsidRDefault="00DE7D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DB8" w:rsidRDefault="00DE7DB8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DE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F1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Pr="007F4F2B" w:rsidRDefault="00D25B52" w:rsidP="00E75F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Школьном сайте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1D2D59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1D2D59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1D2D59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Pr="007F4F2B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1D2D59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 музеи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театр, кинотеатр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3161D" w:rsidRDefault="00D3161D" w:rsidP="00E75F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семья!»,», классные «огоньки» и др.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класса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A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D3161D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61D" w:rsidRDefault="00AA1BB8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A1BB8" w:rsidTr="00E75FEE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AA1BB8" w:rsidRDefault="00AA1BB8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9.Работа пед</w:t>
            </w:r>
            <w:r w:rsidR="007F4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агогического </w:t>
            </w:r>
            <w:r w:rsidRPr="00AA1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коллектива</w:t>
            </w:r>
          </w:p>
        </w:tc>
      </w:tr>
      <w:tr w:rsidR="00AA1BB8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015" w:rsidRPr="007F4F2B" w:rsidRDefault="00761015" w:rsidP="00761015">
            <w:pPr>
              <w:rPr>
                <w:rFonts w:ascii="Times New Roman" w:hAnsi="Times New Roman" w:cs="Times New Roman"/>
              </w:rPr>
            </w:pPr>
            <w:r w:rsidRPr="007F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1 </w:t>
            </w: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Программы воспитания на 2020-2025 годы в работу.</w:t>
            </w:r>
          </w:p>
          <w:p w:rsidR="00761015" w:rsidRPr="007F4F2B" w:rsidRDefault="00761015" w:rsidP="00761015">
            <w:pPr>
              <w:rPr>
                <w:rFonts w:ascii="Times New Roman" w:hAnsi="Times New Roman" w:cs="Times New Roman"/>
              </w:rPr>
            </w:pPr>
            <w:r w:rsidRPr="007F4F2B">
              <w:rPr>
                <w:rFonts w:ascii="Times New Roman" w:hAnsi="Times New Roman" w:cs="Times New Roman"/>
              </w:rPr>
              <w:t xml:space="preserve">Анализ воспитательной работы за </w:t>
            </w:r>
            <w:r w:rsidR="007F4F2B">
              <w:rPr>
                <w:rFonts w:ascii="Times New Roman" w:hAnsi="Times New Roman" w:cs="Times New Roman"/>
              </w:rPr>
              <w:t>2020-2021</w:t>
            </w:r>
            <w:r w:rsidRPr="007F4F2B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761015" w:rsidRPr="007F4F2B" w:rsidRDefault="00761015" w:rsidP="00761015">
            <w:pPr>
              <w:rPr>
                <w:rFonts w:ascii="Times New Roman" w:hAnsi="Times New Roman" w:cs="Times New Roman"/>
              </w:rPr>
            </w:pPr>
            <w:r w:rsidRPr="007F4F2B">
              <w:rPr>
                <w:rFonts w:ascii="Times New Roman" w:hAnsi="Times New Roman" w:cs="Times New Roman"/>
              </w:rPr>
              <w:t xml:space="preserve">Планирование воспитательной работы на </w:t>
            </w:r>
            <w:r w:rsidR="007F4F2B">
              <w:rPr>
                <w:rFonts w:ascii="Times New Roman" w:hAnsi="Times New Roman" w:cs="Times New Roman"/>
              </w:rPr>
              <w:lastRenderedPageBreak/>
              <w:t>2021-2022</w:t>
            </w:r>
            <w:r w:rsidRPr="007F4F2B">
              <w:rPr>
                <w:rFonts w:ascii="Times New Roman" w:hAnsi="Times New Roman" w:cs="Times New Roman"/>
              </w:rPr>
              <w:t xml:space="preserve"> учебный год </w:t>
            </w:r>
          </w:p>
          <w:p w:rsidR="00AA1BB8" w:rsidRPr="007F4F2B" w:rsidRDefault="00761015" w:rsidP="0076101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</w:rPr>
              <w:t>Обучающий семинар: «Работа классного руководителя в системе школьный портал. Актуализация данных»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B12B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ШМО классных рук-лей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7F4F2B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12B21"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131ABA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A1BB8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F0C" w:rsidRPr="007F4F2B" w:rsidRDefault="00812F0C" w:rsidP="00812F0C">
            <w:pPr>
              <w:rPr>
                <w:rFonts w:ascii="Times New Roman" w:hAnsi="Times New Roman" w:cs="Times New Roman"/>
              </w:rPr>
            </w:pPr>
            <w:r w:rsidRPr="007F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Заседание 2 </w:t>
            </w:r>
            <w:r w:rsidRPr="007F4F2B">
              <w:rPr>
                <w:rFonts w:ascii="Times New Roman" w:hAnsi="Times New Roman" w:cs="Times New Roman"/>
              </w:rPr>
              <w:t>Работа с одаренными детьми: Возможные формы воспитательной работы.</w:t>
            </w:r>
          </w:p>
          <w:p w:rsidR="00AA1BB8" w:rsidRPr="007F4F2B" w:rsidRDefault="00812F0C" w:rsidP="00812F0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</w:rPr>
              <w:t>Участие школьников в творческих конкурсах и олимпиадах различного формата и уровня.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B12B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классных рук-лей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131ABA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A1BB8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AC1957" w:rsidP="00AC1957">
            <w:pPr>
              <w:rPr>
                <w:rFonts w:ascii="Times New Roman" w:hAnsi="Times New Roman" w:cs="Times New Roman"/>
              </w:rPr>
            </w:pPr>
            <w:r w:rsidRPr="007F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3 </w:t>
            </w:r>
            <w:r w:rsidRPr="007F4F2B">
              <w:rPr>
                <w:rFonts w:ascii="Times New Roman" w:hAnsi="Times New Roman" w:cs="Times New Roman"/>
              </w:rPr>
              <w:t>Методические находки классных руководителей: «Взаимодействие с родителями в профилактике асоциальных явлений»</w:t>
            </w:r>
          </w:p>
          <w:p w:rsidR="00AA1BB8" w:rsidRPr="007F4F2B" w:rsidRDefault="00AC1957" w:rsidP="00AC19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</w:rPr>
              <w:t>Результаты работы Школьной службы медиации и Совета профилактики.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B12B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классных рук-лей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BB8" w:rsidRPr="007F4F2B" w:rsidRDefault="00131ABA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C1957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AC1957" w:rsidP="00AC195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7F4F2B">
              <w:rPr>
                <w:b/>
                <w:color w:val="000000" w:themeColor="text1"/>
              </w:rPr>
              <w:t>Заседание 4</w:t>
            </w:r>
            <w:r w:rsidRPr="007F4F2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4F2B">
              <w:rPr>
                <w:bCs/>
                <w:iCs/>
                <w:color w:val="000000"/>
                <w:szCs w:val="28"/>
              </w:rPr>
              <w:t>Педагогический мониторинг эффективности воспитательного процесса, воспитательной системы</w:t>
            </w:r>
            <w:r w:rsidRPr="007F4F2B">
              <w:rPr>
                <w:b/>
                <w:bCs/>
                <w:i/>
                <w:iCs/>
                <w:color w:val="000000"/>
                <w:szCs w:val="28"/>
              </w:rPr>
              <w:t>.</w:t>
            </w:r>
          </w:p>
          <w:p w:rsidR="00AC1957" w:rsidRPr="007F4F2B" w:rsidRDefault="00AC1957" w:rsidP="00AC19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F4F2B">
              <w:rPr>
                <w:color w:val="000000"/>
                <w:szCs w:val="28"/>
              </w:rPr>
              <w:t>Работа классных коллективов в текущем году</w:t>
            </w:r>
          </w:p>
          <w:p w:rsidR="00AC1957" w:rsidRPr="007F4F2B" w:rsidRDefault="00AC1957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color w:val="000000"/>
                <w:szCs w:val="28"/>
              </w:rPr>
              <w:t>Организация летнего отдыха учащихся</w:t>
            </w:r>
            <w:r w:rsidRPr="007F4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B12B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классных рук-лей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  <w:p w:rsidR="00B12B21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21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21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B21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131ABA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C1957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AC1957" w:rsidP="00AC1957">
            <w:pPr>
              <w:pStyle w:val="ParaAttribute7"/>
              <w:spacing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7F4F2B">
              <w:rPr>
                <w:b/>
                <w:color w:val="000000" w:themeColor="text1"/>
                <w:sz w:val="24"/>
                <w:szCs w:val="24"/>
              </w:rPr>
              <w:t xml:space="preserve">Заседание 5 </w:t>
            </w:r>
            <w:r w:rsidRPr="007F4F2B">
              <w:rPr>
                <w:rFonts w:eastAsiaTheme="minorHAnsi"/>
                <w:sz w:val="22"/>
                <w:szCs w:val="22"/>
                <w:lang w:eastAsia="en-US"/>
              </w:rPr>
              <w:t>Итоговое заседание</w:t>
            </w:r>
          </w:p>
          <w:p w:rsidR="00AC1957" w:rsidRPr="007F4F2B" w:rsidRDefault="00AC1957" w:rsidP="00AC19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F4F2B">
              <w:rPr>
                <w:color w:val="000000"/>
                <w:szCs w:val="28"/>
              </w:rPr>
              <w:t>Анализ общешкольных воспитательных мероприятий.</w:t>
            </w:r>
          </w:p>
          <w:p w:rsidR="00AC1957" w:rsidRPr="007F4F2B" w:rsidRDefault="00AC1957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</w:rPr>
              <w:t>Сдача отчетов классных руководител</w:t>
            </w:r>
            <w:r w:rsidR="007F4F2B">
              <w:rPr>
                <w:rFonts w:ascii="Times New Roman" w:hAnsi="Times New Roman" w:cs="Times New Roman"/>
              </w:rPr>
              <w:t>ей за 2021-2022</w:t>
            </w:r>
            <w:r w:rsidRPr="007F4F2B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B12B2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классных рук-лей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B12B21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131ABA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C1957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B12B21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D81EB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D81EB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7" w:rsidRPr="007F4F2B" w:rsidRDefault="00D81EB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62C01" w:rsidTr="00E75FEE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162C01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10.Внутришкольный контроль</w:t>
            </w:r>
          </w:p>
        </w:tc>
      </w:tr>
      <w:tr w:rsidR="00162C0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305F3E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>Проверка и анализ планов воспитательной работы классных руководителей. Составление расписания классных часов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305F3E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305F3E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305F3E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62C0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020300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 xml:space="preserve">Проверка системы работы классных руководителей в направлении «Самоуправление» 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02030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02030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BE0318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0300"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020300"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62C01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BE0318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>Проверка работы классного руководителя с подростками «группы риска»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BE0318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BE0318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01" w:rsidRPr="007F4F2B" w:rsidRDefault="00BE0318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E0318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18" w:rsidRPr="007F4F2B" w:rsidRDefault="00FE7FB0" w:rsidP="00AC19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 xml:space="preserve">Анализ выполнения планов воспитательной работы классных </w:t>
            </w:r>
            <w:r w:rsidRPr="007F4F2B">
              <w:rPr>
                <w:rFonts w:ascii="Times New Roman" w:hAnsi="Times New Roman" w:cs="Times New Roman"/>
                <w:sz w:val="24"/>
              </w:rPr>
              <w:lastRenderedPageBreak/>
              <w:t>руководителей.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18" w:rsidRPr="007F4F2B" w:rsidRDefault="00FE7FB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18" w:rsidRPr="007F4F2B" w:rsidRDefault="00FE7FB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18" w:rsidRPr="007F4F2B" w:rsidRDefault="00FE7FB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E7FB0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AC1957">
            <w:pPr>
              <w:rPr>
                <w:rFonts w:ascii="Times New Roman" w:hAnsi="Times New Roman" w:cs="Times New Roman"/>
                <w:sz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lastRenderedPageBreak/>
              <w:t>Контроль проведения классных часов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7F4F2B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E7FB0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AC1957">
            <w:pPr>
              <w:rPr>
                <w:rFonts w:ascii="Times New Roman" w:hAnsi="Times New Roman" w:cs="Times New Roman"/>
                <w:sz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>Посещение внеклассных мероприятий с последующим анализом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7F4F2B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E7FB0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FE7FB0">
            <w:pPr>
              <w:rPr>
                <w:rFonts w:ascii="Times New Roman" w:hAnsi="Times New Roman" w:cs="Times New Roman"/>
                <w:sz w:val="24"/>
              </w:rPr>
            </w:pPr>
            <w:r w:rsidRPr="007F4F2B">
              <w:rPr>
                <w:rFonts w:ascii="Times New Roman" w:hAnsi="Times New Roman" w:cs="Times New Roman"/>
                <w:sz w:val="24"/>
              </w:rPr>
              <w:t>Контроль   внеурочной деятельности</w:t>
            </w:r>
          </w:p>
          <w:p w:rsidR="00FE7FB0" w:rsidRPr="007F4F2B" w:rsidRDefault="00FE7FB0" w:rsidP="00AC1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FE7FB0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FB0" w:rsidRPr="007F4F2B" w:rsidRDefault="007F4F2B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56504" w:rsidTr="00E75FEE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Pr="00256504" w:rsidRDefault="00256504" w:rsidP="0025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11.Работа с родителями</w:t>
            </w:r>
          </w:p>
        </w:tc>
      </w:tr>
      <w:tr w:rsidR="00256504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3B3" w:rsidRPr="00F93484" w:rsidRDefault="004563B3" w:rsidP="004563B3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b/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1 Возрастные особенности 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2 Развитие внимания  и памяти школьника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3 Особенности темперамента школьника-подростка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 4 Мотив как регулятор поведения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5 Формирование самосознания 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6 Социализация ребенка в семье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7  Ценности современного 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8  Здоровый ребенок – здоровое общество</w:t>
            </w:r>
          </w:p>
          <w:p w:rsidR="00256504" w:rsidRPr="007F4F2B" w:rsidRDefault="004563B3" w:rsidP="004563B3">
            <w:pPr>
              <w:rPr>
                <w:rFonts w:ascii="Times New Roman" w:hAnsi="Times New Roman" w:cs="Times New Roman"/>
                <w:sz w:val="24"/>
              </w:rPr>
            </w:pPr>
            <w:r w:rsidRPr="007F4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9 Конвенция ООН «О правах ребенка»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4563B3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4563B3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2538F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D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r w:rsidR="001D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7F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56504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3B3" w:rsidRPr="00F93484" w:rsidRDefault="004563B3" w:rsidP="004563B3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b/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1 Формирование  воли шестиклассника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2 Воспитание характера школьника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3 Самооценка школьника 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4 Взаимодействие с тревожными детьми.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5  Ориентация школьников на ценности семьи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 6 Нравственное развитие школьника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7  Превентивное поведение подростка</w:t>
            </w:r>
          </w:p>
          <w:p w:rsidR="004563B3" w:rsidRPr="00F93484" w:rsidRDefault="004563B3" w:rsidP="004563B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8  Общение в семье</w:t>
            </w:r>
          </w:p>
          <w:p w:rsidR="00256504" w:rsidRDefault="004563B3" w:rsidP="004563B3">
            <w:pPr>
              <w:rPr>
                <w:rFonts w:ascii="Times New Roman"/>
                <w:sz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9 Д</w:t>
            </w:r>
            <w:r>
              <w:rPr>
                <w:color w:val="000000" w:themeColor="text1"/>
                <w:sz w:val="24"/>
                <w:szCs w:val="24"/>
              </w:rPr>
              <w:t>етское общественное объединение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4563B3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1D38E9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04" w:rsidRDefault="002538F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6-х классов</w:t>
            </w:r>
          </w:p>
        </w:tc>
      </w:tr>
      <w:tr w:rsidR="004563B3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D79" w:rsidRPr="00F93484" w:rsidRDefault="002D7D79" w:rsidP="002D7D79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b/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1 Воспитание детей в семье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lastRenderedPageBreak/>
              <w:t>Тема 2  Социализация личности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3 Межличностное общение подростков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4 Агрессивный ребенок – причины появления проблемы. Физическое насилие и его влияние на развитие ребёнка.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5 Проблемное поведение подростка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6 Ориентация подростков на социально значимые ценности</w:t>
            </w:r>
          </w:p>
          <w:p w:rsidR="002D7D79" w:rsidRPr="00F93484" w:rsidRDefault="002D7D79" w:rsidP="002D7D79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 7 Эстетическое воспитание подростка</w:t>
            </w:r>
          </w:p>
          <w:p w:rsidR="004563B3" w:rsidRDefault="002D7D79" w:rsidP="002D7D79">
            <w:pPr>
              <w:rPr>
                <w:rFonts w:ascii="Times New Roman"/>
                <w:sz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8</w:t>
            </w:r>
            <w:r>
              <w:rPr>
                <w:color w:val="000000" w:themeColor="text1"/>
                <w:sz w:val="24"/>
                <w:szCs w:val="24"/>
              </w:rPr>
              <w:t xml:space="preserve"> Право, ребенок и его окружение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3B3" w:rsidRDefault="002D7D79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3B3" w:rsidRDefault="001D38E9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8F0" w:rsidRDefault="002538F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7-х классов</w:t>
            </w:r>
          </w:p>
          <w:p w:rsidR="004563B3" w:rsidRDefault="004563B3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8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Pr="00F93484" w:rsidRDefault="00530B8D" w:rsidP="00530B8D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b/>
                <w:color w:val="000000" w:themeColor="text1"/>
                <w:sz w:val="24"/>
                <w:szCs w:val="24"/>
              </w:rPr>
              <w:lastRenderedPageBreak/>
              <w:t>Родительский всеобуч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1  Духовные ценности семьи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2 Конфликты и пути их решения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3 Содружество школы и семьи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4  Детско-родительские отношения.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 xml:space="preserve">Тема 5 Воспитание толерантности  подростка 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6 Суициды как крайняя форма отклоняющегося поведения</w:t>
            </w:r>
          </w:p>
          <w:p w:rsidR="00530B8D" w:rsidRPr="00F93484" w:rsidRDefault="00530B8D" w:rsidP="00530B8D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</w:t>
            </w:r>
            <w:r>
              <w:rPr>
                <w:color w:val="000000" w:themeColor="text1"/>
                <w:sz w:val="24"/>
                <w:szCs w:val="24"/>
              </w:rPr>
              <w:t>ма 7 Общение родителей с детьми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530B8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1D38E9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2538F0" w:rsidP="00E7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D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530B8D" w:rsidTr="00FD716B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Pr="00F93484" w:rsidRDefault="00530B8D" w:rsidP="00530B8D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93484">
              <w:rPr>
                <w:b/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1 Культура общения подростка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2 Путь к согласию или как разрешить конфликт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3  Патриотическое воспитание школьников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4 Развитие эстетической культуры подростков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5  Мотив как регулятор поведения</w:t>
            </w:r>
          </w:p>
          <w:p w:rsidR="00530B8D" w:rsidRPr="00F93484" w:rsidRDefault="00530B8D" w:rsidP="00530B8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F93484">
              <w:rPr>
                <w:color w:val="000000" w:themeColor="text1"/>
                <w:sz w:val="24"/>
                <w:szCs w:val="24"/>
              </w:rPr>
              <w:t>Тема  6  Ориентация школьников на ценности семьи</w:t>
            </w:r>
          </w:p>
          <w:p w:rsidR="00530B8D" w:rsidRPr="00F93484" w:rsidRDefault="00530B8D" w:rsidP="00530B8D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7 Подросток и по</w:t>
            </w:r>
            <w:r w:rsidRPr="00F93484">
              <w:rPr>
                <w:color w:val="000000" w:themeColor="text1"/>
                <w:sz w:val="24"/>
                <w:szCs w:val="24"/>
              </w:rPr>
              <w:t>лиция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530B8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1D38E9" w:rsidP="00E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B8D" w:rsidRDefault="002538F0" w:rsidP="0025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1D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161D" w:rsidRDefault="000E6E8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3161D" w:rsidRDefault="000E6E8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proofErr w:type="gramEnd"/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1D" w:rsidRDefault="000E6E8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="00D3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3161D" w:rsidRDefault="000E6E81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D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</w:tc>
      </w:tr>
      <w:tr w:rsidR="00D3161D" w:rsidTr="00FD716B">
        <w:tc>
          <w:tcPr>
            <w:tcW w:w="11394" w:type="dxa"/>
            <w:gridSpan w:val="4"/>
            <w:tcBorders>
              <w:top w:val="single" w:sz="4" w:space="0" w:color="000000"/>
            </w:tcBorders>
          </w:tcPr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161D" w:rsidRDefault="00D3161D" w:rsidP="00E75F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E3C" w:rsidRDefault="00C31E3C"/>
    <w:sectPr w:rsidR="00C31E3C" w:rsidSect="006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5C"/>
    <w:rsid w:val="00013AE7"/>
    <w:rsid w:val="00020300"/>
    <w:rsid w:val="000555EB"/>
    <w:rsid w:val="00064431"/>
    <w:rsid w:val="00075B5D"/>
    <w:rsid w:val="00083965"/>
    <w:rsid w:val="000952D2"/>
    <w:rsid w:val="000A60DE"/>
    <w:rsid w:val="000D0ADF"/>
    <w:rsid w:val="000D3317"/>
    <w:rsid w:val="000D3915"/>
    <w:rsid w:val="000E6E81"/>
    <w:rsid w:val="000F5973"/>
    <w:rsid w:val="00127360"/>
    <w:rsid w:val="00131ABA"/>
    <w:rsid w:val="0015098C"/>
    <w:rsid w:val="00162C01"/>
    <w:rsid w:val="00184865"/>
    <w:rsid w:val="001872CF"/>
    <w:rsid w:val="001C617E"/>
    <w:rsid w:val="001D2D59"/>
    <w:rsid w:val="001D38E9"/>
    <w:rsid w:val="001F127F"/>
    <w:rsid w:val="00216559"/>
    <w:rsid w:val="00220BB3"/>
    <w:rsid w:val="002217AE"/>
    <w:rsid w:val="002538F0"/>
    <w:rsid w:val="00256504"/>
    <w:rsid w:val="00257289"/>
    <w:rsid w:val="002702A1"/>
    <w:rsid w:val="0029106D"/>
    <w:rsid w:val="002B75B4"/>
    <w:rsid w:val="002D42D7"/>
    <w:rsid w:val="002D7D79"/>
    <w:rsid w:val="002E5DC9"/>
    <w:rsid w:val="003009C3"/>
    <w:rsid w:val="00305F3E"/>
    <w:rsid w:val="0031325C"/>
    <w:rsid w:val="003D1B2A"/>
    <w:rsid w:val="003D3F61"/>
    <w:rsid w:val="003F3250"/>
    <w:rsid w:val="00427C2E"/>
    <w:rsid w:val="00440BD8"/>
    <w:rsid w:val="0044381D"/>
    <w:rsid w:val="004563B3"/>
    <w:rsid w:val="00477D82"/>
    <w:rsid w:val="004870DB"/>
    <w:rsid w:val="0049218A"/>
    <w:rsid w:val="004C3081"/>
    <w:rsid w:val="004E5294"/>
    <w:rsid w:val="005078C7"/>
    <w:rsid w:val="00530B8D"/>
    <w:rsid w:val="00532F18"/>
    <w:rsid w:val="0054481B"/>
    <w:rsid w:val="00563529"/>
    <w:rsid w:val="00591D86"/>
    <w:rsid w:val="00593CC8"/>
    <w:rsid w:val="0059530B"/>
    <w:rsid w:val="0059711A"/>
    <w:rsid w:val="005A644F"/>
    <w:rsid w:val="005F3A55"/>
    <w:rsid w:val="005F6103"/>
    <w:rsid w:val="00600439"/>
    <w:rsid w:val="006326B9"/>
    <w:rsid w:val="00690721"/>
    <w:rsid w:val="00691CB2"/>
    <w:rsid w:val="00693FEA"/>
    <w:rsid w:val="006A08EB"/>
    <w:rsid w:val="006B5E5F"/>
    <w:rsid w:val="006C034B"/>
    <w:rsid w:val="006D73C0"/>
    <w:rsid w:val="006D7C80"/>
    <w:rsid w:val="006F689A"/>
    <w:rsid w:val="007165E2"/>
    <w:rsid w:val="00740454"/>
    <w:rsid w:val="00761015"/>
    <w:rsid w:val="00767FCE"/>
    <w:rsid w:val="00771BB2"/>
    <w:rsid w:val="00775DE3"/>
    <w:rsid w:val="007A2492"/>
    <w:rsid w:val="007C3CCF"/>
    <w:rsid w:val="007C6A9B"/>
    <w:rsid w:val="007F4F2B"/>
    <w:rsid w:val="00812F0C"/>
    <w:rsid w:val="008161EA"/>
    <w:rsid w:val="008353D9"/>
    <w:rsid w:val="00851FAB"/>
    <w:rsid w:val="008A3D79"/>
    <w:rsid w:val="008C1651"/>
    <w:rsid w:val="008E02E6"/>
    <w:rsid w:val="00910E00"/>
    <w:rsid w:val="00952E30"/>
    <w:rsid w:val="009B38E4"/>
    <w:rsid w:val="009B4F55"/>
    <w:rsid w:val="009C562D"/>
    <w:rsid w:val="00A15928"/>
    <w:rsid w:val="00A26FF8"/>
    <w:rsid w:val="00A37227"/>
    <w:rsid w:val="00A816F0"/>
    <w:rsid w:val="00A963F2"/>
    <w:rsid w:val="00AA1BB8"/>
    <w:rsid w:val="00AB37E8"/>
    <w:rsid w:val="00AC1957"/>
    <w:rsid w:val="00AF1FED"/>
    <w:rsid w:val="00B12B21"/>
    <w:rsid w:val="00B360E8"/>
    <w:rsid w:val="00B473E6"/>
    <w:rsid w:val="00B5502D"/>
    <w:rsid w:val="00B62D03"/>
    <w:rsid w:val="00B74312"/>
    <w:rsid w:val="00BB362B"/>
    <w:rsid w:val="00BB38C7"/>
    <w:rsid w:val="00BD1B6D"/>
    <w:rsid w:val="00BE0318"/>
    <w:rsid w:val="00BF594F"/>
    <w:rsid w:val="00C31E3C"/>
    <w:rsid w:val="00C3304C"/>
    <w:rsid w:val="00C810C7"/>
    <w:rsid w:val="00CB6A78"/>
    <w:rsid w:val="00D045D9"/>
    <w:rsid w:val="00D25B52"/>
    <w:rsid w:val="00D3161D"/>
    <w:rsid w:val="00D50D10"/>
    <w:rsid w:val="00D81EB0"/>
    <w:rsid w:val="00DA5252"/>
    <w:rsid w:val="00DD3DDB"/>
    <w:rsid w:val="00DE1EA8"/>
    <w:rsid w:val="00DE7DB8"/>
    <w:rsid w:val="00DF2582"/>
    <w:rsid w:val="00E04C3D"/>
    <w:rsid w:val="00E05F94"/>
    <w:rsid w:val="00E16BB6"/>
    <w:rsid w:val="00E309B0"/>
    <w:rsid w:val="00E63332"/>
    <w:rsid w:val="00E75FEE"/>
    <w:rsid w:val="00EA1537"/>
    <w:rsid w:val="00EB7418"/>
    <w:rsid w:val="00EC04A9"/>
    <w:rsid w:val="00EE78C5"/>
    <w:rsid w:val="00F017CD"/>
    <w:rsid w:val="00F02F91"/>
    <w:rsid w:val="00F10AC1"/>
    <w:rsid w:val="00F244F3"/>
    <w:rsid w:val="00F37B93"/>
    <w:rsid w:val="00F6790A"/>
    <w:rsid w:val="00F82C74"/>
    <w:rsid w:val="00FA282F"/>
    <w:rsid w:val="00FA549F"/>
    <w:rsid w:val="00FD716B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1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rsid w:val="00AC19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4563B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563B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A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Светонька и Чудушка</cp:lastModifiedBy>
  <cp:revision>51</cp:revision>
  <dcterms:created xsi:type="dcterms:W3CDTF">2020-08-25T18:45:00Z</dcterms:created>
  <dcterms:modified xsi:type="dcterms:W3CDTF">2021-09-02T09:38:00Z</dcterms:modified>
</cp:coreProperties>
</file>