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EC" w:rsidRPr="00F90DEC" w:rsidRDefault="00F90DEC" w:rsidP="00F90DEC">
      <w:pPr>
        <w:jc w:val="center"/>
        <w:rPr>
          <w:rFonts w:ascii="Times New Roman" w:hAnsi="Times New Roman" w:cs="Times New Roman"/>
          <w:b/>
          <w:sz w:val="28"/>
          <w:szCs w:val="28"/>
        </w:rPr>
      </w:pPr>
      <w:r w:rsidRPr="00F90DEC">
        <w:rPr>
          <w:rFonts w:ascii="Times New Roman" w:hAnsi="Times New Roman" w:cs="Times New Roman"/>
          <w:b/>
          <w:sz w:val="28"/>
          <w:szCs w:val="28"/>
        </w:rPr>
        <w:t>Дети с ОВЗ в ДОУ</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Термин «дети с ОВЗ в детских садах» появился недавно. Это правовое понятие ввёл принятый в 2012 году и вступивший в силу 1 сентября 2013 года закон «Об образовании в Российской Федерации».</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 • Кого этот закон относит к </w:t>
      </w:r>
      <w:proofErr w:type="gramStart"/>
      <w:r w:rsidRPr="00F90DEC">
        <w:rPr>
          <w:rFonts w:ascii="Times New Roman" w:hAnsi="Times New Roman" w:cs="Times New Roman"/>
          <w:sz w:val="24"/>
          <w:szCs w:val="24"/>
        </w:rPr>
        <w:t>обучающимся</w:t>
      </w:r>
      <w:proofErr w:type="gramEnd"/>
      <w:r w:rsidRPr="00F90DEC">
        <w:rPr>
          <w:rFonts w:ascii="Times New Roman" w:hAnsi="Times New Roman" w:cs="Times New Roman"/>
          <w:sz w:val="24"/>
          <w:szCs w:val="24"/>
        </w:rPr>
        <w:t xml:space="preserve"> с ограниченными возможностями здоровья?</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Как строить работу с детьми с ОВЗ в ДОУ?</w:t>
      </w:r>
    </w:p>
    <w:p w:rsidR="00F90DEC" w:rsidRPr="00200EBB"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Каким образом организовать обучение детей с ограниченными возможностями в дошкольных организациях?</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 Федеральный закон определяет обучающихся с ограниченными возможностями здоровья как физических лиц, имеющих недостатки в физическом и (или) психологическом развитии, подтверждённые заключением </w:t>
      </w:r>
      <w:proofErr w:type="spellStart"/>
      <w:r w:rsidRPr="00F90DEC">
        <w:rPr>
          <w:rFonts w:ascii="Times New Roman" w:hAnsi="Times New Roman" w:cs="Times New Roman"/>
          <w:sz w:val="24"/>
          <w:szCs w:val="24"/>
        </w:rPr>
        <w:t>психолого-медико-педагогической</w:t>
      </w:r>
      <w:proofErr w:type="spellEnd"/>
      <w:r w:rsidRPr="00F90DEC">
        <w:rPr>
          <w:rFonts w:ascii="Times New Roman" w:hAnsi="Times New Roman" w:cs="Times New Roman"/>
          <w:sz w:val="24"/>
          <w:szCs w:val="24"/>
        </w:rPr>
        <w:t xml:space="preserve"> комиссии и препятствующие получению образования без создания специальных условий.       Получение заключения ПМПК – важнейший этап в подтверждении статуса ребёнка с ОВЗ.</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Рассмотрим пример:</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В дошкольную образовательную организацию приходит мама и говорит о том, что ребёнок имеет ограниченные возможности здоровья. Но подкрепляющий устные заявления документ из ПМПК семья предъявить не может. В этом случае ребёнок не может быть определён в группу компенсирующей или комбинированной направленности.</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Даже в случае, если педагоги и психологи детского сада видят, что конкретный ребёнок нуждается в коррекционной помощи, семья обязана посетить ПМПК и получить заключение комиссии.</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Это интересно:</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Психолого-педагогическое сопровождение инклюзивного образования </w:t>
      </w:r>
      <w:proofErr w:type="gramStart"/>
      <w:r w:rsidRPr="00F90DEC">
        <w:rPr>
          <w:rFonts w:ascii="Times New Roman" w:hAnsi="Times New Roman" w:cs="Times New Roman"/>
          <w:sz w:val="24"/>
          <w:szCs w:val="24"/>
        </w:rPr>
        <w:t>территориальной</w:t>
      </w:r>
      <w:proofErr w:type="gramEnd"/>
      <w:r w:rsidRPr="00F90DEC">
        <w:rPr>
          <w:rFonts w:ascii="Times New Roman" w:hAnsi="Times New Roman" w:cs="Times New Roman"/>
          <w:sz w:val="24"/>
          <w:szCs w:val="24"/>
        </w:rPr>
        <w:t xml:space="preserve"> ПМПК</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 Следует отметить, что </w:t>
      </w:r>
      <w:proofErr w:type="spellStart"/>
      <w:r w:rsidRPr="00F90DEC">
        <w:rPr>
          <w:rFonts w:ascii="Times New Roman" w:hAnsi="Times New Roman" w:cs="Times New Roman"/>
          <w:sz w:val="24"/>
          <w:szCs w:val="24"/>
        </w:rPr>
        <w:t>психолого-медико-педагогическая</w:t>
      </w:r>
      <w:proofErr w:type="spellEnd"/>
      <w:r w:rsidRPr="00F90DEC">
        <w:rPr>
          <w:rFonts w:ascii="Times New Roman" w:hAnsi="Times New Roman" w:cs="Times New Roman"/>
          <w:sz w:val="24"/>
          <w:szCs w:val="24"/>
        </w:rPr>
        <w:t xml:space="preserve"> комиссия работает в двух направлениях:</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обследует детей,</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 даёт рекомендации по оказанию детям </w:t>
      </w:r>
      <w:proofErr w:type="spellStart"/>
      <w:r w:rsidRPr="00F90DEC">
        <w:rPr>
          <w:rFonts w:ascii="Times New Roman" w:hAnsi="Times New Roman" w:cs="Times New Roman"/>
          <w:sz w:val="24"/>
          <w:szCs w:val="24"/>
        </w:rPr>
        <w:t>психолого-медико-педагогической</w:t>
      </w:r>
      <w:proofErr w:type="spellEnd"/>
      <w:r w:rsidRPr="00F90DEC">
        <w:rPr>
          <w:rFonts w:ascii="Times New Roman" w:hAnsi="Times New Roman" w:cs="Times New Roman"/>
          <w:sz w:val="24"/>
          <w:szCs w:val="24"/>
        </w:rPr>
        <w:t xml:space="preserve"> помощи и созданию для них условий в образовательных организациях.</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Сотрудники ПМПК знают и понимают, что в рекомендациях обязательно нужно отразить те условия, которые необходимо организовать для обучения ребёнка с ОВЗ в ДОУ по ФГОС с использованием адаптированной образовательной программы для детей с ОВЗ – либо основной, либо индивидуальной. Довольно часто ПМПК рекомендует родителям определить ребёнка с ограниченными возможностями здоровья в группу компенсирующей направленности или группу комбинированной направленности, где осуществляется инклюзивное образование. Такой подход позволяет активнее включать детей с ограниченными возможностями здоровья в жизнь социума и прививать им навыки общения.</w:t>
      </w:r>
    </w:p>
    <w:p w:rsidR="00F90DEC" w:rsidRPr="00F90DEC" w:rsidRDefault="00F90DEC" w:rsidP="00F90DEC">
      <w:pPr>
        <w:spacing w:line="240" w:lineRule="auto"/>
        <w:jc w:val="both"/>
        <w:rPr>
          <w:rFonts w:ascii="Times New Roman" w:hAnsi="Times New Roman" w:cs="Times New Roman"/>
          <w:b/>
          <w:sz w:val="24"/>
          <w:szCs w:val="24"/>
        </w:rPr>
      </w:pPr>
      <w:r w:rsidRPr="00F90DEC">
        <w:rPr>
          <w:rFonts w:ascii="Times New Roman" w:hAnsi="Times New Roman" w:cs="Times New Roman"/>
          <w:b/>
          <w:sz w:val="24"/>
          <w:szCs w:val="24"/>
        </w:rPr>
        <w:t> Организация инклюзивного обучения детей с ограниченными возможностями здоровья</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lastRenderedPageBreak/>
        <w:t> Термин «инклюзивное образование», имеющий самое непосредственное отношение к обучению детей с ограниченными возможностями здоровья, в нормативной базе Российской Федерации впервые появился в 2012 году, ранее ни в одном документе федерального уровня такого понятия не было.</w:t>
      </w:r>
    </w:p>
    <w:p w:rsidR="00F90DEC" w:rsidRPr="00F90DEC" w:rsidRDefault="00F90DEC" w:rsidP="00F90DEC">
      <w:pPr>
        <w:spacing w:line="240" w:lineRule="auto"/>
        <w:jc w:val="both"/>
        <w:rPr>
          <w:rFonts w:ascii="Times New Roman" w:hAnsi="Times New Roman" w:cs="Times New Roman"/>
          <w:b/>
          <w:sz w:val="24"/>
          <w:szCs w:val="24"/>
        </w:rPr>
      </w:pPr>
      <w:r w:rsidRPr="00F90DEC">
        <w:rPr>
          <w:rFonts w:ascii="Times New Roman" w:hAnsi="Times New Roman" w:cs="Times New Roman"/>
          <w:sz w:val="24"/>
          <w:szCs w:val="24"/>
        </w:rPr>
        <w:t> </w:t>
      </w:r>
      <w:r w:rsidRPr="00F90DEC">
        <w:rPr>
          <w:rFonts w:ascii="Times New Roman" w:hAnsi="Times New Roman" w:cs="Times New Roman"/>
          <w:b/>
          <w:sz w:val="24"/>
          <w:szCs w:val="24"/>
        </w:rPr>
        <w:t>Знаете ли вы?</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В законе «Об образовании» вводится следующее определение: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Несмотря на то, что это понятие появилось совсем недавно, инклюзивное образование уже прочно вошло в нашу жизнь, оно реализуется и в дошкольных образовательных организациях реализуется, и на уровне начального общего и основного общего образования, и в высшем профессиональном, и в среднем профессиональном образовании. В зависимости от рекомендаций </w:t>
      </w:r>
      <w:proofErr w:type="spellStart"/>
      <w:r w:rsidRPr="00F90DEC">
        <w:rPr>
          <w:rFonts w:ascii="Times New Roman" w:hAnsi="Times New Roman" w:cs="Times New Roman"/>
          <w:sz w:val="24"/>
          <w:szCs w:val="24"/>
        </w:rPr>
        <w:t>психолого-медико-педагогической</w:t>
      </w:r>
      <w:proofErr w:type="spellEnd"/>
      <w:r w:rsidRPr="00F90DEC">
        <w:rPr>
          <w:rFonts w:ascii="Times New Roman" w:hAnsi="Times New Roman" w:cs="Times New Roman"/>
          <w:sz w:val="24"/>
          <w:szCs w:val="24"/>
        </w:rPr>
        <w:t xml:space="preserve"> комиссии детей с ОВЗ в детский сад могут принять:</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в группу компенсирующей направленности,</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в группу комбинированной направленности.</w:t>
      </w:r>
    </w:p>
    <w:p w:rsidR="00F90DEC" w:rsidRPr="00F90DEC" w:rsidRDefault="00F90DEC" w:rsidP="00F90DEC">
      <w:pPr>
        <w:spacing w:line="240" w:lineRule="auto"/>
        <w:jc w:val="both"/>
        <w:rPr>
          <w:rFonts w:ascii="Times New Roman" w:hAnsi="Times New Roman" w:cs="Times New Roman"/>
          <w:b/>
          <w:sz w:val="24"/>
          <w:szCs w:val="24"/>
        </w:rPr>
      </w:pPr>
      <w:r w:rsidRPr="00F90DEC">
        <w:rPr>
          <w:rFonts w:ascii="Times New Roman" w:hAnsi="Times New Roman" w:cs="Times New Roman"/>
          <w:b/>
          <w:sz w:val="24"/>
          <w:szCs w:val="24"/>
        </w:rPr>
        <w:t> В чём заключаются особенности образовательного процесса в этих группах?</w:t>
      </w:r>
    </w:p>
    <w:p w:rsidR="00F90DEC" w:rsidRPr="00F90DEC" w:rsidRDefault="00F90DEC" w:rsidP="00F90DEC">
      <w:pPr>
        <w:spacing w:line="240" w:lineRule="auto"/>
        <w:jc w:val="both"/>
        <w:rPr>
          <w:rFonts w:ascii="Times New Roman" w:hAnsi="Times New Roman" w:cs="Times New Roman"/>
          <w:sz w:val="24"/>
          <w:szCs w:val="24"/>
        </w:rPr>
      </w:pPr>
      <w:r w:rsidRPr="001E599D">
        <w:rPr>
          <w:rFonts w:ascii="Times New Roman" w:hAnsi="Times New Roman" w:cs="Times New Roman"/>
          <w:b/>
          <w:sz w:val="24"/>
          <w:szCs w:val="24"/>
        </w:rPr>
        <w:t> 1. Инклюзивное образование в ДОУ в группах комбинированной направленности</w:t>
      </w:r>
      <w:r w:rsidRPr="00F90DEC">
        <w:rPr>
          <w:rFonts w:ascii="Times New Roman" w:hAnsi="Times New Roman" w:cs="Times New Roman"/>
          <w:sz w:val="24"/>
          <w:szCs w:val="24"/>
        </w:rPr>
        <w:t xml:space="preserve"> Группы комбинированной направленности сложно назвать новаторской новинкой, дошкольное образование в таких группах было и до принятия закона, когда в обычные детские коллективы включались дети с небольшими проблемами здоровья (пониженным зрением, лёгкой степенью глухоты и пр.). Особенность групп комбинированной направленности состоит в том, что в них наряду с нормально развивающимися дошкольниками совместно обучаются дети, у которых есть те или иные виды нарушений (нарушения зрения, нарушения слуха, нарушения речи, задержка психического развития, нарушения опорно-двигательного аппарата и так далее). В отличие от наполняемости групп </w:t>
      </w:r>
      <w:proofErr w:type="spellStart"/>
      <w:r w:rsidRPr="00F90DEC">
        <w:rPr>
          <w:rFonts w:ascii="Times New Roman" w:hAnsi="Times New Roman" w:cs="Times New Roman"/>
          <w:sz w:val="24"/>
          <w:szCs w:val="24"/>
        </w:rPr>
        <w:t>общеразвивающей</w:t>
      </w:r>
      <w:proofErr w:type="spellEnd"/>
      <w:r w:rsidRPr="00F90DEC">
        <w:rPr>
          <w:rFonts w:ascii="Times New Roman" w:hAnsi="Times New Roman" w:cs="Times New Roman"/>
          <w:sz w:val="24"/>
          <w:szCs w:val="24"/>
        </w:rPr>
        <w:t xml:space="preserve"> направленности, которая зависит от площади помещения, наполняемость групп комбинированной направленности регламентируется </w:t>
      </w:r>
      <w:proofErr w:type="spellStart"/>
      <w:r w:rsidRPr="00F90DEC">
        <w:rPr>
          <w:rFonts w:ascii="Times New Roman" w:hAnsi="Times New Roman" w:cs="Times New Roman"/>
          <w:sz w:val="24"/>
          <w:szCs w:val="24"/>
        </w:rPr>
        <w:t>СанПиНом</w:t>
      </w:r>
      <w:proofErr w:type="spellEnd"/>
      <w:r w:rsidRPr="00F90DEC">
        <w:rPr>
          <w:rFonts w:ascii="Times New Roman" w:hAnsi="Times New Roman" w:cs="Times New Roman"/>
          <w:sz w:val="24"/>
          <w:szCs w:val="24"/>
        </w:rPr>
        <w:t xml:space="preserve">. В </w:t>
      </w:r>
      <w:proofErr w:type="spellStart"/>
      <w:r w:rsidRPr="00F90DEC">
        <w:rPr>
          <w:rFonts w:ascii="Times New Roman" w:hAnsi="Times New Roman" w:cs="Times New Roman"/>
          <w:sz w:val="24"/>
          <w:szCs w:val="24"/>
        </w:rPr>
        <w:t>СанПиНах</w:t>
      </w:r>
      <w:proofErr w:type="spellEnd"/>
      <w:r w:rsidRPr="00F90DEC">
        <w:rPr>
          <w:rFonts w:ascii="Times New Roman" w:hAnsi="Times New Roman" w:cs="Times New Roman"/>
          <w:sz w:val="24"/>
          <w:szCs w:val="24"/>
        </w:rPr>
        <w:t xml:space="preserve"> же указывается, сколько детей с ОВЗ может быть в такой группе. Как правило, программы, которые используют педагоги в таких группах, тоже уже прошли достаточно широкую апробацию и внедрены в педагогическую практику, в образовательный процесс, однако методы обучения детей с ОВЗ в ДОУ по ФГОС в этих группах отличаются. Вне зависимости от числа таких воспитанников (это могут быть два, три, четыре, пять, семь человек) педагог в работе с ними использует адаптированную образовательную программу, причём для каждого ребёнка свою.</w:t>
      </w:r>
    </w:p>
    <w:p w:rsidR="00F90DEC" w:rsidRPr="001E599D" w:rsidRDefault="00F90DEC" w:rsidP="00F90DEC">
      <w:pPr>
        <w:spacing w:line="240" w:lineRule="auto"/>
        <w:jc w:val="both"/>
        <w:rPr>
          <w:rFonts w:ascii="Times New Roman" w:hAnsi="Times New Roman" w:cs="Times New Roman"/>
          <w:b/>
          <w:sz w:val="24"/>
          <w:szCs w:val="24"/>
        </w:rPr>
      </w:pPr>
      <w:r w:rsidRPr="00F90DEC">
        <w:rPr>
          <w:rFonts w:ascii="Times New Roman" w:hAnsi="Times New Roman" w:cs="Times New Roman"/>
          <w:sz w:val="24"/>
          <w:szCs w:val="24"/>
        </w:rPr>
        <w:t> </w:t>
      </w:r>
      <w:r w:rsidRPr="001E599D">
        <w:rPr>
          <w:rFonts w:ascii="Times New Roman" w:hAnsi="Times New Roman" w:cs="Times New Roman"/>
          <w:b/>
          <w:sz w:val="24"/>
          <w:szCs w:val="24"/>
        </w:rPr>
        <w:t>Знаете ли вы?</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Одну программу допускается использовать только в том случае, если группу посещают дети с аналогичным видом нарушений.</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Например, если два-три человека имеют одинаковую степень тугоухости, то адаптированная программа может быть единой. Если же в коллективе разные дети, особенно разные по видам нарушений, например, один ребёнок - с нарушением слуха, другой – с нарушением зрения, третий – с нарушением психического развития, тогда для каждого ребёнка в индивидуальном порядке прописывается адаптированная образовательная программа для ребёнка с ограниченными возможностями здоровья.</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lastRenderedPageBreak/>
        <w:t xml:space="preserve"> 2. </w:t>
      </w:r>
      <w:r w:rsidRPr="001E599D">
        <w:rPr>
          <w:rFonts w:ascii="Times New Roman" w:hAnsi="Times New Roman" w:cs="Times New Roman"/>
          <w:b/>
          <w:sz w:val="24"/>
          <w:szCs w:val="24"/>
        </w:rPr>
        <w:t>Инклюзивное образование в группах компенсирующей направленности</w:t>
      </w:r>
      <w:r w:rsidRPr="00F90DEC">
        <w:rPr>
          <w:rFonts w:ascii="Times New Roman" w:hAnsi="Times New Roman" w:cs="Times New Roman"/>
          <w:sz w:val="24"/>
          <w:szCs w:val="24"/>
        </w:rPr>
        <w:t xml:space="preserve"> Группы компенсирующей направленности - это группы, которые посещают дети с одним и тем же нарушением. Например, группы для детей с нарушениями слуха, или группы для детей с нарушениями зрения, или группы для детей с нарушениями речи, и так далее. Закон «Об образовании» впервые ввёл в перечень детей с ограниченными возможностями здоровья также детей с расстройствами </w:t>
      </w:r>
      <w:proofErr w:type="spellStart"/>
      <w:r w:rsidRPr="00F90DEC">
        <w:rPr>
          <w:rFonts w:ascii="Times New Roman" w:hAnsi="Times New Roman" w:cs="Times New Roman"/>
          <w:sz w:val="24"/>
          <w:szCs w:val="24"/>
        </w:rPr>
        <w:t>аутистического</w:t>
      </w:r>
      <w:proofErr w:type="spellEnd"/>
      <w:r w:rsidRPr="00F90DEC">
        <w:rPr>
          <w:rFonts w:ascii="Times New Roman" w:hAnsi="Times New Roman" w:cs="Times New Roman"/>
          <w:sz w:val="24"/>
          <w:szCs w:val="24"/>
        </w:rPr>
        <w:t xml:space="preserve"> спектра, чего не было ранее в типовом положении. Такая группа детей с ОВЗ появилась впервые. К сожалению, в последние годы детей с ранним детским аутизмом действительно стало много, в новом тысячелетии медики стали активно диагностировать это заболевание. </w:t>
      </w:r>
      <w:proofErr w:type="spellStart"/>
      <w:r w:rsidRPr="00F90DEC">
        <w:rPr>
          <w:rFonts w:ascii="Times New Roman" w:hAnsi="Times New Roman" w:cs="Times New Roman"/>
          <w:sz w:val="24"/>
          <w:szCs w:val="24"/>
        </w:rPr>
        <w:t>Дети-аутисты</w:t>
      </w:r>
      <w:proofErr w:type="spellEnd"/>
      <w:r w:rsidRPr="00F90DEC">
        <w:rPr>
          <w:rFonts w:ascii="Times New Roman" w:hAnsi="Times New Roman" w:cs="Times New Roman"/>
          <w:sz w:val="24"/>
          <w:szCs w:val="24"/>
        </w:rPr>
        <w:t xml:space="preserve"> нуждаются в особых условиях получения образования, и именно поэтому они также подпадают под определение детей с ограниченными возможностями здоровья. Исходя из особенностей воспитанников, группы компенсирующей направленности могут иметь 10 направленностей - в зависимости от категории детей. В группах реализуется адаптированная основная образовательная программа, единственная адаптированная основная образовательная программа. И это – одна из главных сложностей реализации инклюзивного образования детей с ОВЗ в ДОУ в группах компенсирующей направленности. Дело в том, что примерных адаптированных основных образовательных программ, с учётом которых можно написать собственно адаптированную основную образовательную программу, пока на </w:t>
      </w:r>
      <w:proofErr w:type="spellStart"/>
      <w:r w:rsidRPr="00F90DEC">
        <w:rPr>
          <w:rFonts w:ascii="Times New Roman" w:hAnsi="Times New Roman" w:cs="Times New Roman"/>
          <w:sz w:val="24"/>
          <w:szCs w:val="24"/>
        </w:rPr>
        <w:t>ФГОС-реестр</w:t>
      </w:r>
      <w:proofErr w:type="spellEnd"/>
      <w:r w:rsidRPr="00F90DEC">
        <w:rPr>
          <w:rFonts w:ascii="Times New Roman" w:hAnsi="Times New Roman" w:cs="Times New Roman"/>
          <w:sz w:val="24"/>
          <w:szCs w:val="24"/>
        </w:rPr>
        <w:t xml:space="preserve"> не вывешено, к настоящему моменту они не разработаны. Есть только федеральный государственный образовательный стандарт, на основе которого они пишутся, но на основе этого документа дошкольным организациям достаточно сложно создавать адаптированные основные образовательные программы.</w:t>
      </w:r>
    </w:p>
    <w:p w:rsidR="00F90DEC" w:rsidRPr="00F90DEC" w:rsidRDefault="00F90DEC" w:rsidP="00F90DEC">
      <w:pPr>
        <w:spacing w:line="240" w:lineRule="auto"/>
        <w:jc w:val="both"/>
        <w:rPr>
          <w:rFonts w:ascii="Times New Roman" w:hAnsi="Times New Roman" w:cs="Times New Roman"/>
          <w:b/>
          <w:sz w:val="24"/>
          <w:szCs w:val="24"/>
        </w:rPr>
      </w:pPr>
      <w:r w:rsidRPr="00F90DEC">
        <w:rPr>
          <w:rFonts w:ascii="Times New Roman" w:hAnsi="Times New Roman" w:cs="Times New Roman"/>
          <w:b/>
          <w:sz w:val="24"/>
          <w:szCs w:val="24"/>
        </w:rPr>
        <w:t> Подготовка детского сада к инклюзивному образованию</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 Наше государство гарантирует равные возможности для полноценного развития все гражданам, включая </w:t>
      </w:r>
      <w:proofErr w:type="gramStart"/>
      <w:r w:rsidRPr="00F90DEC">
        <w:rPr>
          <w:rFonts w:ascii="Times New Roman" w:hAnsi="Times New Roman" w:cs="Times New Roman"/>
          <w:sz w:val="24"/>
          <w:szCs w:val="24"/>
        </w:rPr>
        <w:t>имеющих</w:t>
      </w:r>
      <w:proofErr w:type="gramEnd"/>
      <w:r w:rsidRPr="00F90DEC">
        <w:rPr>
          <w:rFonts w:ascii="Times New Roman" w:hAnsi="Times New Roman" w:cs="Times New Roman"/>
          <w:sz w:val="24"/>
          <w:szCs w:val="24"/>
        </w:rPr>
        <w:t xml:space="preserve"> проблемы со здоровьем. Безусловно, каждому ребёнку нужно попасть в нужное время и в нужное место, то есть в тот самый сад, где ему будет комфортно. В особенности это относится к детям с ограниченными возможностями здоровья. Родителям не всегда удаётся получить путёвку в ту дошкольную организацию, где для такого ребёнка созданы условия. И если мама получает путёвку в </w:t>
      </w:r>
      <w:proofErr w:type="spellStart"/>
      <w:r w:rsidRPr="00F90DEC">
        <w:rPr>
          <w:rFonts w:ascii="Times New Roman" w:hAnsi="Times New Roman" w:cs="Times New Roman"/>
          <w:sz w:val="24"/>
          <w:szCs w:val="24"/>
        </w:rPr>
        <w:t>общеразвивающую</w:t>
      </w:r>
      <w:proofErr w:type="spellEnd"/>
      <w:r w:rsidRPr="00F90DEC">
        <w:rPr>
          <w:rFonts w:ascii="Times New Roman" w:hAnsi="Times New Roman" w:cs="Times New Roman"/>
          <w:sz w:val="24"/>
          <w:szCs w:val="24"/>
        </w:rPr>
        <w:t xml:space="preserve"> группу, а в образовательной организации нет нужного специалиста (психолога, логопеда, дефектолога), а ребёнку он категорически нужен по заключению ПМПК, то складывается двоякая ситуация. Со </w:t>
      </w:r>
      <w:proofErr w:type="gramStart"/>
      <w:r w:rsidRPr="00F90DEC">
        <w:rPr>
          <w:rFonts w:ascii="Times New Roman" w:hAnsi="Times New Roman" w:cs="Times New Roman"/>
          <w:sz w:val="24"/>
          <w:szCs w:val="24"/>
        </w:rPr>
        <w:t>стороны</w:t>
      </w:r>
      <w:proofErr w:type="gramEnd"/>
      <w:r w:rsidRPr="00F90DEC">
        <w:rPr>
          <w:rFonts w:ascii="Times New Roman" w:hAnsi="Times New Roman" w:cs="Times New Roman"/>
          <w:sz w:val="24"/>
          <w:szCs w:val="24"/>
        </w:rPr>
        <w:t xml:space="preserve"> кажется, что ребёнок охвачен дошкольным образованием. Но получает ли он именно то образование, которое ему необходимо? Отнюдь нет. Получает ли он именно тот набор условий, которые ему необходимы? Опять же нет.</w:t>
      </w:r>
    </w:p>
    <w:p w:rsidR="00F90DEC" w:rsidRPr="001E599D" w:rsidRDefault="00F90DEC" w:rsidP="00F90DEC">
      <w:pPr>
        <w:spacing w:line="240" w:lineRule="auto"/>
        <w:jc w:val="both"/>
        <w:rPr>
          <w:rFonts w:ascii="Times New Roman" w:hAnsi="Times New Roman" w:cs="Times New Roman"/>
          <w:b/>
          <w:sz w:val="24"/>
          <w:szCs w:val="24"/>
        </w:rPr>
      </w:pPr>
      <w:r w:rsidRPr="001E599D">
        <w:rPr>
          <w:rFonts w:ascii="Times New Roman" w:hAnsi="Times New Roman" w:cs="Times New Roman"/>
          <w:b/>
          <w:sz w:val="24"/>
          <w:szCs w:val="24"/>
        </w:rPr>
        <w:t> Знаете ли вы?</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Как только в детском саду появляются дети, предоставившие подтверждение </w:t>
      </w:r>
      <w:proofErr w:type="spellStart"/>
      <w:r w:rsidRPr="00F90DEC">
        <w:rPr>
          <w:rFonts w:ascii="Times New Roman" w:hAnsi="Times New Roman" w:cs="Times New Roman"/>
          <w:sz w:val="24"/>
          <w:szCs w:val="24"/>
        </w:rPr>
        <w:t>психолого-медико-педагогической</w:t>
      </w:r>
      <w:proofErr w:type="spellEnd"/>
      <w:r w:rsidRPr="00F90DEC">
        <w:rPr>
          <w:rFonts w:ascii="Times New Roman" w:hAnsi="Times New Roman" w:cs="Times New Roman"/>
          <w:sz w:val="24"/>
          <w:szCs w:val="24"/>
        </w:rPr>
        <w:t xml:space="preserve"> комиссии, заключение ПМПК о статусе «ребёнок с ограниченными возможностями здоровья», это сразу нацеливает образовательную организацию на создание для такого ребёнка специальных образовательных условий.</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А специальные образовательные условия - это не только пандусы, поручни и какие-то другие архитектурно-планировочные вещи. К специальным образовательным условиям следует отнести:</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 повышение квалификации педагогов, обучение педагогов, их подготовка к работе с детьми </w:t>
      </w:r>
      <w:proofErr w:type="spellStart"/>
      <w:r w:rsidRPr="00F90DEC">
        <w:rPr>
          <w:rFonts w:ascii="Times New Roman" w:hAnsi="Times New Roman" w:cs="Times New Roman"/>
          <w:sz w:val="24"/>
          <w:szCs w:val="24"/>
        </w:rPr>
        <w:t>c</w:t>
      </w:r>
      <w:proofErr w:type="spellEnd"/>
      <w:r w:rsidRPr="00F90DEC">
        <w:rPr>
          <w:rFonts w:ascii="Times New Roman" w:hAnsi="Times New Roman" w:cs="Times New Roman"/>
          <w:sz w:val="24"/>
          <w:szCs w:val="24"/>
        </w:rPr>
        <w:t xml:space="preserve"> ОВЗ;</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методическую составляющую;</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lastRenderedPageBreak/>
        <w:t>- изменения в образовательной программе, то есть возникновение определённого раздела в основной образовательной программе, который ФГОС определяет как «коррекционная работа/инклюзивное образование».</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Таким образом, у дошкольной организации возникает довольно много серьёзных проблем, которые необходимо решать.</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Здесь следует напомнить, что подготовка педагогических работников, владеющих специальными педагогическими подходами и методами обучения, – это прерогатива субъекта Российской Федерации. То есть орган государственной власти субъекта должен беспокоиться о подготовке данных педагогических работников, с одной стороны, и содействовать привлечению таких работников в организации, с другой стороны.</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Сегодня педагогические вузы в своих программах уделяют внимание образованию детей с ОВЗ, студентам предлагаются циклы лекций по этой теме.</w:t>
      </w:r>
      <w:r w:rsidR="001E599D">
        <w:rPr>
          <w:rFonts w:ascii="Times New Roman" w:hAnsi="Times New Roman" w:cs="Times New Roman"/>
          <w:sz w:val="24"/>
          <w:szCs w:val="24"/>
        </w:rPr>
        <w:t xml:space="preserve"> </w:t>
      </w:r>
      <w:r w:rsidRPr="00F90DEC">
        <w:rPr>
          <w:rFonts w:ascii="Times New Roman" w:hAnsi="Times New Roman" w:cs="Times New Roman"/>
          <w:sz w:val="24"/>
          <w:szCs w:val="24"/>
        </w:rPr>
        <w:t xml:space="preserve">Будущим воспитателям даются только общие сведения о диагностике и какие-то отдельные отрывочные сведения о коррекции. Собственно методов работы с детьми с ОВЗ в ДОУ, приёмов работы, методик и технологий студенты и выпускники не изучают и навыков такой работы не получают. Поэтому воспитатель, который приходит в группу </w:t>
      </w:r>
      <w:proofErr w:type="spellStart"/>
      <w:r w:rsidRPr="00F90DEC">
        <w:rPr>
          <w:rFonts w:ascii="Times New Roman" w:hAnsi="Times New Roman" w:cs="Times New Roman"/>
          <w:sz w:val="24"/>
          <w:szCs w:val="24"/>
        </w:rPr>
        <w:t>общеразвивающей</w:t>
      </w:r>
      <w:proofErr w:type="spellEnd"/>
      <w:r w:rsidRPr="00F90DEC">
        <w:rPr>
          <w:rFonts w:ascii="Times New Roman" w:hAnsi="Times New Roman" w:cs="Times New Roman"/>
          <w:sz w:val="24"/>
          <w:szCs w:val="24"/>
        </w:rPr>
        <w:t xml:space="preserve"> направленности после педагогического колледжа, не готов, не владеет навыками, умениями, этими компетенциями, которые ему необходимы. </w:t>
      </w:r>
      <w:r w:rsidR="001E599D">
        <w:rPr>
          <w:rFonts w:ascii="Times New Roman" w:hAnsi="Times New Roman" w:cs="Times New Roman"/>
          <w:sz w:val="24"/>
          <w:szCs w:val="24"/>
        </w:rPr>
        <w:t xml:space="preserve"> </w:t>
      </w:r>
    </w:p>
    <w:p w:rsidR="00F90DEC" w:rsidRPr="001E599D" w:rsidRDefault="00F90DEC" w:rsidP="00F90DEC">
      <w:pPr>
        <w:spacing w:line="240" w:lineRule="auto"/>
        <w:jc w:val="both"/>
        <w:rPr>
          <w:rFonts w:ascii="Times New Roman" w:hAnsi="Times New Roman" w:cs="Times New Roman"/>
          <w:b/>
          <w:sz w:val="24"/>
          <w:szCs w:val="24"/>
        </w:rPr>
      </w:pPr>
      <w:r w:rsidRPr="001E599D">
        <w:rPr>
          <w:rFonts w:ascii="Times New Roman" w:hAnsi="Times New Roman" w:cs="Times New Roman"/>
          <w:b/>
          <w:sz w:val="24"/>
          <w:szCs w:val="24"/>
        </w:rPr>
        <w:t> Адаптированные образовательные программы для детей с ОВЗ</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Хотя внедрение инклюзивного образования связано с массой сложностей, процесс происходит всё активнее. Для детей с ОВЗ в детских садах создаётся доступная среда, педагоги осваивают методики взаимодействия с такими дошкольниками. И сегодня на первый план выходит вопрос разработки основных образовательных программ. Базисом при написании программы служит федеральный государственный образовательный стандарт, на основе которого и пишется программа. </w:t>
      </w:r>
      <w:proofErr w:type="gramStart"/>
      <w:r w:rsidRPr="00F90DEC">
        <w:rPr>
          <w:rFonts w:ascii="Times New Roman" w:hAnsi="Times New Roman" w:cs="Times New Roman"/>
          <w:sz w:val="24"/>
          <w:szCs w:val="24"/>
        </w:rPr>
        <w:t>Но не менее важно, чтобы основная образовательная программа была разработана с учётом примерной.</w:t>
      </w:r>
      <w:proofErr w:type="gramEnd"/>
      <w:r w:rsidRPr="00F90DEC">
        <w:rPr>
          <w:rFonts w:ascii="Times New Roman" w:hAnsi="Times New Roman" w:cs="Times New Roman"/>
          <w:sz w:val="24"/>
          <w:szCs w:val="24"/>
        </w:rPr>
        <w:t xml:space="preserve"> Этого требует закон «Об образовании», поэтому так поступают все образовательные организации (и дошкольные в том числе) при разработке основных образовательных программ.</w:t>
      </w:r>
    </w:p>
    <w:p w:rsidR="00F90DEC" w:rsidRPr="001E599D" w:rsidRDefault="00F90DEC" w:rsidP="00F90DEC">
      <w:pPr>
        <w:spacing w:line="240" w:lineRule="auto"/>
        <w:jc w:val="both"/>
        <w:rPr>
          <w:rFonts w:ascii="Times New Roman" w:hAnsi="Times New Roman" w:cs="Times New Roman"/>
          <w:b/>
          <w:sz w:val="24"/>
          <w:szCs w:val="24"/>
        </w:rPr>
      </w:pPr>
      <w:r w:rsidRPr="00F90DEC">
        <w:rPr>
          <w:rFonts w:ascii="Times New Roman" w:hAnsi="Times New Roman" w:cs="Times New Roman"/>
          <w:sz w:val="24"/>
          <w:szCs w:val="24"/>
        </w:rPr>
        <w:t> </w:t>
      </w:r>
      <w:r w:rsidRPr="001E599D">
        <w:rPr>
          <w:rFonts w:ascii="Times New Roman" w:hAnsi="Times New Roman" w:cs="Times New Roman"/>
          <w:b/>
          <w:sz w:val="24"/>
          <w:szCs w:val="24"/>
        </w:rPr>
        <w:t>Знаете ли вы?</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На сегодняшний день примерных адаптированных основных образовательных программ дошкольных пока нет. Они не разработаны, на сайте </w:t>
      </w:r>
      <w:proofErr w:type="spellStart"/>
      <w:r w:rsidRPr="00F90DEC">
        <w:rPr>
          <w:rFonts w:ascii="Times New Roman" w:hAnsi="Times New Roman" w:cs="Times New Roman"/>
          <w:sz w:val="24"/>
          <w:szCs w:val="24"/>
        </w:rPr>
        <w:t>ФГОС-реестра</w:t>
      </w:r>
      <w:proofErr w:type="spellEnd"/>
      <w:r w:rsidRPr="00F90DEC">
        <w:rPr>
          <w:rFonts w:ascii="Times New Roman" w:hAnsi="Times New Roman" w:cs="Times New Roman"/>
          <w:sz w:val="24"/>
          <w:szCs w:val="24"/>
        </w:rPr>
        <w:t xml:space="preserve"> их нет, и взять их неоткуда.</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Это довольно серьёзная проблема, которая существенно тормозит развитие системы дошкольного образования в части дошкольного образования детей с ограниченными возможностями здоровья. Нельзя забывать, что в группах, где есть дети с ограниченными возможностями здоровья, для обучения должны использоваться программы адаптированные, хотя они могут между собой различаться. Этот момент стоит отметить особо. Ранее не существовало понятия «адаптированная программа», хотя термин «коррекционная программа» используется уже давно.</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Адаптированные основные общеобразовательные программы – это ещё одно нововведение в системе образования, в том числе дошкольного. Это программы, которые используются для группы, для класса детей, у которых есть то или иное нарушение. Например, адаптированная основная общеобразовательная программа для группы детей слабовидящих или для детей слабослышащих, для детей слепых, для детей глухих, для детей с тяжёлыми нарушениями речи. Таких детских гру</w:t>
      </w:r>
      <w:proofErr w:type="gramStart"/>
      <w:r w:rsidRPr="00F90DEC">
        <w:rPr>
          <w:rFonts w:ascii="Times New Roman" w:hAnsi="Times New Roman" w:cs="Times New Roman"/>
          <w:sz w:val="24"/>
          <w:szCs w:val="24"/>
        </w:rPr>
        <w:t>пп в стр</w:t>
      </w:r>
      <w:proofErr w:type="gramEnd"/>
      <w:r w:rsidRPr="00F90DEC">
        <w:rPr>
          <w:rFonts w:ascii="Times New Roman" w:hAnsi="Times New Roman" w:cs="Times New Roman"/>
          <w:sz w:val="24"/>
          <w:szCs w:val="24"/>
        </w:rPr>
        <w:t>ане очень много, и эти группы и должны работать по адаптированным основным программам.</w:t>
      </w:r>
    </w:p>
    <w:p w:rsidR="00F90DEC" w:rsidRPr="001E599D" w:rsidRDefault="00F90DEC" w:rsidP="00F90DEC">
      <w:pPr>
        <w:spacing w:line="240" w:lineRule="auto"/>
        <w:jc w:val="both"/>
        <w:rPr>
          <w:rFonts w:ascii="Times New Roman" w:hAnsi="Times New Roman" w:cs="Times New Roman"/>
          <w:b/>
          <w:sz w:val="24"/>
          <w:szCs w:val="24"/>
        </w:rPr>
      </w:pPr>
      <w:r w:rsidRPr="00F90DEC">
        <w:rPr>
          <w:rFonts w:ascii="Times New Roman" w:hAnsi="Times New Roman" w:cs="Times New Roman"/>
          <w:sz w:val="24"/>
          <w:szCs w:val="24"/>
        </w:rPr>
        <w:lastRenderedPageBreak/>
        <w:t> </w:t>
      </w:r>
      <w:r w:rsidRPr="001E599D">
        <w:rPr>
          <w:rFonts w:ascii="Times New Roman" w:hAnsi="Times New Roman" w:cs="Times New Roman"/>
          <w:b/>
          <w:sz w:val="24"/>
          <w:szCs w:val="24"/>
        </w:rPr>
        <w:t>Что же представляют собой адаптированные образовательные программы для детей с ОВЗ?</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Без такой программы не обойтись в том случае, когда в группе нормально развивающихся сверстников есть один, двое, трое, пятеро детей с ограниченными возможностями здоровья.</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Сегодня в дошкольных организациях используются различные программы, в их числе программы:</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«От рождения до школы»,</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«Детство»,</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«Радуга» и пр.</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Но для ребёнка с ОЗВ, любого ребёнка с любым нарушением ни одна из этих программ не подходит. А если программа не подходит, то её надлежит адаптировать.</w:t>
      </w:r>
    </w:p>
    <w:p w:rsidR="00F90DEC" w:rsidRPr="001E599D" w:rsidRDefault="00F90DEC" w:rsidP="00F90DEC">
      <w:pPr>
        <w:spacing w:line="240" w:lineRule="auto"/>
        <w:jc w:val="both"/>
        <w:rPr>
          <w:rFonts w:ascii="Times New Roman" w:hAnsi="Times New Roman" w:cs="Times New Roman"/>
          <w:b/>
          <w:sz w:val="24"/>
          <w:szCs w:val="24"/>
        </w:rPr>
      </w:pPr>
      <w:r w:rsidRPr="001E599D">
        <w:rPr>
          <w:rFonts w:ascii="Times New Roman" w:hAnsi="Times New Roman" w:cs="Times New Roman"/>
          <w:b/>
          <w:sz w:val="24"/>
          <w:szCs w:val="24"/>
        </w:rPr>
        <w:t>Рассмотрим пример</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Ребёнок с тяжёлыми нарушениями речи попадает в комбинированную группу. Для такого ребёнка необходимо адаптировать раздел программы, который называется «Развитие речи». </w:t>
      </w:r>
      <w:proofErr w:type="gramStart"/>
      <w:r w:rsidRPr="00F90DEC">
        <w:rPr>
          <w:rFonts w:ascii="Times New Roman" w:hAnsi="Times New Roman" w:cs="Times New Roman"/>
          <w:sz w:val="24"/>
          <w:szCs w:val="24"/>
        </w:rPr>
        <w:t>Для такого ребёнка необходимо внести в содержание программы определённые изменения, именно те, которые необходимы этому конкретному ребёнку, исходя из того, какая у него лексическая недостаточность (то есть чего у него недостаёт в плане лексики), есть ли у него нарушения грамматического строя речи (и если есть, то какие), что у этого ребёнка со звукопроизношением.</w:t>
      </w:r>
      <w:proofErr w:type="gramEnd"/>
      <w:r w:rsidRPr="00F90DEC">
        <w:rPr>
          <w:rFonts w:ascii="Times New Roman" w:hAnsi="Times New Roman" w:cs="Times New Roman"/>
          <w:sz w:val="24"/>
          <w:szCs w:val="24"/>
        </w:rPr>
        <w:t xml:space="preserve"> Таким образом, образовательная программа адаптируется, чтобы процесс обучения ребёнка с ограниченными возможностями здоровья был более комфортным и приводил к достижению высоких результатов.</w:t>
      </w:r>
    </w:p>
    <w:p w:rsidR="00F90DEC" w:rsidRPr="001E599D" w:rsidRDefault="00F90DEC" w:rsidP="00F90DEC">
      <w:pPr>
        <w:spacing w:line="240" w:lineRule="auto"/>
        <w:jc w:val="both"/>
        <w:rPr>
          <w:rFonts w:ascii="Times New Roman" w:hAnsi="Times New Roman" w:cs="Times New Roman"/>
          <w:b/>
          <w:sz w:val="24"/>
          <w:szCs w:val="24"/>
        </w:rPr>
      </w:pPr>
      <w:r w:rsidRPr="00F90DEC">
        <w:rPr>
          <w:rFonts w:ascii="Times New Roman" w:hAnsi="Times New Roman" w:cs="Times New Roman"/>
          <w:sz w:val="24"/>
          <w:szCs w:val="24"/>
        </w:rPr>
        <w:t> </w:t>
      </w:r>
      <w:r w:rsidRPr="001E599D">
        <w:rPr>
          <w:rFonts w:ascii="Times New Roman" w:hAnsi="Times New Roman" w:cs="Times New Roman"/>
          <w:b/>
          <w:sz w:val="24"/>
          <w:szCs w:val="24"/>
        </w:rPr>
        <w:t>Это интересно:</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Нужно ли вносить изменения в устав в случае обучения детей с ОВЗ по адаптированным образовательным программам</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 И для родителей, и для </w:t>
      </w:r>
      <w:proofErr w:type="gramStart"/>
      <w:r w:rsidRPr="00F90DEC">
        <w:rPr>
          <w:rFonts w:ascii="Times New Roman" w:hAnsi="Times New Roman" w:cs="Times New Roman"/>
          <w:sz w:val="24"/>
          <w:szCs w:val="24"/>
        </w:rPr>
        <w:t>воспитателей</w:t>
      </w:r>
      <w:proofErr w:type="gramEnd"/>
      <w:r w:rsidRPr="00F90DEC">
        <w:rPr>
          <w:rFonts w:ascii="Times New Roman" w:hAnsi="Times New Roman" w:cs="Times New Roman"/>
          <w:sz w:val="24"/>
          <w:szCs w:val="24"/>
        </w:rPr>
        <w:t xml:space="preserve"> очевидно, что детям с ограниченными возможностями здоровья намного легче адаптироваться и осваивать образовательные программы в группах комбинированной направленности. И здесь важнее, чем когда-либо, говорить о программах адаптированных. Каждому ребёнку с ОВЗ, который попал в группу комбинированной направленности, необходимо садаптировать основную программу, которая предлагается для всей группы. Бесспорно, для конкретного ребёнка требуется индивидуальная адаптация этой программы. Возможно, только в одной образовательной области, как, например, для детей с тяжёлыми нарушениями речи. Возможно, в двух областях, если, например, это дети с задержкой психического развития. Особенности адаптации зависят от образовательных потребностей каждого ребёнка, который оказывается в группе здоровых сверстников. И, пожалуй, два момента - разработка адаптированной образовательной программы для каждого ребёнка с ОВЗ в группах комбинированной направленности и в разработке адаптированных основных образовательных программ – и представляют на сегодня главную сложность в инклюзивном образовании детей с ограниченными возможностями здоровья.</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xml:space="preserve">Но, несмотря на все трудности внедрения инклюзивного образования, такой подход к обучению детей с ОВЗ в ДОУ имеет широчайшие перспективы. Постоянное взаимодействие и ежедневное сотрудничество позволяет и детям с ограниченными возможностями здоровья, и детям с нормальным развитием приобрести новые знания и </w:t>
      </w:r>
      <w:r w:rsidRPr="00F90DEC">
        <w:rPr>
          <w:rFonts w:ascii="Times New Roman" w:hAnsi="Times New Roman" w:cs="Times New Roman"/>
          <w:sz w:val="24"/>
          <w:szCs w:val="24"/>
        </w:rPr>
        <w:lastRenderedPageBreak/>
        <w:t xml:space="preserve">навыки, стать </w:t>
      </w:r>
      <w:proofErr w:type="gramStart"/>
      <w:r w:rsidRPr="00F90DEC">
        <w:rPr>
          <w:rFonts w:ascii="Times New Roman" w:hAnsi="Times New Roman" w:cs="Times New Roman"/>
          <w:sz w:val="24"/>
          <w:szCs w:val="24"/>
        </w:rPr>
        <w:t>более толерантными</w:t>
      </w:r>
      <w:proofErr w:type="gramEnd"/>
      <w:r w:rsidRPr="00F90DEC">
        <w:rPr>
          <w:rFonts w:ascii="Times New Roman" w:hAnsi="Times New Roman" w:cs="Times New Roman"/>
          <w:sz w:val="24"/>
          <w:szCs w:val="24"/>
        </w:rPr>
        <w:t>, научиться изыскивать решения в самых разных жизненных ситуациях. Глобальная цель инклюзивного образования – создание комфортных условий для совместного успешного воспитания и результативного образования детей с разными психофизическими особенностями развития. И первый шаг к достижению этой цели наше общество уже сделало.</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Источник: </w:t>
      </w:r>
      <w:hyperlink r:id="rId4" w:history="1">
        <w:r w:rsidRPr="00F90DEC">
          <w:rPr>
            <w:rStyle w:val="a5"/>
            <w:rFonts w:ascii="Times New Roman" w:hAnsi="Times New Roman" w:cs="Times New Roman"/>
            <w:sz w:val="24"/>
            <w:szCs w:val="24"/>
          </w:rPr>
          <w:t>https://www.resobr.ru/deti-s-ovz-v-dou?ustp=W</w:t>
        </w:r>
      </w:hyperlink>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Любое использование материалов допускается только при наличии гиперссылки.</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w:t>
      </w:r>
    </w:p>
    <w:p w:rsidR="00F90DEC" w:rsidRPr="00F90DEC" w:rsidRDefault="00F90DEC" w:rsidP="00F90DEC">
      <w:pPr>
        <w:spacing w:line="240" w:lineRule="auto"/>
        <w:jc w:val="both"/>
        <w:rPr>
          <w:rFonts w:ascii="Times New Roman" w:hAnsi="Times New Roman" w:cs="Times New Roman"/>
          <w:sz w:val="24"/>
          <w:szCs w:val="24"/>
        </w:rPr>
      </w:pPr>
      <w:r w:rsidRPr="00F90DEC">
        <w:rPr>
          <w:rFonts w:ascii="Times New Roman" w:hAnsi="Times New Roman" w:cs="Times New Roman"/>
          <w:sz w:val="24"/>
          <w:szCs w:val="24"/>
        </w:rPr>
        <w:t> </w:t>
      </w:r>
    </w:p>
    <w:p w:rsidR="00EC1AC8" w:rsidRPr="00F90DEC" w:rsidRDefault="00EC1AC8" w:rsidP="00F90DEC">
      <w:pPr>
        <w:spacing w:line="240" w:lineRule="auto"/>
        <w:jc w:val="both"/>
        <w:rPr>
          <w:sz w:val="24"/>
          <w:szCs w:val="24"/>
        </w:rPr>
      </w:pPr>
    </w:p>
    <w:sectPr w:rsidR="00EC1AC8" w:rsidRPr="00F90DEC" w:rsidSect="00EC1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0DEC"/>
    <w:rsid w:val="001E599D"/>
    <w:rsid w:val="00200EBB"/>
    <w:rsid w:val="00EC1AC8"/>
    <w:rsid w:val="00F90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C8"/>
  </w:style>
  <w:style w:type="paragraph" w:styleId="1">
    <w:name w:val="heading 1"/>
    <w:basedOn w:val="a"/>
    <w:link w:val="10"/>
    <w:uiPriority w:val="9"/>
    <w:qFormat/>
    <w:rsid w:val="00F90D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D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0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DEC"/>
    <w:rPr>
      <w:b/>
      <w:bCs/>
    </w:rPr>
  </w:style>
  <w:style w:type="character" w:styleId="a5">
    <w:name w:val="Hyperlink"/>
    <w:basedOn w:val="a0"/>
    <w:uiPriority w:val="99"/>
    <w:unhideWhenUsed/>
    <w:rsid w:val="00F90DEC"/>
    <w:rPr>
      <w:color w:val="0000FF"/>
      <w:u w:val="single"/>
    </w:rPr>
  </w:style>
</w:styles>
</file>

<file path=word/webSettings.xml><?xml version="1.0" encoding="utf-8"?>
<w:webSettings xmlns:r="http://schemas.openxmlformats.org/officeDocument/2006/relationships" xmlns:w="http://schemas.openxmlformats.org/wordprocessingml/2006/main">
  <w:divs>
    <w:div w:id="1772778963">
      <w:bodyDiv w:val="1"/>
      <w:marLeft w:val="0"/>
      <w:marRight w:val="0"/>
      <w:marTop w:val="0"/>
      <w:marBottom w:val="0"/>
      <w:divBdr>
        <w:top w:val="none" w:sz="0" w:space="0" w:color="auto"/>
        <w:left w:val="none" w:sz="0" w:space="0" w:color="auto"/>
        <w:bottom w:val="none" w:sz="0" w:space="0" w:color="auto"/>
        <w:right w:val="none" w:sz="0" w:space="0" w:color="auto"/>
      </w:divBdr>
      <w:divsChild>
        <w:div w:id="212646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obr.ru/deti-s-ovz-v-dou?ustp=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2021-09-16T10:52:00Z</dcterms:created>
  <dcterms:modified xsi:type="dcterms:W3CDTF">2021-09-16T11:32:00Z</dcterms:modified>
</cp:coreProperties>
</file>