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B6" w:rsidRPr="00AB3BE3" w:rsidRDefault="004934B6" w:rsidP="00BE01AA">
      <w:pPr>
        <w:rPr>
          <w:color w:val="FF0000"/>
          <w:sz w:val="2"/>
          <w:szCs w:val="2"/>
        </w:rPr>
        <w:sectPr w:rsidR="004934B6" w:rsidRPr="00AB3BE3" w:rsidSect="0076099B">
          <w:footerReference w:type="default" r:id="rId7"/>
          <w:type w:val="continuous"/>
          <w:pgSz w:w="11905" w:h="16837"/>
          <w:pgMar w:top="0" w:right="0" w:bottom="0" w:left="0" w:header="227" w:footer="454" w:gutter="0"/>
          <w:cols w:space="720"/>
          <w:noEndnote/>
          <w:docGrid w:linePitch="360"/>
        </w:sectPr>
      </w:pPr>
    </w:p>
    <w:p w:rsidR="00BE01AA" w:rsidRDefault="00BE01AA" w:rsidP="00BE01AA">
      <w:pPr>
        <w:pStyle w:val="30"/>
        <w:shd w:val="clear" w:color="auto" w:fill="auto"/>
        <w:spacing w:line="240" w:lineRule="auto"/>
        <w:rPr>
          <w:rStyle w:val="31"/>
          <w:color w:val="FF0000"/>
        </w:rPr>
      </w:pPr>
    </w:p>
    <w:p w:rsidR="00BE01AA" w:rsidRDefault="00BE01AA" w:rsidP="00BE01AA">
      <w:pPr>
        <w:pStyle w:val="30"/>
        <w:shd w:val="clear" w:color="auto" w:fill="auto"/>
        <w:spacing w:line="240" w:lineRule="auto"/>
        <w:rPr>
          <w:rStyle w:val="31"/>
          <w:color w:val="FF0000"/>
        </w:rPr>
      </w:pPr>
    </w:p>
    <w:p w:rsidR="00BE01AA" w:rsidRDefault="00BE01AA" w:rsidP="00BE01AA">
      <w:pPr>
        <w:pStyle w:val="30"/>
        <w:shd w:val="clear" w:color="auto" w:fill="auto"/>
        <w:spacing w:line="240" w:lineRule="auto"/>
        <w:rPr>
          <w:rStyle w:val="31"/>
          <w:color w:val="FF0000"/>
        </w:rPr>
      </w:pPr>
    </w:p>
    <w:p w:rsidR="008839F3" w:rsidRDefault="008839F3" w:rsidP="008839F3">
      <w:pPr>
        <w:pStyle w:val="12"/>
        <w:shd w:val="clear" w:color="auto" w:fill="auto"/>
        <w:tabs>
          <w:tab w:val="left" w:pos="572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rFonts w:eastAsia="Arial Unicode MS"/>
          <w:b/>
          <w:noProof/>
          <w:sz w:val="24"/>
          <w:szCs w:val="24"/>
        </w:rPr>
        <w:drawing>
          <wp:inline distT="0" distB="0" distL="0" distR="0">
            <wp:extent cx="6233160" cy="8578234"/>
            <wp:effectExtent l="19050" t="0" r="0" b="0"/>
            <wp:docPr id="1" name="Рисунок 1" descr="C:\Users\Elvira\Documents\Scanned Documents\Рисунок (8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vira\Documents\Scanned Documents\Рисунок (89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60" cy="8578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9F3" w:rsidRDefault="008839F3" w:rsidP="008839F3">
      <w:pPr>
        <w:pStyle w:val="12"/>
        <w:shd w:val="clear" w:color="auto" w:fill="auto"/>
        <w:tabs>
          <w:tab w:val="left" w:pos="572"/>
        </w:tabs>
        <w:spacing w:before="0" w:line="240" w:lineRule="auto"/>
        <w:ind w:right="20" w:firstLine="0"/>
        <w:rPr>
          <w:sz w:val="28"/>
          <w:szCs w:val="28"/>
        </w:rPr>
      </w:pPr>
    </w:p>
    <w:p w:rsidR="008839F3" w:rsidRDefault="008839F3" w:rsidP="008839F3">
      <w:pPr>
        <w:pStyle w:val="12"/>
        <w:shd w:val="clear" w:color="auto" w:fill="auto"/>
        <w:tabs>
          <w:tab w:val="left" w:pos="572"/>
        </w:tabs>
        <w:spacing w:before="0" w:line="240" w:lineRule="auto"/>
        <w:ind w:right="20" w:firstLine="0"/>
        <w:rPr>
          <w:sz w:val="28"/>
          <w:szCs w:val="28"/>
        </w:rPr>
      </w:pPr>
    </w:p>
    <w:p w:rsidR="004934B6" w:rsidRPr="00A738EF" w:rsidRDefault="008839F3" w:rsidP="008839F3">
      <w:pPr>
        <w:pStyle w:val="12"/>
        <w:shd w:val="clear" w:color="auto" w:fill="auto"/>
        <w:tabs>
          <w:tab w:val="left" w:pos="572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 </w:t>
      </w:r>
      <w:r w:rsidR="00EC3677" w:rsidRPr="00A738EF">
        <w:rPr>
          <w:sz w:val="28"/>
          <w:szCs w:val="28"/>
        </w:rPr>
        <w:t>М</w:t>
      </w:r>
      <w:r w:rsidR="00AB3BE3" w:rsidRPr="00A738EF">
        <w:rPr>
          <w:sz w:val="28"/>
          <w:szCs w:val="28"/>
        </w:rPr>
        <w:t>АДОУ №35</w:t>
      </w:r>
      <w:r w:rsidR="00EC3677" w:rsidRPr="00A738EF">
        <w:rPr>
          <w:sz w:val="28"/>
          <w:szCs w:val="28"/>
        </w:rPr>
        <w:t xml:space="preserve"> р.п.Приютово осуществляет организационно-техническое и информационно-методическое сопровождение процедуры аттестации педагогических работнико</w:t>
      </w:r>
      <w:r w:rsidR="00AB3BE3" w:rsidRPr="00A738EF">
        <w:rPr>
          <w:sz w:val="28"/>
          <w:szCs w:val="28"/>
        </w:rPr>
        <w:t>в на официальном сайте МАДОУ №35</w:t>
      </w:r>
      <w:r w:rsidR="00EC3677" w:rsidRPr="00A738EF">
        <w:rPr>
          <w:sz w:val="28"/>
          <w:szCs w:val="28"/>
        </w:rPr>
        <w:t xml:space="preserve"> р.п.Приютово </w:t>
      </w:r>
      <w:r w:rsidR="00E251FA" w:rsidRPr="00A738EF">
        <w:rPr>
          <w:rFonts w:eastAsia="Arial Narrow"/>
          <w:sz w:val="28"/>
          <w:szCs w:val="28"/>
        </w:rPr>
        <w:t>.</w:t>
      </w:r>
    </w:p>
    <w:p w:rsidR="004934B6" w:rsidRPr="00A738EF" w:rsidRDefault="008839F3" w:rsidP="008839F3">
      <w:pPr>
        <w:pStyle w:val="12"/>
        <w:shd w:val="clear" w:color="auto" w:fill="auto"/>
        <w:tabs>
          <w:tab w:val="left" w:pos="534"/>
        </w:tabs>
        <w:spacing w:before="0" w:after="338" w:line="240" w:lineRule="auto"/>
        <w:ind w:left="20"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EC3677" w:rsidRPr="00A738EF">
        <w:rPr>
          <w:sz w:val="28"/>
          <w:szCs w:val="28"/>
        </w:rPr>
        <w:t>С целью обеспечения качественного сопровождения процедуры аттестаци</w:t>
      </w:r>
      <w:r w:rsidR="00AB3BE3" w:rsidRPr="00A738EF">
        <w:rPr>
          <w:sz w:val="28"/>
          <w:szCs w:val="28"/>
        </w:rPr>
        <w:t>и педагогов заведующий МАДОУ №35</w:t>
      </w:r>
      <w:r w:rsidR="00EC3677" w:rsidRPr="00A738EF">
        <w:rPr>
          <w:sz w:val="28"/>
          <w:szCs w:val="28"/>
        </w:rPr>
        <w:t xml:space="preserve"> р.п.Приютово</w:t>
      </w:r>
      <w:r w:rsidR="00AB3BE3" w:rsidRPr="00A738EF">
        <w:rPr>
          <w:sz w:val="28"/>
          <w:szCs w:val="28"/>
        </w:rPr>
        <w:t xml:space="preserve"> приказом определяет</w:t>
      </w:r>
      <w:r w:rsidR="00E251FA" w:rsidRPr="00A738EF">
        <w:rPr>
          <w:sz w:val="28"/>
          <w:szCs w:val="28"/>
        </w:rPr>
        <w:t>.</w:t>
      </w:r>
      <w:r w:rsidR="00AB3BE3" w:rsidRPr="00A738EF">
        <w:rPr>
          <w:sz w:val="28"/>
          <w:szCs w:val="28"/>
        </w:rPr>
        <w:t xml:space="preserve"> ответственное</w:t>
      </w:r>
      <w:r w:rsidR="00EC3677" w:rsidRPr="00A738EF">
        <w:rPr>
          <w:sz w:val="28"/>
          <w:szCs w:val="28"/>
        </w:rPr>
        <w:t xml:space="preserve"> лицо, на которое возложена обязанность подготовки педагогических работников к аттестации.</w:t>
      </w:r>
    </w:p>
    <w:p w:rsidR="004934B6" w:rsidRPr="00A738EF" w:rsidRDefault="00BE01AA" w:rsidP="00BE01AA">
      <w:pPr>
        <w:pStyle w:val="24"/>
        <w:keepNext/>
        <w:keepLines/>
        <w:shd w:val="clear" w:color="auto" w:fill="auto"/>
        <w:tabs>
          <w:tab w:val="left" w:pos="2906"/>
        </w:tabs>
        <w:spacing w:after="2" w:line="240" w:lineRule="auto"/>
        <w:rPr>
          <w:sz w:val="28"/>
          <w:szCs w:val="28"/>
        </w:rPr>
      </w:pPr>
      <w:bookmarkStart w:id="0" w:name="bookmark3"/>
      <w:r w:rsidRPr="00A738EF">
        <w:rPr>
          <w:sz w:val="28"/>
          <w:szCs w:val="28"/>
        </w:rPr>
        <w:t xml:space="preserve">3. </w:t>
      </w:r>
      <w:r w:rsidR="00EC3677" w:rsidRPr="00A738EF">
        <w:rPr>
          <w:sz w:val="28"/>
          <w:szCs w:val="28"/>
        </w:rPr>
        <w:t>Алгоритм проведения аттестации</w:t>
      </w:r>
      <w:bookmarkEnd w:id="0"/>
    </w:p>
    <w:p w:rsidR="004934B6" w:rsidRPr="00A738EF" w:rsidRDefault="00EC3677" w:rsidP="00BE01AA">
      <w:pPr>
        <w:pStyle w:val="12"/>
        <w:numPr>
          <w:ilvl w:val="0"/>
          <w:numId w:val="2"/>
        </w:numPr>
        <w:shd w:val="clear" w:color="auto" w:fill="auto"/>
        <w:tabs>
          <w:tab w:val="left" w:pos="658"/>
        </w:tabs>
        <w:spacing w:before="0" w:line="240" w:lineRule="auto"/>
        <w:ind w:left="20" w:right="20" w:firstLine="0"/>
        <w:rPr>
          <w:sz w:val="28"/>
          <w:szCs w:val="28"/>
        </w:rPr>
      </w:pPr>
      <w:r w:rsidRPr="00A738EF">
        <w:rPr>
          <w:sz w:val="28"/>
          <w:szCs w:val="28"/>
        </w:rPr>
        <w:t>Аттестация педагогических работников проводится в соответствии с распорядительным актом заведующего.</w:t>
      </w:r>
    </w:p>
    <w:p w:rsidR="004934B6" w:rsidRPr="00A738EF" w:rsidRDefault="00AB3BE3" w:rsidP="00BE01AA">
      <w:pPr>
        <w:pStyle w:val="12"/>
        <w:numPr>
          <w:ilvl w:val="0"/>
          <w:numId w:val="2"/>
        </w:numPr>
        <w:shd w:val="clear" w:color="auto" w:fill="auto"/>
        <w:tabs>
          <w:tab w:val="left" w:pos="706"/>
        </w:tabs>
        <w:spacing w:before="0" w:line="240" w:lineRule="auto"/>
        <w:ind w:left="20" w:right="20" w:firstLine="0"/>
        <w:rPr>
          <w:sz w:val="28"/>
          <w:szCs w:val="28"/>
        </w:rPr>
      </w:pPr>
      <w:r w:rsidRPr="00A738EF">
        <w:rPr>
          <w:sz w:val="28"/>
          <w:szCs w:val="28"/>
        </w:rPr>
        <w:t>Заведующий МАДОУ №35</w:t>
      </w:r>
      <w:r w:rsidR="00EC3677" w:rsidRPr="00A738EF">
        <w:rPr>
          <w:sz w:val="28"/>
          <w:szCs w:val="28"/>
        </w:rPr>
        <w:t xml:space="preserve"> р.п.Приютово знакомит педагогических работников с распорядительным актом, содержащим список работников,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4934B6" w:rsidRPr="00A738EF" w:rsidRDefault="00EC3677" w:rsidP="00BE01AA">
      <w:pPr>
        <w:pStyle w:val="12"/>
        <w:numPr>
          <w:ilvl w:val="0"/>
          <w:numId w:val="2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0"/>
        <w:rPr>
          <w:sz w:val="28"/>
          <w:szCs w:val="28"/>
        </w:rPr>
      </w:pPr>
      <w:r w:rsidRPr="00A738EF">
        <w:rPr>
          <w:sz w:val="28"/>
          <w:szCs w:val="28"/>
        </w:rPr>
        <w:t>Для проведения аттестации на каждого педагогического работника заведующий вносит в а</w:t>
      </w:r>
      <w:r w:rsidR="00AB3BE3" w:rsidRPr="00A738EF">
        <w:rPr>
          <w:sz w:val="28"/>
          <w:szCs w:val="28"/>
        </w:rPr>
        <w:t>ттестационную комиссию МАДОУ №35</w:t>
      </w:r>
      <w:r w:rsidRPr="00A738EF">
        <w:rPr>
          <w:sz w:val="28"/>
          <w:szCs w:val="28"/>
        </w:rPr>
        <w:t xml:space="preserve"> р.п.Приютово представление.</w:t>
      </w:r>
    </w:p>
    <w:p w:rsidR="004934B6" w:rsidRPr="00A738EF" w:rsidRDefault="00EC3677" w:rsidP="00BE01AA">
      <w:pPr>
        <w:pStyle w:val="12"/>
        <w:numPr>
          <w:ilvl w:val="0"/>
          <w:numId w:val="2"/>
        </w:numPr>
        <w:shd w:val="clear" w:color="auto" w:fill="auto"/>
        <w:tabs>
          <w:tab w:val="left" w:pos="658"/>
        </w:tabs>
        <w:spacing w:before="0" w:line="240" w:lineRule="auto"/>
        <w:ind w:left="20" w:right="20" w:firstLine="0"/>
        <w:rPr>
          <w:sz w:val="28"/>
          <w:szCs w:val="28"/>
        </w:rPr>
      </w:pPr>
      <w:r w:rsidRPr="00A738EF">
        <w:rPr>
          <w:sz w:val="28"/>
          <w:szCs w:val="28"/>
        </w:rPr>
        <w:t>В представлении содержатся следующие сведения о педагогическом работнике:</w:t>
      </w:r>
    </w:p>
    <w:p w:rsidR="004934B6" w:rsidRPr="00A738EF" w:rsidRDefault="00EC3677" w:rsidP="00BE01AA">
      <w:pPr>
        <w:pStyle w:val="12"/>
        <w:shd w:val="clear" w:color="auto" w:fill="auto"/>
        <w:tabs>
          <w:tab w:val="left" w:pos="613"/>
        </w:tabs>
        <w:spacing w:before="0" w:line="240" w:lineRule="auto"/>
        <w:ind w:left="20" w:firstLine="300"/>
        <w:rPr>
          <w:sz w:val="28"/>
          <w:szCs w:val="28"/>
        </w:rPr>
      </w:pPr>
      <w:r w:rsidRPr="00A738EF">
        <w:rPr>
          <w:sz w:val="28"/>
          <w:szCs w:val="28"/>
        </w:rPr>
        <w:t>а)</w:t>
      </w:r>
      <w:r w:rsidRPr="00A738EF">
        <w:rPr>
          <w:sz w:val="28"/>
          <w:szCs w:val="28"/>
        </w:rPr>
        <w:tab/>
        <w:t>фамилия, имя, отчество (при наличии);</w:t>
      </w:r>
    </w:p>
    <w:p w:rsidR="004934B6" w:rsidRPr="00A738EF" w:rsidRDefault="00EC3677" w:rsidP="00BE01AA">
      <w:pPr>
        <w:pStyle w:val="12"/>
        <w:shd w:val="clear" w:color="auto" w:fill="auto"/>
        <w:tabs>
          <w:tab w:val="left" w:pos="622"/>
        </w:tabs>
        <w:spacing w:before="0" w:line="240" w:lineRule="auto"/>
        <w:ind w:left="20" w:firstLine="300"/>
        <w:rPr>
          <w:sz w:val="28"/>
          <w:szCs w:val="28"/>
        </w:rPr>
      </w:pPr>
      <w:r w:rsidRPr="00A738EF">
        <w:rPr>
          <w:sz w:val="28"/>
          <w:szCs w:val="28"/>
        </w:rPr>
        <w:t>б)</w:t>
      </w:r>
      <w:r w:rsidRPr="00A738EF">
        <w:rPr>
          <w:sz w:val="28"/>
          <w:szCs w:val="28"/>
        </w:rPr>
        <w:tab/>
        <w:t>наименование должности на дату проведения аттестации;</w:t>
      </w:r>
    </w:p>
    <w:p w:rsidR="004934B6" w:rsidRPr="00A738EF" w:rsidRDefault="00EC3677" w:rsidP="00BE01AA">
      <w:pPr>
        <w:pStyle w:val="12"/>
        <w:shd w:val="clear" w:color="auto" w:fill="auto"/>
        <w:tabs>
          <w:tab w:val="left" w:pos="618"/>
        </w:tabs>
        <w:spacing w:before="0" w:line="240" w:lineRule="auto"/>
        <w:ind w:left="20" w:firstLine="300"/>
        <w:rPr>
          <w:sz w:val="28"/>
          <w:szCs w:val="28"/>
        </w:rPr>
      </w:pPr>
      <w:r w:rsidRPr="00A738EF">
        <w:rPr>
          <w:sz w:val="28"/>
          <w:szCs w:val="28"/>
        </w:rPr>
        <w:t>в)</w:t>
      </w:r>
      <w:r w:rsidRPr="00A738EF">
        <w:rPr>
          <w:sz w:val="28"/>
          <w:szCs w:val="28"/>
        </w:rPr>
        <w:tab/>
        <w:t>дата заключения по этой должности трудового договора;</w:t>
      </w:r>
    </w:p>
    <w:p w:rsidR="004934B6" w:rsidRPr="00A738EF" w:rsidRDefault="00EC3677" w:rsidP="00BE01AA">
      <w:pPr>
        <w:pStyle w:val="12"/>
        <w:shd w:val="clear" w:color="auto" w:fill="auto"/>
        <w:tabs>
          <w:tab w:val="left" w:pos="754"/>
        </w:tabs>
        <w:spacing w:before="0" w:line="240" w:lineRule="auto"/>
        <w:ind w:left="20" w:right="20" w:firstLine="300"/>
        <w:rPr>
          <w:sz w:val="28"/>
          <w:szCs w:val="28"/>
        </w:rPr>
      </w:pPr>
      <w:r w:rsidRPr="00A738EF">
        <w:rPr>
          <w:sz w:val="28"/>
          <w:szCs w:val="28"/>
        </w:rPr>
        <w:t>г)</w:t>
      </w:r>
      <w:r w:rsidRPr="00A738EF">
        <w:rPr>
          <w:sz w:val="28"/>
          <w:szCs w:val="28"/>
        </w:rPr>
        <w:tab/>
        <w:t>уровень образования и (или) квалификации по специальности или направлению подготовки;</w:t>
      </w:r>
    </w:p>
    <w:p w:rsidR="004934B6" w:rsidRPr="00A738EF" w:rsidRDefault="00EC3677" w:rsidP="00BE01AA">
      <w:pPr>
        <w:pStyle w:val="12"/>
        <w:shd w:val="clear" w:color="auto" w:fill="auto"/>
        <w:tabs>
          <w:tab w:val="left" w:pos="630"/>
        </w:tabs>
        <w:spacing w:before="0" w:line="240" w:lineRule="auto"/>
        <w:ind w:left="20" w:right="20" w:firstLine="300"/>
        <w:rPr>
          <w:sz w:val="28"/>
          <w:szCs w:val="28"/>
        </w:rPr>
      </w:pPr>
      <w:r w:rsidRPr="00A738EF">
        <w:rPr>
          <w:sz w:val="28"/>
          <w:szCs w:val="28"/>
        </w:rPr>
        <w:t>д)</w:t>
      </w:r>
      <w:r w:rsidRPr="00A738EF">
        <w:rPr>
          <w:sz w:val="28"/>
          <w:szCs w:val="28"/>
        </w:rPr>
        <w:tab/>
        <w:t>информация о получении дополнительного профессионального образования по профилю педагогической деятельности;</w:t>
      </w:r>
    </w:p>
    <w:p w:rsidR="004934B6" w:rsidRPr="00A738EF" w:rsidRDefault="00EC3677" w:rsidP="00BE01AA">
      <w:pPr>
        <w:pStyle w:val="12"/>
        <w:shd w:val="clear" w:color="auto" w:fill="auto"/>
        <w:spacing w:before="0" w:line="240" w:lineRule="auto"/>
        <w:ind w:left="20" w:right="20" w:firstLine="300"/>
        <w:rPr>
          <w:sz w:val="28"/>
          <w:szCs w:val="28"/>
        </w:rPr>
      </w:pPr>
      <w:r w:rsidRPr="00A738EF">
        <w:rPr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4934B6" w:rsidRPr="00A738EF" w:rsidRDefault="00AB3BE3" w:rsidP="00BE01AA">
      <w:pPr>
        <w:pStyle w:val="12"/>
        <w:numPr>
          <w:ilvl w:val="0"/>
          <w:numId w:val="2"/>
        </w:numPr>
        <w:shd w:val="clear" w:color="auto" w:fill="auto"/>
        <w:tabs>
          <w:tab w:val="left" w:pos="654"/>
        </w:tabs>
        <w:spacing w:before="0" w:line="240" w:lineRule="auto"/>
        <w:ind w:left="20" w:right="20" w:firstLine="0"/>
        <w:rPr>
          <w:sz w:val="28"/>
          <w:szCs w:val="28"/>
        </w:rPr>
      </w:pPr>
      <w:r w:rsidRPr="00A738EF">
        <w:rPr>
          <w:sz w:val="28"/>
          <w:szCs w:val="28"/>
        </w:rPr>
        <w:t>Заведующий МАДОУ №35</w:t>
      </w:r>
      <w:r w:rsidR="00EC3677" w:rsidRPr="00A738EF">
        <w:rPr>
          <w:sz w:val="28"/>
          <w:szCs w:val="28"/>
        </w:rPr>
        <w:t xml:space="preserve"> р.п. Приютово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ДОУ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4934B6" w:rsidRPr="00A738EF" w:rsidRDefault="00EC3677" w:rsidP="00BE01AA">
      <w:pPr>
        <w:pStyle w:val="12"/>
        <w:shd w:val="clear" w:color="auto" w:fill="auto"/>
        <w:spacing w:before="0" w:line="240" w:lineRule="auto"/>
        <w:ind w:left="20" w:right="20" w:firstLine="300"/>
        <w:rPr>
          <w:sz w:val="28"/>
          <w:szCs w:val="28"/>
        </w:rPr>
      </w:pPr>
      <w:r w:rsidRPr="00A738EF">
        <w:rPr>
          <w:sz w:val="28"/>
          <w:szCs w:val="28"/>
        </w:rPr>
        <w:t>При отказе педагогического работника от ознакомления с представлением составляется акт, который по</w:t>
      </w:r>
      <w:r w:rsidR="00AB3BE3" w:rsidRPr="00A738EF">
        <w:rPr>
          <w:sz w:val="28"/>
          <w:szCs w:val="28"/>
        </w:rPr>
        <w:t>дписывается заведующим МАДОУ №35</w:t>
      </w:r>
      <w:r w:rsidRPr="00A738EF">
        <w:rPr>
          <w:sz w:val="28"/>
          <w:szCs w:val="28"/>
        </w:rPr>
        <w:t xml:space="preserve"> р.п.Приютово и лицами (не менее двух), в присутствии которых составлен акт.</w:t>
      </w:r>
    </w:p>
    <w:p w:rsidR="004934B6" w:rsidRPr="00A738EF" w:rsidRDefault="00EC3677" w:rsidP="00BE01AA">
      <w:pPr>
        <w:pStyle w:val="12"/>
        <w:numPr>
          <w:ilvl w:val="0"/>
          <w:numId w:val="2"/>
        </w:numPr>
        <w:shd w:val="clear" w:color="auto" w:fill="auto"/>
        <w:tabs>
          <w:tab w:val="left" w:pos="615"/>
        </w:tabs>
        <w:spacing w:before="0" w:line="240" w:lineRule="auto"/>
        <w:ind w:left="20" w:right="20" w:firstLine="0"/>
        <w:rPr>
          <w:sz w:val="28"/>
          <w:szCs w:val="28"/>
        </w:rPr>
      </w:pPr>
      <w:r w:rsidRPr="00A738EF">
        <w:rPr>
          <w:sz w:val="28"/>
          <w:szCs w:val="28"/>
        </w:rPr>
        <w:t>Аттестация проводится на заседании аттестационной комиссии ДОУ с участием педагогического работника.</w:t>
      </w:r>
    </w:p>
    <w:p w:rsidR="004934B6" w:rsidRPr="00A738EF" w:rsidRDefault="00EC3677" w:rsidP="00BE01AA">
      <w:pPr>
        <w:pStyle w:val="12"/>
        <w:shd w:val="clear" w:color="auto" w:fill="auto"/>
        <w:spacing w:before="0" w:line="240" w:lineRule="auto"/>
        <w:ind w:left="20" w:right="20" w:firstLine="300"/>
        <w:rPr>
          <w:sz w:val="28"/>
          <w:szCs w:val="28"/>
        </w:rPr>
      </w:pPr>
      <w:r w:rsidRPr="00A738EF">
        <w:rPr>
          <w:sz w:val="28"/>
          <w:szCs w:val="28"/>
        </w:rPr>
        <w:t>Заседание аттестационной комиссии ДОУ считается правомочным, если на нём присутствуют не менее двух третей от общего числа членов аттестационной комиссии ДОУ.</w:t>
      </w:r>
    </w:p>
    <w:p w:rsidR="004934B6" w:rsidRPr="00A738EF" w:rsidRDefault="00EC3677" w:rsidP="00BE01AA">
      <w:pPr>
        <w:pStyle w:val="12"/>
        <w:shd w:val="clear" w:color="auto" w:fill="auto"/>
        <w:spacing w:before="0" w:line="240" w:lineRule="auto"/>
        <w:ind w:left="20" w:right="20" w:firstLine="300"/>
        <w:rPr>
          <w:sz w:val="28"/>
          <w:szCs w:val="28"/>
        </w:rPr>
      </w:pPr>
      <w:r w:rsidRPr="00A738EF">
        <w:rPr>
          <w:sz w:val="28"/>
          <w:szCs w:val="28"/>
        </w:rPr>
        <w:t>В случае отсутствия педагогического работника в день проведения аттестации на заседании аттестационной комиссии ДОУ по уважительным причинам, его аттестация переносится на другую дату, и в график аттестации вносятся соответствующие изменения, о чем заведующий ДОУ знакомит работника под роспись не менее чем за 30 календарных дней до новой даты проведения его аттестации.</w:t>
      </w:r>
    </w:p>
    <w:p w:rsidR="004934B6" w:rsidRPr="00A738EF" w:rsidRDefault="00EC3677" w:rsidP="00BE01AA">
      <w:pPr>
        <w:pStyle w:val="12"/>
        <w:shd w:val="clear" w:color="auto" w:fill="auto"/>
        <w:spacing w:before="0" w:line="240" w:lineRule="auto"/>
        <w:ind w:left="20" w:right="20" w:firstLine="300"/>
        <w:rPr>
          <w:sz w:val="28"/>
          <w:szCs w:val="28"/>
        </w:rPr>
      </w:pPr>
      <w:r w:rsidRPr="00A738EF">
        <w:rPr>
          <w:sz w:val="28"/>
          <w:szCs w:val="28"/>
        </w:rPr>
        <w:t>При неявке педагогического работника на заседание аттестационной комиссии ДОУ без уважительной причины аттестационная комиссия ДОУ проводит аттестацию в его отсутствие.</w:t>
      </w:r>
    </w:p>
    <w:p w:rsidR="004934B6" w:rsidRPr="00A738EF" w:rsidRDefault="00EC3677" w:rsidP="00BE01AA">
      <w:pPr>
        <w:pStyle w:val="12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240" w:lineRule="auto"/>
        <w:ind w:left="20" w:right="20" w:firstLine="0"/>
        <w:rPr>
          <w:sz w:val="28"/>
          <w:szCs w:val="28"/>
        </w:rPr>
      </w:pPr>
      <w:r w:rsidRPr="00A738EF">
        <w:rPr>
          <w:sz w:val="28"/>
          <w:szCs w:val="28"/>
        </w:rPr>
        <w:t>Аттестационная комиссия ДОУ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4934B6" w:rsidRPr="00A738EF" w:rsidRDefault="00EC3677" w:rsidP="00BE01AA">
      <w:pPr>
        <w:pStyle w:val="12"/>
        <w:numPr>
          <w:ilvl w:val="0"/>
          <w:numId w:val="2"/>
        </w:numPr>
        <w:shd w:val="clear" w:color="auto" w:fill="auto"/>
        <w:tabs>
          <w:tab w:val="left" w:pos="634"/>
        </w:tabs>
        <w:spacing w:before="0" w:line="240" w:lineRule="auto"/>
        <w:ind w:left="20" w:right="20" w:firstLine="0"/>
        <w:rPr>
          <w:sz w:val="28"/>
          <w:szCs w:val="28"/>
        </w:rPr>
      </w:pPr>
      <w:r w:rsidRPr="00A738EF">
        <w:rPr>
          <w:sz w:val="28"/>
          <w:szCs w:val="28"/>
        </w:rPr>
        <w:t>По результатам аттестации педагогического работника аттестационная комиссия ДОУ принимает одно из следующих решений:</w:t>
      </w:r>
    </w:p>
    <w:p w:rsidR="004934B6" w:rsidRPr="00A738EF" w:rsidRDefault="00EC3677" w:rsidP="00BE01AA">
      <w:pPr>
        <w:pStyle w:val="12"/>
        <w:numPr>
          <w:ilvl w:val="0"/>
          <w:numId w:val="3"/>
        </w:numPr>
        <w:shd w:val="clear" w:color="auto" w:fill="auto"/>
        <w:tabs>
          <w:tab w:val="left" w:pos="660"/>
        </w:tabs>
        <w:spacing w:before="0" w:line="240" w:lineRule="auto"/>
        <w:ind w:left="660" w:right="20"/>
        <w:jc w:val="left"/>
        <w:rPr>
          <w:sz w:val="28"/>
          <w:szCs w:val="28"/>
        </w:rPr>
      </w:pPr>
      <w:r w:rsidRPr="00A738EF">
        <w:rPr>
          <w:sz w:val="28"/>
          <w:szCs w:val="28"/>
        </w:rPr>
        <w:t>соответствует занимаемой должности (указывается должность педагогического работника);</w:t>
      </w:r>
    </w:p>
    <w:p w:rsidR="004934B6" w:rsidRPr="00A738EF" w:rsidRDefault="00EC3677" w:rsidP="00BE01AA">
      <w:pPr>
        <w:pStyle w:val="12"/>
        <w:numPr>
          <w:ilvl w:val="0"/>
          <w:numId w:val="3"/>
        </w:numPr>
        <w:shd w:val="clear" w:color="auto" w:fill="auto"/>
        <w:tabs>
          <w:tab w:val="left" w:pos="655"/>
        </w:tabs>
        <w:spacing w:before="0" w:line="240" w:lineRule="auto"/>
        <w:ind w:left="660" w:right="20"/>
        <w:jc w:val="left"/>
        <w:rPr>
          <w:sz w:val="28"/>
          <w:szCs w:val="28"/>
        </w:rPr>
      </w:pPr>
      <w:r w:rsidRPr="00A738EF">
        <w:rPr>
          <w:sz w:val="28"/>
          <w:szCs w:val="28"/>
        </w:rPr>
        <w:t>не соответствует занимаемой должности (указывается должность педагогического работника).</w:t>
      </w:r>
    </w:p>
    <w:p w:rsidR="004934B6" w:rsidRPr="00A738EF" w:rsidRDefault="00EC3677" w:rsidP="00BE01AA">
      <w:pPr>
        <w:pStyle w:val="12"/>
        <w:numPr>
          <w:ilvl w:val="0"/>
          <w:numId w:val="2"/>
        </w:numPr>
        <w:shd w:val="clear" w:color="auto" w:fill="auto"/>
        <w:tabs>
          <w:tab w:val="left" w:pos="663"/>
        </w:tabs>
        <w:spacing w:before="0" w:line="240" w:lineRule="auto"/>
        <w:ind w:left="20" w:right="20" w:firstLine="0"/>
        <w:rPr>
          <w:sz w:val="28"/>
          <w:szCs w:val="28"/>
        </w:rPr>
      </w:pPr>
      <w:r w:rsidRPr="00A738EF">
        <w:rPr>
          <w:sz w:val="28"/>
          <w:szCs w:val="28"/>
        </w:rPr>
        <w:t>Решение принимается аттестационной комиссией ДОУ в отсутствие аттестуемого педагогического работника открытым голосованием большинством голосов членов аттестационной комиссии ДОУ, присутствующих на заседании.</w:t>
      </w:r>
    </w:p>
    <w:p w:rsidR="004934B6" w:rsidRPr="00A738EF" w:rsidRDefault="00EC3677" w:rsidP="00BE01AA">
      <w:pPr>
        <w:pStyle w:val="12"/>
        <w:shd w:val="clear" w:color="auto" w:fill="auto"/>
        <w:spacing w:before="0" w:line="240" w:lineRule="auto"/>
        <w:ind w:left="20" w:right="20" w:firstLine="300"/>
        <w:rPr>
          <w:sz w:val="28"/>
          <w:szCs w:val="28"/>
        </w:rPr>
      </w:pPr>
      <w:r w:rsidRPr="00A738EF">
        <w:rPr>
          <w:sz w:val="28"/>
          <w:szCs w:val="28"/>
        </w:rPr>
        <w:t>При прохождении аттестации педагогический работник, являющийся членом аттестационной комиссии ДОУ, не участвует в голосовании по своей кандидатуре.</w:t>
      </w:r>
    </w:p>
    <w:p w:rsidR="004934B6" w:rsidRPr="00A738EF" w:rsidRDefault="00EC3677" w:rsidP="00BE01AA">
      <w:pPr>
        <w:pStyle w:val="12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40" w:lineRule="auto"/>
        <w:ind w:left="20" w:right="20" w:firstLine="0"/>
        <w:rPr>
          <w:sz w:val="28"/>
          <w:szCs w:val="28"/>
        </w:rPr>
      </w:pPr>
      <w:r w:rsidRPr="00A738EF">
        <w:rPr>
          <w:sz w:val="28"/>
          <w:szCs w:val="28"/>
        </w:rPr>
        <w:t>В случаях, когда не менее половины членов аттестационной комиссии ДОУ,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4934B6" w:rsidRPr="00A738EF" w:rsidRDefault="00EC3677" w:rsidP="00BE01AA">
      <w:pPr>
        <w:pStyle w:val="12"/>
        <w:numPr>
          <w:ilvl w:val="0"/>
          <w:numId w:val="2"/>
        </w:numPr>
        <w:shd w:val="clear" w:color="auto" w:fill="auto"/>
        <w:tabs>
          <w:tab w:val="left" w:pos="826"/>
        </w:tabs>
        <w:spacing w:before="0" w:line="240" w:lineRule="auto"/>
        <w:ind w:left="20" w:right="20" w:firstLine="0"/>
        <w:rPr>
          <w:sz w:val="28"/>
          <w:szCs w:val="28"/>
        </w:rPr>
      </w:pPr>
      <w:r w:rsidRPr="00A738EF">
        <w:rPr>
          <w:sz w:val="28"/>
          <w:szCs w:val="28"/>
        </w:rPr>
        <w:t>Результаты аттестации педагогического работника, непосредственно присутствующего на заседании аттестационной комиссии ДОУ, сообщаются ему после подведения итогов голосования.</w:t>
      </w:r>
    </w:p>
    <w:p w:rsidR="004934B6" w:rsidRPr="00A738EF" w:rsidRDefault="00EC3677" w:rsidP="00BE01AA">
      <w:pPr>
        <w:pStyle w:val="12"/>
        <w:numPr>
          <w:ilvl w:val="0"/>
          <w:numId w:val="2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0"/>
        <w:rPr>
          <w:sz w:val="28"/>
          <w:szCs w:val="28"/>
        </w:rPr>
      </w:pPr>
      <w:r w:rsidRPr="00A738EF">
        <w:rPr>
          <w:sz w:val="28"/>
          <w:szCs w:val="28"/>
        </w:rPr>
        <w:t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ДОУ,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в личном деле педагогического работника.</w:t>
      </w:r>
    </w:p>
    <w:p w:rsidR="004934B6" w:rsidRPr="00A738EF" w:rsidRDefault="00EC3677" w:rsidP="00BE01AA">
      <w:pPr>
        <w:pStyle w:val="12"/>
        <w:numPr>
          <w:ilvl w:val="0"/>
          <w:numId w:val="2"/>
        </w:numPr>
        <w:shd w:val="clear" w:color="auto" w:fill="auto"/>
        <w:tabs>
          <w:tab w:val="left" w:pos="692"/>
        </w:tabs>
        <w:spacing w:before="0" w:line="240" w:lineRule="auto"/>
        <w:ind w:left="20" w:right="20" w:firstLine="0"/>
        <w:rPr>
          <w:sz w:val="28"/>
          <w:szCs w:val="28"/>
        </w:rPr>
      </w:pPr>
      <w:r w:rsidRPr="00A738EF">
        <w:rPr>
          <w:sz w:val="28"/>
          <w:szCs w:val="28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ДОУ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ДОУ, результатах голосования, о принятом аттестационной комиссией ДОУ решении. Заведующий ДОУ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4934B6" w:rsidRPr="00A738EF" w:rsidRDefault="00EC3677" w:rsidP="00BE01AA">
      <w:pPr>
        <w:pStyle w:val="12"/>
        <w:numPr>
          <w:ilvl w:val="0"/>
          <w:numId w:val="2"/>
        </w:numPr>
        <w:shd w:val="clear" w:color="auto" w:fill="auto"/>
        <w:tabs>
          <w:tab w:val="left" w:pos="966"/>
        </w:tabs>
        <w:spacing w:before="0" w:line="240" w:lineRule="auto"/>
        <w:ind w:left="20" w:right="20" w:firstLine="0"/>
        <w:rPr>
          <w:sz w:val="28"/>
          <w:szCs w:val="28"/>
        </w:rPr>
      </w:pPr>
      <w:r w:rsidRPr="00A738EF">
        <w:rPr>
          <w:sz w:val="28"/>
          <w:szCs w:val="28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4934B6" w:rsidRPr="00A738EF" w:rsidRDefault="00EC3677" w:rsidP="00BE01AA">
      <w:pPr>
        <w:pStyle w:val="12"/>
        <w:numPr>
          <w:ilvl w:val="0"/>
          <w:numId w:val="2"/>
        </w:numPr>
        <w:shd w:val="clear" w:color="auto" w:fill="auto"/>
        <w:tabs>
          <w:tab w:val="left" w:pos="644"/>
        </w:tabs>
        <w:spacing w:before="0" w:line="240" w:lineRule="auto"/>
        <w:ind w:left="20" w:right="20" w:firstLine="0"/>
        <w:rPr>
          <w:sz w:val="28"/>
          <w:szCs w:val="28"/>
        </w:rPr>
      </w:pPr>
      <w:r w:rsidRPr="00A738EF">
        <w:rPr>
          <w:sz w:val="28"/>
          <w:szCs w:val="28"/>
        </w:rPr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4934B6" w:rsidRPr="00A738EF" w:rsidRDefault="00EC3677" w:rsidP="00BE01AA">
      <w:pPr>
        <w:pStyle w:val="12"/>
        <w:shd w:val="clear" w:color="auto" w:fill="auto"/>
        <w:spacing w:before="0" w:line="240" w:lineRule="auto"/>
        <w:ind w:left="20" w:firstLine="300"/>
        <w:rPr>
          <w:sz w:val="28"/>
          <w:szCs w:val="28"/>
        </w:rPr>
      </w:pPr>
      <w:r w:rsidRPr="00A738EF">
        <w:rPr>
          <w:sz w:val="28"/>
          <w:szCs w:val="28"/>
        </w:rPr>
        <w:t>а) педагогические работники, имеющие квалификационные категории;</w:t>
      </w:r>
    </w:p>
    <w:p w:rsidR="004934B6" w:rsidRPr="00A738EF" w:rsidRDefault="00EC3677" w:rsidP="00BE01AA">
      <w:pPr>
        <w:pStyle w:val="12"/>
        <w:shd w:val="clear" w:color="auto" w:fill="auto"/>
        <w:tabs>
          <w:tab w:val="left" w:pos="658"/>
        </w:tabs>
        <w:spacing w:before="0" w:line="240" w:lineRule="auto"/>
        <w:ind w:left="20" w:right="40" w:firstLine="300"/>
        <w:rPr>
          <w:sz w:val="28"/>
          <w:szCs w:val="28"/>
        </w:rPr>
      </w:pPr>
      <w:r w:rsidRPr="00A738EF">
        <w:rPr>
          <w:sz w:val="28"/>
          <w:szCs w:val="28"/>
        </w:rPr>
        <w:t>б)</w:t>
      </w:r>
      <w:r w:rsidRPr="00A738EF">
        <w:rPr>
          <w:sz w:val="28"/>
          <w:szCs w:val="28"/>
        </w:rPr>
        <w:tab/>
        <w:t>проработавшие в занимаемой должности менее двух лет в организации, в которой проводится аттестация;</w:t>
      </w:r>
    </w:p>
    <w:p w:rsidR="004934B6" w:rsidRPr="00A738EF" w:rsidRDefault="00EC3677" w:rsidP="00BE01AA">
      <w:pPr>
        <w:pStyle w:val="12"/>
        <w:shd w:val="clear" w:color="auto" w:fill="auto"/>
        <w:tabs>
          <w:tab w:val="left" w:pos="622"/>
        </w:tabs>
        <w:spacing w:before="0" w:after="47" w:line="240" w:lineRule="auto"/>
        <w:ind w:left="20" w:firstLine="300"/>
        <w:rPr>
          <w:sz w:val="28"/>
          <w:szCs w:val="28"/>
        </w:rPr>
      </w:pPr>
      <w:r w:rsidRPr="00A738EF">
        <w:rPr>
          <w:sz w:val="28"/>
          <w:szCs w:val="28"/>
        </w:rPr>
        <w:t>в)</w:t>
      </w:r>
      <w:r w:rsidRPr="00A738EF">
        <w:rPr>
          <w:sz w:val="28"/>
          <w:szCs w:val="28"/>
        </w:rPr>
        <w:tab/>
        <w:t>беременные женщины;</w:t>
      </w:r>
    </w:p>
    <w:p w:rsidR="004934B6" w:rsidRPr="00A738EF" w:rsidRDefault="00EC3677" w:rsidP="00BE01AA">
      <w:pPr>
        <w:pStyle w:val="12"/>
        <w:shd w:val="clear" w:color="auto" w:fill="auto"/>
        <w:tabs>
          <w:tab w:val="left" w:pos="589"/>
        </w:tabs>
        <w:spacing w:before="0" w:line="240" w:lineRule="auto"/>
        <w:ind w:left="20" w:firstLine="300"/>
        <w:rPr>
          <w:sz w:val="28"/>
          <w:szCs w:val="28"/>
        </w:rPr>
      </w:pPr>
      <w:r w:rsidRPr="00A738EF">
        <w:rPr>
          <w:sz w:val="28"/>
          <w:szCs w:val="28"/>
        </w:rPr>
        <w:t>г)</w:t>
      </w:r>
      <w:r w:rsidRPr="00A738EF">
        <w:rPr>
          <w:sz w:val="28"/>
          <w:szCs w:val="28"/>
        </w:rPr>
        <w:tab/>
        <w:t>женщины, находящиеся в отпуске по беременности и родам;</w:t>
      </w:r>
    </w:p>
    <w:p w:rsidR="004934B6" w:rsidRPr="00A738EF" w:rsidRDefault="00EC3677" w:rsidP="00BE01AA">
      <w:pPr>
        <w:pStyle w:val="12"/>
        <w:shd w:val="clear" w:color="auto" w:fill="auto"/>
        <w:tabs>
          <w:tab w:val="left" w:pos="692"/>
        </w:tabs>
        <w:spacing w:before="0" w:line="240" w:lineRule="auto"/>
        <w:ind w:left="20" w:right="40" w:firstLine="300"/>
        <w:rPr>
          <w:sz w:val="28"/>
          <w:szCs w:val="28"/>
        </w:rPr>
      </w:pPr>
      <w:r w:rsidRPr="00A738EF">
        <w:rPr>
          <w:sz w:val="28"/>
          <w:szCs w:val="28"/>
        </w:rPr>
        <w:t>д)</w:t>
      </w:r>
      <w:r w:rsidRPr="00A738EF">
        <w:rPr>
          <w:sz w:val="28"/>
          <w:szCs w:val="28"/>
        </w:rPr>
        <w:tab/>
        <w:t>лица, находящиеся в отпуске по уходу за ребенком до достижения им возраста трех лет;</w:t>
      </w:r>
    </w:p>
    <w:p w:rsidR="004934B6" w:rsidRPr="00A738EF" w:rsidRDefault="00EC3677" w:rsidP="00BE01AA">
      <w:pPr>
        <w:pStyle w:val="12"/>
        <w:shd w:val="clear" w:color="auto" w:fill="auto"/>
        <w:tabs>
          <w:tab w:val="left" w:pos="639"/>
        </w:tabs>
        <w:spacing w:before="0" w:line="240" w:lineRule="auto"/>
        <w:ind w:left="20" w:right="40" w:firstLine="300"/>
        <w:rPr>
          <w:sz w:val="28"/>
          <w:szCs w:val="28"/>
        </w:rPr>
      </w:pPr>
      <w:r w:rsidRPr="00A738EF">
        <w:rPr>
          <w:sz w:val="28"/>
          <w:szCs w:val="28"/>
        </w:rPr>
        <w:t>е)</w:t>
      </w:r>
      <w:r w:rsidRPr="00A738EF">
        <w:rPr>
          <w:sz w:val="28"/>
          <w:szCs w:val="28"/>
        </w:rPr>
        <w:tab/>
        <w:t>отсутствовавшие на рабочем месте более четырех месяцев подряд в связи с заболеванием.</w:t>
      </w:r>
    </w:p>
    <w:p w:rsidR="004934B6" w:rsidRPr="00A738EF" w:rsidRDefault="00EC3677" w:rsidP="00BE01AA">
      <w:pPr>
        <w:pStyle w:val="12"/>
        <w:shd w:val="clear" w:color="auto" w:fill="auto"/>
        <w:spacing w:before="0" w:line="240" w:lineRule="auto"/>
        <w:ind w:left="20" w:right="40" w:firstLine="300"/>
        <w:rPr>
          <w:sz w:val="28"/>
          <w:szCs w:val="28"/>
        </w:rPr>
      </w:pPr>
      <w:r w:rsidRPr="00A738EF">
        <w:rPr>
          <w:sz w:val="28"/>
          <w:szCs w:val="28"/>
        </w:rPr>
        <w:t>Аттестация педагогических работников, предусмотренных подпунктами «г» и «д» настоящего пункта, возможна не ранее чем через два года после их выхода из указанных отпусков.</w:t>
      </w:r>
    </w:p>
    <w:p w:rsidR="004934B6" w:rsidRPr="00A738EF" w:rsidRDefault="00EC3677" w:rsidP="00BE01AA">
      <w:pPr>
        <w:pStyle w:val="12"/>
        <w:shd w:val="clear" w:color="auto" w:fill="auto"/>
        <w:spacing w:before="0" w:line="240" w:lineRule="auto"/>
        <w:ind w:left="20" w:right="40" w:firstLine="300"/>
        <w:rPr>
          <w:sz w:val="28"/>
          <w:szCs w:val="28"/>
        </w:rPr>
      </w:pPr>
      <w:r w:rsidRPr="00A738EF">
        <w:rPr>
          <w:sz w:val="28"/>
          <w:szCs w:val="28"/>
        </w:rPr>
        <w:t>Аттестация педагогических работников, предусмотренных подпунктом «е» настоящего пункта, возможна не ранее чем через год после их выхода на работу.</w:t>
      </w:r>
    </w:p>
    <w:p w:rsidR="004934B6" w:rsidRPr="00A738EF" w:rsidRDefault="00EC3677" w:rsidP="00BE01AA">
      <w:pPr>
        <w:pStyle w:val="12"/>
        <w:shd w:val="clear" w:color="auto" w:fill="auto"/>
        <w:spacing w:before="0" w:line="240" w:lineRule="auto"/>
        <w:ind w:left="20" w:right="40" w:firstLine="0"/>
        <w:rPr>
          <w:sz w:val="28"/>
          <w:szCs w:val="28"/>
        </w:rPr>
      </w:pPr>
      <w:r w:rsidRPr="00A738EF">
        <w:rPr>
          <w:sz w:val="28"/>
          <w:szCs w:val="28"/>
        </w:rPr>
        <w:t>3.16. Аттестационная комиссия ДОУ дает рекомендации заведующему ДОУ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A738EF" w:rsidRDefault="00A738EF" w:rsidP="00BE01AA">
      <w:pPr>
        <w:pStyle w:val="24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bookmarkStart w:id="1" w:name="bookmark4"/>
    </w:p>
    <w:p w:rsidR="004934B6" w:rsidRPr="00A738EF" w:rsidRDefault="00BE01AA" w:rsidP="00BE01AA">
      <w:pPr>
        <w:pStyle w:val="24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A738EF">
        <w:rPr>
          <w:sz w:val="28"/>
          <w:szCs w:val="28"/>
        </w:rPr>
        <w:t>4</w:t>
      </w:r>
      <w:r w:rsidR="00EC3677" w:rsidRPr="00A738EF">
        <w:rPr>
          <w:sz w:val="28"/>
          <w:szCs w:val="28"/>
        </w:rPr>
        <w:t>. Порядок обжалования решений аттестационной комиссии</w:t>
      </w:r>
      <w:bookmarkEnd w:id="1"/>
    </w:p>
    <w:p w:rsidR="00BE01AA" w:rsidRPr="00A738EF" w:rsidRDefault="00EC3677" w:rsidP="00BE01AA">
      <w:pPr>
        <w:pStyle w:val="12"/>
        <w:shd w:val="clear" w:color="auto" w:fill="auto"/>
        <w:spacing w:before="0" w:line="240" w:lineRule="auto"/>
        <w:ind w:left="20" w:right="40" w:firstLine="0"/>
        <w:rPr>
          <w:sz w:val="28"/>
          <w:szCs w:val="28"/>
        </w:rPr>
      </w:pPr>
      <w:r w:rsidRPr="00A738EF">
        <w:rPr>
          <w:sz w:val="28"/>
          <w:szCs w:val="28"/>
        </w:rPr>
        <w:t>Результаты аттестации в части нарушения процедуры педагогический работник вправе обжаловать, направив жалобу заведующему МАДОУ</w:t>
      </w:r>
      <w:r w:rsidR="00AB3BE3" w:rsidRPr="00A738EF">
        <w:rPr>
          <w:sz w:val="28"/>
          <w:szCs w:val="28"/>
        </w:rPr>
        <w:t xml:space="preserve"> №35</w:t>
      </w:r>
      <w:r w:rsidRPr="00A738EF">
        <w:rPr>
          <w:sz w:val="28"/>
          <w:szCs w:val="28"/>
        </w:rPr>
        <w:t xml:space="preserve"> р.п.Приютово.</w:t>
      </w:r>
    </w:p>
    <w:p w:rsidR="00BE01AA" w:rsidRPr="00A738EF" w:rsidRDefault="00BE01AA" w:rsidP="00BE01AA">
      <w:pPr>
        <w:rPr>
          <w:rFonts w:ascii="Times New Roman" w:hAnsi="Times New Roman" w:cs="Times New Roman"/>
          <w:sz w:val="28"/>
          <w:szCs w:val="28"/>
        </w:rPr>
      </w:pPr>
    </w:p>
    <w:p w:rsidR="00BE01AA" w:rsidRPr="00A738EF" w:rsidRDefault="00BE01AA" w:rsidP="00BE01AA">
      <w:pPr>
        <w:pStyle w:val="a9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738EF">
        <w:rPr>
          <w:b/>
          <w:color w:val="000000"/>
          <w:sz w:val="28"/>
          <w:szCs w:val="28"/>
        </w:rPr>
        <w:t>5. Заключительные положения</w:t>
      </w:r>
    </w:p>
    <w:p w:rsidR="00BE01AA" w:rsidRPr="00A738EF" w:rsidRDefault="00BE01AA" w:rsidP="00BE01AA">
      <w:pPr>
        <w:jc w:val="both"/>
        <w:rPr>
          <w:rFonts w:ascii="Times New Roman" w:hAnsi="Times New Roman" w:cs="Times New Roman"/>
          <w:sz w:val="28"/>
          <w:szCs w:val="28"/>
        </w:rPr>
      </w:pPr>
      <w:r w:rsidRPr="00A738EF">
        <w:rPr>
          <w:rFonts w:ascii="Times New Roman" w:hAnsi="Times New Roman" w:cs="Times New Roman"/>
          <w:sz w:val="28"/>
          <w:szCs w:val="28"/>
        </w:rPr>
        <w:t>5.1. Настоящее Положение является локальным нормативным актом ДОУ, принимается на Педагогическом совете, согласовывается с профсоюзным комитетом и утверждается (либо вводится в действие) приказом заведующего дошкольным образовательным учреждением.</w:t>
      </w:r>
    </w:p>
    <w:p w:rsidR="00BE01AA" w:rsidRPr="00A738EF" w:rsidRDefault="00BE01AA" w:rsidP="00BE01A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38EF">
        <w:rPr>
          <w:sz w:val="28"/>
          <w:szCs w:val="28"/>
        </w:rPr>
        <w:t>5.2. Все изменения и дополнения, вносимые в настоящее Положение, оформляются в</w:t>
      </w:r>
      <w:r w:rsidRPr="00A738EF">
        <w:rPr>
          <w:color w:val="000000"/>
          <w:sz w:val="28"/>
          <w:szCs w:val="28"/>
        </w:rPr>
        <w:t xml:space="preserve"> письменной форме в соответствии действующим законодательством Российской Федерации.</w:t>
      </w:r>
    </w:p>
    <w:p w:rsidR="00BE01AA" w:rsidRPr="00A738EF" w:rsidRDefault="00BE01AA" w:rsidP="00BE01AA">
      <w:pPr>
        <w:pStyle w:val="10"/>
        <w:keepNext/>
        <w:keepLines/>
        <w:shd w:val="clear" w:color="auto" w:fill="auto"/>
        <w:tabs>
          <w:tab w:val="left" w:pos="346"/>
        </w:tabs>
        <w:spacing w:after="0" w:line="240" w:lineRule="auto"/>
        <w:jc w:val="left"/>
        <w:rPr>
          <w:b w:val="0"/>
          <w:sz w:val="28"/>
          <w:szCs w:val="28"/>
        </w:rPr>
      </w:pPr>
      <w:r w:rsidRPr="00A738EF">
        <w:rPr>
          <w:b w:val="0"/>
          <w:sz w:val="28"/>
          <w:szCs w:val="28"/>
        </w:rPr>
        <w:t>5.3. Положение принимается на неопределенный срок</w:t>
      </w:r>
    </w:p>
    <w:p w:rsidR="00BE01AA" w:rsidRPr="00A738EF" w:rsidRDefault="00BE01AA" w:rsidP="00BE01AA">
      <w:pPr>
        <w:jc w:val="both"/>
        <w:rPr>
          <w:rFonts w:ascii="Times New Roman" w:hAnsi="Times New Roman" w:cs="Times New Roman"/>
          <w:sz w:val="28"/>
          <w:szCs w:val="28"/>
        </w:rPr>
      </w:pPr>
      <w:r w:rsidRPr="00A738EF">
        <w:rPr>
          <w:rFonts w:ascii="Times New Roman" w:hAnsi="Times New Roman" w:cs="Times New Roman"/>
          <w:sz w:val="28"/>
          <w:szCs w:val="28"/>
        </w:rPr>
        <w:t>5.4.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E01AA" w:rsidRDefault="00BE01AA" w:rsidP="00BE01AA">
      <w:pPr>
        <w:rPr>
          <w:rFonts w:ascii="Times New Roman" w:hAnsi="Times New Roman" w:cs="Times New Roman"/>
          <w:bCs/>
          <w:sz w:val="28"/>
          <w:szCs w:val="28"/>
        </w:rPr>
      </w:pPr>
    </w:p>
    <w:p w:rsidR="00BE01AA" w:rsidRPr="00785BAD" w:rsidRDefault="00BE01AA" w:rsidP="00BE01AA">
      <w:pPr>
        <w:rPr>
          <w:rFonts w:ascii="Times New Roman" w:hAnsi="Times New Roman" w:cs="Times New Roman"/>
          <w:bCs/>
          <w:sz w:val="28"/>
          <w:szCs w:val="28"/>
        </w:rPr>
      </w:pPr>
    </w:p>
    <w:p w:rsidR="00BE01AA" w:rsidRPr="003B6754" w:rsidRDefault="00BE01AA" w:rsidP="00BE01AA">
      <w:pPr>
        <w:rPr>
          <w:rFonts w:ascii="Times New Roman" w:hAnsi="Times New Roman" w:cs="Times New Roman"/>
          <w:bCs/>
        </w:rPr>
      </w:pPr>
      <w:r w:rsidRPr="003B6754">
        <w:rPr>
          <w:rFonts w:ascii="Times New Roman" w:hAnsi="Times New Roman" w:cs="Times New Roman"/>
          <w:bCs/>
        </w:rPr>
        <w:t>Согласовано</w:t>
      </w:r>
    </w:p>
    <w:p w:rsidR="00BE01AA" w:rsidRPr="003B6754" w:rsidRDefault="00BE01AA" w:rsidP="00BE01AA">
      <w:pPr>
        <w:rPr>
          <w:rFonts w:ascii="Times New Roman" w:hAnsi="Times New Roman" w:cs="Times New Roman"/>
          <w:bCs/>
        </w:rPr>
      </w:pPr>
      <w:r w:rsidRPr="003B6754">
        <w:rPr>
          <w:rFonts w:ascii="Times New Roman" w:hAnsi="Times New Roman" w:cs="Times New Roman"/>
          <w:bCs/>
        </w:rPr>
        <w:t>с профсоюзным комитетом</w:t>
      </w:r>
    </w:p>
    <w:p w:rsidR="004934B6" w:rsidRPr="00BE01AA" w:rsidRDefault="00BE01AA" w:rsidP="00BE01AA">
      <w:r w:rsidRPr="003B6754">
        <w:rPr>
          <w:rFonts w:ascii="Times New Roman" w:hAnsi="Times New Roman" w:cs="Times New Roman"/>
          <w:bCs/>
        </w:rPr>
        <w:t>Протокол  от  «</w:t>
      </w:r>
      <w:r w:rsidR="0076099B">
        <w:rPr>
          <w:rFonts w:ascii="Times New Roman" w:hAnsi="Times New Roman" w:cs="Times New Roman"/>
          <w:bCs/>
        </w:rPr>
        <w:t>08</w:t>
      </w:r>
      <w:r w:rsidRPr="003B6754">
        <w:rPr>
          <w:rFonts w:ascii="Times New Roman" w:hAnsi="Times New Roman" w:cs="Times New Roman"/>
          <w:bCs/>
        </w:rPr>
        <w:t>»</w:t>
      </w:r>
      <w:r w:rsidR="0076099B">
        <w:rPr>
          <w:rFonts w:ascii="Times New Roman" w:hAnsi="Times New Roman" w:cs="Times New Roman"/>
          <w:bCs/>
        </w:rPr>
        <w:t xml:space="preserve"> августа</w:t>
      </w:r>
      <w:r w:rsidRPr="003B6754">
        <w:rPr>
          <w:rFonts w:ascii="Times New Roman" w:hAnsi="Times New Roman" w:cs="Times New Roman"/>
          <w:bCs/>
        </w:rPr>
        <w:t xml:space="preserve"> 2019 г. № </w:t>
      </w:r>
      <w:r w:rsidR="0076099B">
        <w:rPr>
          <w:rFonts w:ascii="Times New Roman" w:hAnsi="Times New Roman" w:cs="Times New Roman"/>
          <w:bCs/>
        </w:rPr>
        <w:t>15</w:t>
      </w:r>
    </w:p>
    <w:sectPr w:rsidR="004934B6" w:rsidRPr="00BE01AA" w:rsidSect="00BE01AA">
      <w:type w:val="continuous"/>
      <w:pgSz w:w="11905" w:h="16837"/>
      <w:pgMar w:top="851" w:right="837" w:bottom="1190" w:left="1252" w:header="340" w:footer="5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B20" w:rsidRDefault="00927B20" w:rsidP="004934B6">
      <w:r>
        <w:separator/>
      </w:r>
    </w:p>
  </w:endnote>
  <w:endnote w:type="continuationSeparator" w:id="1">
    <w:p w:rsidR="00927B20" w:rsidRDefault="00927B20" w:rsidP="00493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97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BE01AA" w:rsidRPr="0076099B" w:rsidRDefault="00CE503E">
        <w:pPr>
          <w:pStyle w:val="a7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76099B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BE01AA" w:rsidRPr="0076099B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76099B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927B20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76099B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BE01AA" w:rsidRDefault="00BE01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B20" w:rsidRDefault="00927B20"/>
  </w:footnote>
  <w:footnote w:type="continuationSeparator" w:id="1">
    <w:p w:rsidR="00927B20" w:rsidRDefault="00927B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74BD3"/>
    <w:multiLevelType w:val="multilevel"/>
    <w:tmpl w:val="313892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C3321B"/>
    <w:multiLevelType w:val="multilevel"/>
    <w:tmpl w:val="EB2EE3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AB78F2"/>
    <w:multiLevelType w:val="multilevel"/>
    <w:tmpl w:val="49941C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934B6"/>
    <w:rsid w:val="000C229B"/>
    <w:rsid w:val="00162A4A"/>
    <w:rsid w:val="00166A3D"/>
    <w:rsid w:val="00297B97"/>
    <w:rsid w:val="002B577D"/>
    <w:rsid w:val="004934B6"/>
    <w:rsid w:val="005545E9"/>
    <w:rsid w:val="0070591D"/>
    <w:rsid w:val="0076099B"/>
    <w:rsid w:val="00825219"/>
    <w:rsid w:val="008839F3"/>
    <w:rsid w:val="00927B20"/>
    <w:rsid w:val="00933180"/>
    <w:rsid w:val="00A738EF"/>
    <w:rsid w:val="00AB3BE3"/>
    <w:rsid w:val="00BE01AA"/>
    <w:rsid w:val="00CE503E"/>
    <w:rsid w:val="00DB20DE"/>
    <w:rsid w:val="00E251FA"/>
    <w:rsid w:val="00EC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34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34B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93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">
    <w:name w:val="Основной текст (2)"/>
    <w:basedOn w:val="2"/>
    <w:rsid w:val="004934B6"/>
  </w:style>
  <w:style w:type="character" w:customStyle="1" w:styleId="22">
    <w:name w:val="Основной текст (2)"/>
    <w:basedOn w:val="2"/>
    <w:rsid w:val="004934B6"/>
  </w:style>
  <w:style w:type="character" w:customStyle="1" w:styleId="3">
    <w:name w:val="Основной текст (3)_"/>
    <w:basedOn w:val="a0"/>
    <w:link w:val="30"/>
    <w:rsid w:val="00493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"/>
    <w:basedOn w:val="3"/>
    <w:rsid w:val="004934B6"/>
  </w:style>
  <w:style w:type="character" w:customStyle="1" w:styleId="4">
    <w:name w:val="Основной текст (4)_"/>
    <w:basedOn w:val="a0"/>
    <w:link w:val="40"/>
    <w:rsid w:val="00493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Основной текст (4)"/>
    <w:basedOn w:val="4"/>
    <w:rsid w:val="004934B6"/>
  </w:style>
  <w:style w:type="character" w:customStyle="1" w:styleId="42">
    <w:name w:val="Основной текст (4)"/>
    <w:basedOn w:val="4"/>
    <w:rsid w:val="004934B6"/>
  </w:style>
  <w:style w:type="character" w:customStyle="1" w:styleId="1">
    <w:name w:val="Заголовок №1_"/>
    <w:basedOn w:val="a0"/>
    <w:link w:val="10"/>
    <w:rsid w:val="00493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11">
    <w:name w:val="Заголовок №1"/>
    <w:basedOn w:val="1"/>
    <w:rsid w:val="004934B6"/>
  </w:style>
  <w:style w:type="character" w:customStyle="1" w:styleId="5">
    <w:name w:val="Основной текст (5)_"/>
    <w:basedOn w:val="a0"/>
    <w:link w:val="50"/>
    <w:rsid w:val="00493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51">
    <w:name w:val="Основной текст (5)"/>
    <w:basedOn w:val="5"/>
    <w:rsid w:val="004934B6"/>
  </w:style>
  <w:style w:type="character" w:customStyle="1" w:styleId="52">
    <w:name w:val="Основной текст (5)"/>
    <w:basedOn w:val="5"/>
    <w:rsid w:val="004934B6"/>
  </w:style>
  <w:style w:type="character" w:customStyle="1" w:styleId="23">
    <w:name w:val="Заголовок №2_"/>
    <w:basedOn w:val="a0"/>
    <w:link w:val="24"/>
    <w:rsid w:val="00493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2"/>
    <w:rsid w:val="00493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rialNarrow12pt">
    <w:name w:val="Основной текст + Arial Narrow;12 pt"/>
    <w:basedOn w:val="a4"/>
    <w:rsid w:val="004934B6"/>
    <w:rPr>
      <w:rFonts w:ascii="Arial Narrow" w:eastAsia="Arial Narrow" w:hAnsi="Arial Narrow" w:cs="Arial Narrow"/>
      <w:spacing w:val="0"/>
      <w:sz w:val="24"/>
      <w:szCs w:val="24"/>
      <w:u w:val="single"/>
    </w:rPr>
  </w:style>
  <w:style w:type="paragraph" w:customStyle="1" w:styleId="20">
    <w:name w:val="Основной текст (2)"/>
    <w:basedOn w:val="a"/>
    <w:link w:val="2"/>
    <w:rsid w:val="004934B6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4934B6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4934B6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rsid w:val="004934B6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50">
    <w:name w:val="Основной текст (5)"/>
    <w:basedOn w:val="a"/>
    <w:link w:val="5"/>
    <w:rsid w:val="004934B6"/>
    <w:pPr>
      <w:shd w:val="clear" w:color="auto" w:fill="FFFFFF"/>
      <w:spacing w:before="240" w:line="528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4">
    <w:name w:val="Заголовок №2"/>
    <w:basedOn w:val="a"/>
    <w:link w:val="23"/>
    <w:rsid w:val="004934B6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Основной текст1"/>
    <w:basedOn w:val="a"/>
    <w:link w:val="a4"/>
    <w:rsid w:val="004934B6"/>
    <w:pPr>
      <w:shd w:val="clear" w:color="auto" w:fill="FFFFFF"/>
      <w:spacing w:before="12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0">
    <w:name w:val="Основной текст (2)1"/>
    <w:basedOn w:val="a"/>
    <w:rsid w:val="005545E9"/>
    <w:pPr>
      <w:widowControl w:val="0"/>
      <w:shd w:val="clear" w:color="auto" w:fill="FFFFFF"/>
      <w:spacing w:after="260" w:line="278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10">
    <w:name w:val="Заголовок №11"/>
    <w:basedOn w:val="a"/>
    <w:rsid w:val="005545E9"/>
    <w:pPr>
      <w:widowControl w:val="0"/>
      <w:shd w:val="clear" w:color="auto" w:fill="FFFFFF"/>
      <w:spacing w:before="680" w:line="288" w:lineRule="exact"/>
      <w:jc w:val="center"/>
      <w:outlineLvl w:val="0"/>
    </w:pPr>
    <w:rPr>
      <w:rFonts w:ascii="Times New Roman" w:eastAsia="Courier New" w:hAnsi="Times New Roman" w:cs="Times New Roman"/>
      <w:b/>
      <w:bCs/>
      <w:color w:val="auto"/>
      <w:sz w:val="26"/>
      <w:szCs w:val="26"/>
    </w:rPr>
  </w:style>
  <w:style w:type="paragraph" w:customStyle="1" w:styleId="c1">
    <w:name w:val="c1"/>
    <w:basedOn w:val="a"/>
    <w:rsid w:val="005545E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1">
    <w:name w:val="c11"/>
    <w:rsid w:val="005545E9"/>
  </w:style>
  <w:style w:type="paragraph" w:styleId="a5">
    <w:name w:val="header"/>
    <w:basedOn w:val="a"/>
    <w:link w:val="a6"/>
    <w:uiPriority w:val="99"/>
    <w:semiHidden/>
    <w:unhideWhenUsed/>
    <w:rsid w:val="00BE01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01AA"/>
    <w:rPr>
      <w:color w:val="000000"/>
    </w:rPr>
  </w:style>
  <w:style w:type="paragraph" w:styleId="a7">
    <w:name w:val="footer"/>
    <w:basedOn w:val="a"/>
    <w:link w:val="a8"/>
    <w:uiPriority w:val="99"/>
    <w:unhideWhenUsed/>
    <w:rsid w:val="00BE01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01AA"/>
    <w:rPr>
      <w:color w:val="000000"/>
    </w:rPr>
  </w:style>
  <w:style w:type="character" w:customStyle="1" w:styleId="115">
    <w:name w:val="Заголовок №1 + 15"/>
    <w:aliases w:val="5 pt3"/>
    <w:basedOn w:val="a0"/>
    <w:uiPriority w:val="99"/>
    <w:locked/>
    <w:rsid w:val="00BE01AA"/>
    <w:rPr>
      <w:rFonts w:ascii="Times New Roman" w:hAnsi="Times New Roman" w:cs="Times New Roman"/>
      <w:b/>
      <w:bCs/>
      <w:spacing w:val="0"/>
      <w:sz w:val="31"/>
      <w:szCs w:val="31"/>
    </w:rPr>
  </w:style>
  <w:style w:type="paragraph" w:styleId="a9">
    <w:name w:val="Normal (Web)"/>
    <w:basedOn w:val="a"/>
    <w:uiPriority w:val="99"/>
    <w:unhideWhenUsed/>
    <w:rsid w:val="00BE01AA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8839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39F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Elvira</cp:lastModifiedBy>
  <cp:revision>10</cp:revision>
  <dcterms:created xsi:type="dcterms:W3CDTF">2021-04-07T07:43:00Z</dcterms:created>
  <dcterms:modified xsi:type="dcterms:W3CDTF">2021-04-12T09:41:00Z</dcterms:modified>
</cp:coreProperties>
</file>