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86" w:rsidRDefault="00F77086" w:rsidP="00F77086">
      <w:pPr>
        <w:rPr>
          <w:rFonts w:ascii="Times New Roman" w:eastAsia="Times New Roman" w:hAnsi="Times New Roman"/>
          <w:b/>
          <w:sz w:val="28"/>
          <w:szCs w:val="28"/>
        </w:rPr>
      </w:pPr>
    </w:p>
    <w:p w:rsidR="00BF0F28" w:rsidRDefault="00BF0F28" w:rsidP="00CD1F63">
      <w:pPr>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6164513" cy="8602510"/>
            <wp:effectExtent l="0" t="0" r="0" b="0"/>
            <wp:docPr id="1" name="Рисунок 1" descr="E:\Для сайта\скан обложки\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а\скан обложки\0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57" t="3676"/>
                    <a:stretch/>
                  </pic:blipFill>
                  <pic:spPr bwMode="auto">
                    <a:xfrm>
                      <a:off x="0" y="0"/>
                      <a:ext cx="6164585" cy="8602610"/>
                    </a:xfrm>
                    <a:prstGeom prst="rect">
                      <a:avLst/>
                    </a:prstGeom>
                    <a:noFill/>
                    <a:ln>
                      <a:noFill/>
                    </a:ln>
                    <a:extLst>
                      <a:ext uri="{53640926-AAD7-44D8-BBD7-CCE9431645EC}">
                        <a14:shadowObscured xmlns:a14="http://schemas.microsoft.com/office/drawing/2010/main"/>
                      </a:ext>
                    </a:extLst>
                  </pic:spPr>
                </pic:pic>
              </a:graphicData>
            </a:graphic>
          </wp:inline>
        </w:drawing>
      </w:r>
    </w:p>
    <w:p w:rsidR="00BF0F28" w:rsidRDefault="00BF0F28" w:rsidP="00CD1F63">
      <w:pPr>
        <w:jc w:val="center"/>
        <w:rPr>
          <w:rFonts w:ascii="Times New Roman" w:eastAsia="Times New Roman" w:hAnsi="Times New Roman"/>
          <w:b/>
          <w:sz w:val="28"/>
          <w:szCs w:val="28"/>
        </w:rPr>
      </w:pPr>
    </w:p>
    <w:p w:rsidR="00BF0F28" w:rsidRDefault="00BF0F28" w:rsidP="00CD1F63">
      <w:pPr>
        <w:jc w:val="center"/>
        <w:rPr>
          <w:rFonts w:ascii="Times New Roman" w:eastAsia="Times New Roman" w:hAnsi="Times New Roman"/>
          <w:b/>
          <w:sz w:val="28"/>
          <w:szCs w:val="28"/>
        </w:rPr>
      </w:pPr>
    </w:p>
    <w:p w:rsidR="00BF0F28" w:rsidRDefault="00BF0F28" w:rsidP="00CD1F63">
      <w:pPr>
        <w:jc w:val="center"/>
        <w:rPr>
          <w:rFonts w:ascii="Times New Roman" w:eastAsia="Times New Roman" w:hAnsi="Times New Roman"/>
          <w:b/>
          <w:sz w:val="28"/>
          <w:szCs w:val="28"/>
        </w:rPr>
      </w:pPr>
    </w:p>
    <w:p w:rsidR="001A4697" w:rsidRDefault="001E6ADF" w:rsidP="00CD1F63">
      <w:pPr>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lastRenderedPageBreak/>
        <w:t>СОДЕРЖАНИЕ</w:t>
      </w:r>
    </w:p>
    <w:p w:rsidR="00D650FB" w:rsidRDefault="00D650FB" w:rsidP="00CD1F63">
      <w:pPr>
        <w:jc w:val="center"/>
        <w:rPr>
          <w:rFonts w:ascii="Times New Roman" w:eastAsia="Times New Roman" w:hAnsi="Times New Roman"/>
          <w:b/>
          <w:sz w:val="28"/>
          <w:szCs w:val="28"/>
        </w:rPr>
      </w:pPr>
    </w:p>
    <w:tbl>
      <w:tblPr>
        <w:tblStyle w:val="a5"/>
        <w:tblW w:w="0" w:type="auto"/>
        <w:tblLook w:val="04A0" w:firstRow="1" w:lastRow="0" w:firstColumn="1" w:lastColumn="0" w:noHBand="0" w:noVBand="1"/>
      </w:tblPr>
      <w:tblGrid>
        <w:gridCol w:w="8613"/>
        <w:gridCol w:w="1101"/>
      </w:tblGrid>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b/>
                <w:sz w:val="28"/>
                <w:szCs w:val="28"/>
              </w:rPr>
              <w:t>Пояснительная записка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b/>
                <w:sz w:val="28"/>
                <w:szCs w:val="28"/>
              </w:rPr>
              <w:t>Паспорт Программы развития</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5</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b/>
                <w:sz w:val="28"/>
                <w:szCs w:val="28"/>
              </w:rPr>
              <w:t>1. Информационная справка о МАДОУ</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7</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1.1. Общие сведения</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7</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1.2. Характеристика администрации и педагогического коллектива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7</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1.3. Управлени</w:t>
            </w:r>
            <w:r>
              <w:rPr>
                <w:rFonts w:ascii="Times New Roman" w:eastAsia="Times New Roman" w:hAnsi="Times New Roman"/>
                <w:sz w:val="28"/>
                <w:szCs w:val="28"/>
              </w:rPr>
              <w:t>е учреждением и воспитательно-</w:t>
            </w:r>
            <w:r w:rsidRPr="00892096">
              <w:rPr>
                <w:rFonts w:ascii="Times New Roman" w:eastAsia="Times New Roman" w:hAnsi="Times New Roman"/>
                <w:sz w:val="28"/>
                <w:szCs w:val="28"/>
              </w:rPr>
              <w:t>образовательным процессом</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8</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1.4. Характеристика контингента воспитанников</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9</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1.5. Взаимодействие с семьями воспитанников</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10</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1.6. Характеристика социума, творческие контакты и внешние связи</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10</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1.7. Особенности годового планирования образовательного процесса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11</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1.8. Организация дополнительного образования на базе МАДОУ</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12</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1.9. Методическая работа в ДОУ</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13</w:t>
            </w:r>
          </w:p>
        </w:tc>
      </w:tr>
      <w:tr w:rsidR="007A068C" w:rsidRPr="00674210" w:rsidTr="007A068C">
        <w:tc>
          <w:tcPr>
            <w:tcW w:w="8613" w:type="dxa"/>
          </w:tcPr>
          <w:p w:rsidR="007A068C" w:rsidRDefault="00674210" w:rsidP="007A068C">
            <w:pPr>
              <w:rPr>
                <w:rFonts w:ascii="Times New Roman" w:eastAsia="Times New Roman" w:hAnsi="Times New Roman"/>
                <w:b/>
                <w:sz w:val="28"/>
                <w:szCs w:val="28"/>
              </w:rPr>
            </w:pPr>
            <w:r>
              <w:rPr>
                <w:rFonts w:ascii="Times New Roman" w:eastAsia="Times New Roman" w:hAnsi="Times New Roman"/>
                <w:sz w:val="28"/>
                <w:szCs w:val="28"/>
              </w:rPr>
              <w:t>1</w:t>
            </w:r>
            <w:r w:rsidR="007A068C" w:rsidRPr="00892096">
              <w:rPr>
                <w:rFonts w:ascii="Times New Roman" w:eastAsia="Times New Roman" w:hAnsi="Times New Roman"/>
                <w:sz w:val="28"/>
                <w:szCs w:val="28"/>
              </w:rPr>
              <w:t>.10. Информационно-технологическое обеспечение воспитательно – образовательного процесса</w:t>
            </w:r>
          </w:p>
        </w:tc>
        <w:tc>
          <w:tcPr>
            <w:tcW w:w="1101" w:type="dxa"/>
          </w:tcPr>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16</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1.11. Здоровье воспитанников</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17</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1.12. Материально-техническая база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19</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Pr>
                <w:rFonts w:ascii="Times New Roman" w:eastAsia="Times New Roman" w:hAnsi="Times New Roman"/>
                <w:b/>
                <w:sz w:val="28"/>
                <w:szCs w:val="28"/>
              </w:rPr>
              <w:t>2.</w:t>
            </w:r>
            <w:r w:rsidRPr="00F20535">
              <w:rPr>
                <w:rFonts w:ascii="Times New Roman" w:eastAsia="Times New Roman" w:hAnsi="Times New Roman"/>
                <w:b/>
                <w:sz w:val="28"/>
                <w:szCs w:val="28"/>
              </w:rPr>
              <w:t xml:space="preserve"> Аналитическое и прогностическое обоснование</w:t>
            </w:r>
            <w:r>
              <w:rPr>
                <w:rFonts w:ascii="Times New Roman" w:eastAsia="Times New Roman" w:hAnsi="Times New Roman"/>
                <w:b/>
                <w:sz w:val="28"/>
                <w:szCs w:val="28"/>
              </w:rPr>
              <w:t xml:space="preserve"> программы</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19</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2.1.Анализ состояния и прогноз тенденций изменения образовательных потребностей</w:t>
            </w:r>
          </w:p>
        </w:tc>
        <w:tc>
          <w:tcPr>
            <w:tcW w:w="1101" w:type="dxa"/>
          </w:tcPr>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19</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2.2.Анализ и оценка достижений, педагогического опыта,  конкурентных преимуществ МАДОУ</w:t>
            </w:r>
          </w:p>
        </w:tc>
        <w:tc>
          <w:tcPr>
            <w:tcW w:w="1101" w:type="dxa"/>
          </w:tcPr>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20</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2.3. Проблемно-ориентированный анализ состояния МАДОУ, описание ключевых проблем. Оценка инновационных возможностей МАДОУ</w:t>
            </w:r>
          </w:p>
        </w:tc>
        <w:tc>
          <w:tcPr>
            <w:tcW w:w="1101" w:type="dxa"/>
          </w:tcPr>
          <w:p w:rsidR="00674210" w:rsidRDefault="00674210" w:rsidP="00CD1F63">
            <w:pPr>
              <w:jc w:val="center"/>
              <w:rPr>
                <w:rFonts w:ascii="Times New Roman" w:eastAsia="Times New Roman" w:hAnsi="Times New Roman"/>
                <w:sz w:val="28"/>
                <w:szCs w:val="28"/>
              </w:rPr>
            </w:pPr>
          </w:p>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21</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2.4.Проблемно-ориентированный анализ воспитательно-образовательного процесса в МАДОУ</w:t>
            </w:r>
          </w:p>
        </w:tc>
        <w:tc>
          <w:tcPr>
            <w:tcW w:w="1101" w:type="dxa"/>
          </w:tcPr>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23</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2.5. Анализ и оценка инновационной обстановки в МАДОУ, инновационных возможностей коллектива</w:t>
            </w:r>
          </w:p>
        </w:tc>
        <w:tc>
          <w:tcPr>
            <w:tcW w:w="1101" w:type="dxa"/>
          </w:tcPr>
          <w:p w:rsidR="00674210" w:rsidRDefault="00674210" w:rsidP="00CD1F63">
            <w:pPr>
              <w:jc w:val="center"/>
              <w:rPr>
                <w:rFonts w:ascii="Times New Roman" w:eastAsia="Times New Roman" w:hAnsi="Times New Roman"/>
                <w:sz w:val="28"/>
                <w:szCs w:val="28"/>
              </w:rPr>
            </w:pPr>
          </w:p>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25</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Pr>
                <w:rFonts w:ascii="Times New Roman" w:eastAsia="Times New Roman" w:hAnsi="Times New Roman"/>
                <w:sz w:val="28"/>
                <w:szCs w:val="28"/>
              </w:rPr>
              <w:t>2</w:t>
            </w:r>
            <w:r w:rsidRPr="00892096">
              <w:rPr>
                <w:rFonts w:ascii="Times New Roman" w:eastAsia="Times New Roman" w:hAnsi="Times New Roman"/>
                <w:sz w:val="28"/>
                <w:szCs w:val="28"/>
              </w:rPr>
              <w:t>.6. Возможные затруднения при реализации Программы развития</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26</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Pr>
                <w:rFonts w:ascii="Times New Roman" w:eastAsia="Times New Roman" w:hAnsi="Times New Roman"/>
                <w:b/>
                <w:sz w:val="28"/>
                <w:szCs w:val="28"/>
              </w:rPr>
              <w:t>3</w:t>
            </w:r>
            <w:r w:rsidRPr="00F20535">
              <w:rPr>
                <w:rFonts w:ascii="Times New Roman" w:eastAsia="Times New Roman" w:hAnsi="Times New Roman"/>
                <w:b/>
                <w:sz w:val="28"/>
                <w:szCs w:val="28"/>
              </w:rPr>
              <w:t>. Концепция будущего состояния ДОУ</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26</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892096">
              <w:rPr>
                <w:rFonts w:ascii="Times New Roman" w:eastAsia="Times New Roman" w:hAnsi="Times New Roman"/>
                <w:sz w:val="28"/>
                <w:szCs w:val="28"/>
              </w:rPr>
              <w:t>3.1. Стратегическое самоопределение</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26</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AA5B6A">
              <w:rPr>
                <w:rFonts w:ascii="Times New Roman" w:eastAsia="Times New Roman" w:hAnsi="Times New Roman"/>
                <w:sz w:val="28"/>
                <w:szCs w:val="28"/>
              </w:rPr>
              <w:t>3.2.Структура будущего сообщества МАДОУ</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28</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AA5B6A">
              <w:rPr>
                <w:rFonts w:ascii="Times New Roman" w:eastAsia="Times New Roman" w:hAnsi="Times New Roman"/>
                <w:b/>
                <w:sz w:val="28"/>
                <w:szCs w:val="28"/>
              </w:rPr>
              <w:t>4.Стратегия и тактика перехода МАДОУ в новое состояние</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30</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AA5B6A">
              <w:rPr>
                <w:rFonts w:ascii="Times New Roman" w:eastAsia="Times New Roman" w:hAnsi="Times New Roman"/>
                <w:sz w:val="28"/>
                <w:szCs w:val="28"/>
              </w:rPr>
              <w:t>4.1.План действий педагогического коллектива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30</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257AF1">
              <w:rPr>
                <w:rFonts w:ascii="Times New Roman" w:eastAsia="Times New Roman" w:hAnsi="Times New Roman"/>
                <w:sz w:val="28"/>
                <w:szCs w:val="28"/>
              </w:rPr>
              <w:t>4.2.Образовательная система</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32</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257AF1">
              <w:rPr>
                <w:rFonts w:ascii="Times New Roman" w:eastAsia="Times New Roman" w:hAnsi="Times New Roman"/>
                <w:sz w:val="28"/>
                <w:szCs w:val="28"/>
              </w:rPr>
              <w:t>4.3.Система повышения квалификации</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33</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Pr>
                <w:rFonts w:ascii="Times New Roman" w:eastAsia="Times New Roman" w:hAnsi="Times New Roman"/>
                <w:sz w:val="28"/>
                <w:szCs w:val="28"/>
              </w:rPr>
              <w:t>4</w:t>
            </w:r>
            <w:r w:rsidRPr="00257AF1">
              <w:rPr>
                <w:rFonts w:ascii="Times New Roman" w:eastAsia="Times New Roman" w:hAnsi="Times New Roman"/>
                <w:sz w:val="28"/>
                <w:szCs w:val="28"/>
              </w:rPr>
              <w:t>.4.Система ресурсного обеспечения</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35</w:t>
            </w:r>
          </w:p>
        </w:tc>
      </w:tr>
      <w:tr w:rsidR="007A068C" w:rsidRPr="00674210" w:rsidTr="007A068C">
        <w:tc>
          <w:tcPr>
            <w:tcW w:w="8613" w:type="dxa"/>
          </w:tcPr>
          <w:p w:rsidR="007A068C" w:rsidRDefault="007A068C" w:rsidP="007A068C">
            <w:pPr>
              <w:rPr>
                <w:rFonts w:ascii="Times New Roman" w:eastAsia="Times New Roman" w:hAnsi="Times New Roman"/>
                <w:b/>
                <w:sz w:val="28"/>
                <w:szCs w:val="28"/>
              </w:rPr>
            </w:pPr>
            <w:r w:rsidRPr="00257AF1">
              <w:rPr>
                <w:rFonts w:ascii="Times New Roman" w:eastAsia="Times New Roman" w:hAnsi="Times New Roman"/>
                <w:sz w:val="28"/>
                <w:szCs w:val="28"/>
              </w:rPr>
              <w:t>4.5. Методическое обеспечение</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36</w:t>
            </w:r>
          </w:p>
        </w:tc>
      </w:tr>
      <w:tr w:rsidR="007A068C" w:rsidRPr="00674210" w:rsidTr="007A068C">
        <w:tc>
          <w:tcPr>
            <w:tcW w:w="8613" w:type="dxa"/>
          </w:tcPr>
          <w:p w:rsidR="007A068C" w:rsidRPr="00257AF1" w:rsidRDefault="007A068C" w:rsidP="007A068C">
            <w:pPr>
              <w:rPr>
                <w:rFonts w:ascii="Times New Roman" w:eastAsia="Times New Roman" w:hAnsi="Times New Roman"/>
                <w:sz w:val="28"/>
                <w:szCs w:val="28"/>
              </w:rPr>
            </w:pPr>
            <w:r w:rsidRPr="00257AF1">
              <w:rPr>
                <w:rFonts w:ascii="Times New Roman" w:eastAsia="Times New Roman" w:hAnsi="Times New Roman"/>
                <w:sz w:val="28"/>
                <w:szCs w:val="28"/>
              </w:rPr>
              <w:t>4.6.Система взаимодействия с другими социальными институтами</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38</w:t>
            </w:r>
          </w:p>
        </w:tc>
      </w:tr>
      <w:tr w:rsidR="007A068C" w:rsidRPr="00674210" w:rsidTr="007A068C">
        <w:tc>
          <w:tcPr>
            <w:tcW w:w="8613" w:type="dxa"/>
          </w:tcPr>
          <w:p w:rsidR="007A068C" w:rsidRPr="00257AF1" w:rsidRDefault="007A068C" w:rsidP="007A068C">
            <w:pPr>
              <w:rPr>
                <w:rFonts w:ascii="Times New Roman" w:eastAsia="Times New Roman" w:hAnsi="Times New Roman"/>
                <w:sz w:val="28"/>
                <w:szCs w:val="28"/>
              </w:rPr>
            </w:pPr>
            <w:r w:rsidRPr="00257AF1">
              <w:rPr>
                <w:rFonts w:ascii="Times New Roman" w:eastAsia="Times New Roman" w:hAnsi="Times New Roman"/>
                <w:sz w:val="28"/>
                <w:szCs w:val="28"/>
              </w:rPr>
              <w:t>4.7. Этапы реализации программы развития на 2019-2024 гг</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40</w:t>
            </w:r>
          </w:p>
        </w:tc>
      </w:tr>
      <w:tr w:rsidR="007A068C" w:rsidRPr="00674210" w:rsidTr="007A068C">
        <w:tc>
          <w:tcPr>
            <w:tcW w:w="8613" w:type="dxa"/>
          </w:tcPr>
          <w:p w:rsidR="007A068C" w:rsidRPr="00257AF1" w:rsidRDefault="007A068C" w:rsidP="007A068C">
            <w:pPr>
              <w:rPr>
                <w:rFonts w:ascii="Times New Roman" w:eastAsia="Times New Roman" w:hAnsi="Times New Roman"/>
                <w:sz w:val="28"/>
                <w:szCs w:val="28"/>
              </w:rPr>
            </w:pPr>
            <w:r w:rsidRPr="00257AF1">
              <w:rPr>
                <w:rFonts w:ascii="Times New Roman" w:eastAsia="Times New Roman" w:hAnsi="Times New Roman"/>
                <w:sz w:val="28"/>
                <w:szCs w:val="28"/>
              </w:rPr>
              <w:t>4.8.Контроль, регулирование, коррекция</w:t>
            </w:r>
          </w:p>
        </w:tc>
        <w:tc>
          <w:tcPr>
            <w:tcW w:w="1101" w:type="dxa"/>
          </w:tcPr>
          <w:p w:rsidR="007A068C" w:rsidRPr="00674210" w:rsidRDefault="007A068C" w:rsidP="00CD1F63">
            <w:pPr>
              <w:jc w:val="center"/>
              <w:rPr>
                <w:rFonts w:ascii="Times New Roman" w:eastAsia="Times New Roman" w:hAnsi="Times New Roman"/>
                <w:sz w:val="28"/>
                <w:szCs w:val="28"/>
              </w:rPr>
            </w:pPr>
            <w:r w:rsidRPr="00674210">
              <w:rPr>
                <w:rFonts w:ascii="Times New Roman" w:eastAsia="Times New Roman" w:hAnsi="Times New Roman"/>
                <w:sz w:val="28"/>
                <w:szCs w:val="28"/>
              </w:rPr>
              <w:t>41</w:t>
            </w:r>
          </w:p>
        </w:tc>
      </w:tr>
    </w:tbl>
    <w:p w:rsidR="003F0DCB" w:rsidRDefault="0072564A" w:rsidP="0072564A">
      <w:pPr>
        <w:rPr>
          <w:rFonts w:ascii="Times New Roman" w:eastAsia="Times New Roman" w:hAnsi="Times New Roman"/>
          <w:sz w:val="28"/>
          <w:szCs w:val="28"/>
        </w:rPr>
      </w:pPr>
      <w:r>
        <w:rPr>
          <w:rFonts w:ascii="Times New Roman" w:eastAsia="Times New Roman" w:hAnsi="Times New Roman"/>
          <w:sz w:val="28"/>
          <w:szCs w:val="28"/>
        </w:rPr>
        <w:t xml:space="preserve">                                             </w:t>
      </w:r>
    </w:p>
    <w:p w:rsidR="00D650FB" w:rsidRDefault="003F0DCB" w:rsidP="0072564A">
      <w:pPr>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p>
    <w:p w:rsidR="004922D0" w:rsidRDefault="004922D0" w:rsidP="00D650FB">
      <w:pPr>
        <w:jc w:val="center"/>
        <w:rPr>
          <w:rFonts w:ascii="Times New Roman" w:eastAsia="Times New Roman" w:hAnsi="Times New Roman"/>
          <w:b/>
          <w:sz w:val="28"/>
          <w:szCs w:val="28"/>
        </w:rPr>
      </w:pPr>
      <w:r w:rsidRPr="00F20535">
        <w:rPr>
          <w:rFonts w:ascii="Times New Roman" w:eastAsia="Times New Roman" w:hAnsi="Times New Roman"/>
          <w:b/>
          <w:sz w:val="28"/>
          <w:szCs w:val="28"/>
        </w:rPr>
        <w:t>Пояснительная записка</w:t>
      </w:r>
    </w:p>
    <w:p w:rsidR="008B68B3" w:rsidRPr="00F20535" w:rsidRDefault="008B68B3" w:rsidP="004922D0">
      <w:pPr>
        <w:jc w:val="center"/>
        <w:rPr>
          <w:rFonts w:ascii="Times New Roman" w:eastAsia="Times New Roman" w:hAnsi="Times New Roman"/>
          <w:b/>
          <w:sz w:val="28"/>
          <w:szCs w:val="28"/>
        </w:rPr>
      </w:pPr>
    </w:p>
    <w:p w:rsidR="004922D0" w:rsidRPr="00A51AB0" w:rsidRDefault="004922D0" w:rsidP="004922D0">
      <w:pPr>
        <w:pStyle w:val="a3"/>
        <w:spacing w:after="0" w:line="240" w:lineRule="auto"/>
        <w:jc w:val="both"/>
        <w:rPr>
          <w:rFonts w:ascii="Times New Roman" w:hAnsi="Times New Roman"/>
          <w:sz w:val="28"/>
        </w:rPr>
      </w:pPr>
      <w:r w:rsidRPr="005B0603">
        <w:rPr>
          <w:rFonts w:ascii="Times New Roman" w:hAnsi="Times New Roman"/>
          <w:sz w:val="28"/>
        </w:rPr>
        <w:t xml:space="preserve">Детский сад как социальная организация имеет свои черты, которые характеризуют ее </w:t>
      </w:r>
      <w:r>
        <w:rPr>
          <w:rFonts w:ascii="Times New Roman" w:hAnsi="Times New Roman"/>
          <w:sz w:val="28"/>
        </w:rPr>
        <w:t xml:space="preserve">как образовательное учреждение. </w:t>
      </w:r>
      <w:r>
        <w:rPr>
          <w:rFonts w:ascii="Times New Roman" w:hAnsi="Times New Roman"/>
          <w:sz w:val="28"/>
          <w:szCs w:val="28"/>
        </w:rPr>
        <w:t>Определение специфических особенностей детского сада, является основанием для построения концепции развития.</w:t>
      </w:r>
    </w:p>
    <w:p w:rsidR="004922D0" w:rsidRPr="006064DF" w:rsidRDefault="004922D0" w:rsidP="004922D0">
      <w:pPr>
        <w:pStyle w:val="a3"/>
        <w:spacing w:after="0" w:line="240" w:lineRule="auto"/>
        <w:jc w:val="both"/>
        <w:rPr>
          <w:rFonts w:ascii="Times New Roman" w:hAnsi="Times New Roman"/>
          <w:sz w:val="28"/>
        </w:rPr>
      </w:pPr>
      <w:r w:rsidRPr="00B66FFF">
        <w:rPr>
          <w:rFonts w:ascii="Times New Roman" w:hAnsi="Times New Roman"/>
          <w:sz w:val="28"/>
          <w:szCs w:val="28"/>
        </w:rPr>
        <w:t>Детский сад - это образовательное учреждение, которое создается учредителем для выполнения конкретных функций, главной из которых является разностороннее развитие ребенка.</w:t>
      </w:r>
    </w:p>
    <w:p w:rsidR="004922D0" w:rsidRDefault="004922D0" w:rsidP="004922D0">
      <w:pPr>
        <w:ind w:firstLine="708"/>
        <w:jc w:val="both"/>
        <w:rPr>
          <w:rFonts w:ascii="Times New Roman" w:eastAsia="Times New Roman" w:hAnsi="Times New Roman"/>
          <w:sz w:val="28"/>
          <w:szCs w:val="28"/>
        </w:rPr>
      </w:pPr>
      <w:r w:rsidRPr="00B66FFF">
        <w:rPr>
          <w:rFonts w:ascii="Times New Roman" w:eastAsia="Times New Roman" w:hAnsi="Times New Roman"/>
          <w:sz w:val="28"/>
          <w:szCs w:val="28"/>
        </w:rPr>
        <w:t>Взгляд на детский сад, как социальную организацию, сложную целеустремленную динамическую систему, позволяет рассмотреть характерные особенности. Под системой мы понимаем совокупность элементов, взаимосвязанных и взаимодействующих таким образом, что в результате образуются свойства, не присущие в отдельности ни одному из элементов (системные качества).</w:t>
      </w:r>
    </w:p>
    <w:p w:rsidR="004922D0" w:rsidRPr="00254FB1" w:rsidRDefault="004922D0" w:rsidP="004922D0">
      <w:pPr>
        <w:pStyle w:val="a3"/>
        <w:spacing w:after="0" w:line="240" w:lineRule="auto"/>
        <w:jc w:val="both"/>
        <w:rPr>
          <w:rFonts w:ascii="Times New Roman" w:hAnsi="Times New Roman"/>
          <w:sz w:val="28"/>
        </w:rPr>
      </w:pPr>
      <w:r w:rsidRPr="00254FB1">
        <w:rPr>
          <w:rFonts w:ascii="Times New Roman" w:hAnsi="Times New Roman"/>
          <w:sz w:val="28"/>
        </w:rPr>
        <w:t>В связи с этим особую значимость приобретает определение характера и путей развития детского сада. Детский сад-это система естественная; она словно «организм», может проходить путь становления, выживания, обладает индивидуальностью, особым характером, традициями, обладает памятью и способностью учиться на собственном опыте.</w:t>
      </w:r>
    </w:p>
    <w:p w:rsidR="004922D0" w:rsidRPr="00254FB1" w:rsidRDefault="004922D0" w:rsidP="004922D0">
      <w:pPr>
        <w:widowControl w:val="0"/>
        <w:tabs>
          <w:tab w:val="left" w:pos="709"/>
        </w:tabs>
        <w:suppressAutoHyphens/>
        <w:jc w:val="both"/>
        <w:rPr>
          <w:rFonts w:ascii="Times New Roman" w:eastAsia="Times New Roman" w:hAnsi="Times New Roman" w:cs="Times New Roman"/>
          <w:sz w:val="28"/>
          <w:szCs w:val="22"/>
          <w:lang w:eastAsia="en-US"/>
        </w:rPr>
      </w:pPr>
      <w:r w:rsidRPr="00254FB1">
        <w:rPr>
          <w:rFonts w:ascii="Times New Roman" w:eastAsia="Times New Roman" w:hAnsi="Times New Roman" w:cs="Times New Roman"/>
          <w:sz w:val="28"/>
          <w:szCs w:val="22"/>
          <w:lang w:eastAsia="en-US"/>
        </w:rPr>
        <w:t>Все это доказывает, что, рассматривая детский сад, как объект управляемого развития, целесообразно отнестись к нему именно с позиции понимания его как сложного, живого, активного социального организма, как особой организационной индивидуальности, требующей адекватного подхода со стороны субъектов управления.</w:t>
      </w:r>
    </w:p>
    <w:p w:rsidR="004922D0" w:rsidRPr="00254FB1" w:rsidRDefault="004922D0" w:rsidP="004922D0">
      <w:pPr>
        <w:widowControl w:val="0"/>
        <w:tabs>
          <w:tab w:val="left" w:pos="709"/>
        </w:tabs>
        <w:suppressAutoHyphens/>
        <w:jc w:val="both"/>
        <w:rPr>
          <w:rFonts w:ascii="Times New Roman" w:eastAsia="Times New Roman" w:hAnsi="Times New Roman" w:cs="Times New Roman"/>
          <w:sz w:val="28"/>
          <w:szCs w:val="22"/>
          <w:lang w:eastAsia="en-US"/>
        </w:rPr>
      </w:pPr>
      <w:r w:rsidRPr="00254FB1">
        <w:rPr>
          <w:rFonts w:ascii="Times New Roman" w:eastAsia="Times New Roman" w:hAnsi="Times New Roman" w:cs="Times New Roman"/>
          <w:sz w:val="28"/>
          <w:szCs w:val="22"/>
          <w:lang w:eastAsia="en-US"/>
        </w:rPr>
        <w:t>Повышение уровня требований, предъявляемых к детскому саду, изменение стоящих перед ним целей и задач, расширение направлений его развития предполагает определенные изменения в его организационной структуре, содержании, формах и методах деятельности.</w:t>
      </w:r>
    </w:p>
    <w:p w:rsidR="004922D0" w:rsidRPr="00B66FFF" w:rsidRDefault="004922D0" w:rsidP="004922D0">
      <w:pPr>
        <w:jc w:val="both"/>
        <w:rPr>
          <w:rFonts w:ascii="Times New Roman" w:eastAsia="Times New Roman" w:hAnsi="Times New Roman"/>
          <w:sz w:val="28"/>
          <w:szCs w:val="28"/>
        </w:rPr>
      </w:pPr>
      <w:r w:rsidRPr="00B66FFF">
        <w:rPr>
          <w:rFonts w:ascii="Times New Roman" w:eastAsia="Times New Roman" w:hAnsi="Times New Roman"/>
          <w:sz w:val="28"/>
          <w:szCs w:val="28"/>
        </w:rPr>
        <w:t>Программа развития, формируя </w:t>
      </w:r>
      <w:r>
        <w:rPr>
          <w:rFonts w:ascii="Times New Roman" w:eastAsia="Times New Roman" w:hAnsi="Times New Roman"/>
          <w:sz w:val="28"/>
          <w:szCs w:val="28"/>
        </w:rPr>
        <w:t>концепцию, модель будущего ДОУ,</w:t>
      </w:r>
      <w:r w:rsidRPr="00B66FFF">
        <w:rPr>
          <w:rFonts w:ascii="Times New Roman" w:eastAsia="Times New Roman" w:hAnsi="Times New Roman"/>
          <w:sz w:val="28"/>
          <w:szCs w:val="28"/>
        </w:rPr>
        <w:t xml:space="preserve"> предусматривает эти изменения и определяет стратегию и</w:t>
      </w:r>
      <w:r w:rsidRPr="00B66FFF">
        <w:rPr>
          <w:sz w:val="28"/>
          <w:szCs w:val="28"/>
        </w:rPr>
        <w:t> </w:t>
      </w:r>
      <w:r w:rsidRPr="00B66FFF">
        <w:rPr>
          <w:rFonts w:ascii="Times New Roman" w:eastAsia="Times New Roman" w:hAnsi="Times New Roman"/>
          <w:sz w:val="28"/>
          <w:szCs w:val="28"/>
        </w:rPr>
        <w:t>тактику перехода к новому состоянию.</w:t>
      </w:r>
    </w:p>
    <w:p w:rsidR="004922D0" w:rsidRPr="00B66FFF" w:rsidRDefault="004922D0" w:rsidP="004922D0">
      <w:pPr>
        <w:jc w:val="both"/>
        <w:rPr>
          <w:rFonts w:ascii="Times New Roman" w:eastAsia="Times New Roman" w:hAnsi="Times New Roman"/>
          <w:sz w:val="28"/>
          <w:szCs w:val="28"/>
        </w:rPr>
      </w:pPr>
      <w:r w:rsidRPr="00B66FFF">
        <w:rPr>
          <w:rFonts w:ascii="Times New Roman" w:eastAsia="Times New Roman" w:hAnsi="Times New Roman"/>
          <w:sz w:val="28"/>
          <w:szCs w:val="28"/>
        </w:rPr>
        <w:t>Проведя глубокий анализ работы детского сада, стало очевидным обновление модели в связи с изменениями:</w:t>
      </w:r>
    </w:p>
    <w:p w:rsidR="004922D0" w:rsidRPr="00B66FFF" w:rsidRDefault="004922D0" w:rsidP="004922D0">
      <w:pPr>
        <w:numPr>
          <w:ilvl w:val="0"/>
          <w:numId w:val="1"/>
        </w:numPr>
        <w:tabs>
          <w:tab w:val="left" w:pos="147"/>
        </w:tabs>
        <w:ind w:hanging="147"/>
        <w:jc w:val="both"/>
        <w:rPr>
          <w:rFonts w:ascii="Times New Roman" w:eastAsia="Times New Roman" w:hAnsi="Times New Roman"/>
          <w:sz w:val="28"/>
          <w:szCs w:val="28"/>
        </w:rPr>
      </w:pPr>
      <w:r w:rsidRPr="00B66FFF">
        <w:rPr>
          <w:rFonts w:ascii="Times New Roman" w:eastAsia="Times New Roman" w:hAnsi="Times New Roman"/>
          <w:sz w:val="28"/>
          <w:szCs w:val="28"/>
        </w:rPr>
        <w:t>в законодательных актах федерального, регионального и муниципального уровней;</w:t>
      </w:r>
    </w:p>
    <w:p w:rsidR="004922D0" w:rsidRPr="00B66FFF" w:rsidRDefault="004922D0" w:rsidP="004922D0">
      <w:pPr>
        <w:numPr>
          <w:ilvl w:val="0"/>
          <w:numId w:val="1"/>
        </w:numPr>
        <w:tabs>
          <w:tab w:val="left" w:pos="147"/>
        </w:tabs>
        <w:ind w:hanging="147"/>
        <w:jc w:val="both"/>
        <w:rPr>
          <w:rFonts w:ascii="Times New Roman" w:eastAsia="Times New Roman" w:hAnsi="Times New Roman"/>
          <w:sz w:val="28"/>
          <w:szCs w:val="28"/>
        </w:rPr>
      </w:pPr>
      <w:r w:rsidRPr="00B66FFF">
        <w:rPr>
          <w:rFonts w:ascii="Times New Roman" w:eastAsia="Times New Roman" w:hAnsi="Times New Roman"/>
          <w:sz w:val="28"/>
          <w:szCs w:val="28"/>
        </w:rPr>
        <w:t>уровня требований, предъявляемых к ДОУ родителями (законными представителями);</w:t>
      </w:r>
    </w:p>
    <w:p w:rsidR="004922D0" w:rsidRDefault="004922D0" w:rsidP="004922D0">
      <w:pPr>
        <w:pStyle w:val="a3"/>
        <w:spacing w:after="0" w:line="240" w:lineRule="auto"/>
        <w:jc w:val="both"/>
        <w:rPr>
          <w:rFonts w:ascii="Times New Roman" w:hAnsi="Times New Roman"/>
          <w:sz w:val="28"/>
          <w:szCs w:val="28"/>
        </w:rPr>
      </w:pPr>
      <w:r w:rsidRPr="001A2D95">
        <w:rPr>
          <w:rFonts w:ascii="Times New Roman" w:hAnsi="Times New Roman"/>
          <w:sz w:val="28"/>
          <w:szCs w:val="28"/>
        </w:rPr>
        <w:t>-в государственно политическом устройстве; социальными изменениями в жизни страны.</w:t>
      </w:r>
    </w:p>
    <w:p w:rsidR="004922D0" w:rsidRDefault="004922D0" w:rsidP="004922D0">
      <w:pPr>
        <w:pStyle w:val="a3"/>
        <w:spacing w:after="0" w:line="240" w:lineRule="auto"/>
        <w:jc w:val="both"/>
        <w:rPr>
          <w:rFonts w:ascii="Times New Roman" w:hAnsi="Times New Roman"/>
          <w:sz w:val="28"/>
          <w:szCs w:val="28"/>
        </w:rPr>
      </w:pPr>
      <w:r w:rsidRPr="00932B24">
        <w:rPr>
          <w:rFonts w:ascii="Times New Roman" w:hAnsi="Times New Roman"/>
          <w:sz w:val="28"/>
          <w:szCs w:val="28"/>
        </w:rPr>
        <w:t>Кроме того, проанализировав состояние ДОУ, был выявлен целый ряд противоречий:</w:t>
      </w:r>
    </w:p>
    <w:p w:rsidR="004922D0" w:rsidRPr="009115ED" w:rsidRDefault="004922D0" w:rsidP="004922D0">
      <w:pPr>
        <w:widowControl w:val="0"/>
        <w:tabs>
          <w:tab w:val="left" w:pos="709"/>
        </w:tabs>
        <w:suppressAutoHyphens/>
        <w:jc w:val="both"/>
        <w:rPr>
          <w:rFonts w:ascii="Times New Roman" w:eastAsia="Times New Roman" w:hAnsi="Times New Roman" w:cs="Times New Roman"/>
          <w:sz w:val="28"/>
          <w:szCs w:val="22"/>
          <w:lang w:eastAsia="en-US"/>
        </w:rPr>
      </w:pPr>
      <w:r w:rsidRPr="009115ED">
        <w:rPr>
          <w:rFonts w:ascii="Times New Roman" w:eastAsia="Times New Roman" w:hAnsi="Times New Roman" w:cs="Times New Roman"/>
          <w:sz w:val="28"/>
          <w:szCs w:val="22"/>
          <w:lang w:eastAsia="en-US"/>
        </w:rPr>
        <w:t xml:space="preserve">-между систематичной и последовательной работой педагогического коллектива по развитию интеллектуальных и познавательных способностей воспитанников и данными психолого-педагогической диагностики, </w:t>
      </w:r>
      <w:r w:rsidRPr="009115ED">
        <w:rPr>
          <w:rFonts w:ascii="Times New Roman" w:eastAsia="Times New Roman" w:hAnsi="Times New Roman" w:cs="Times New Roman"/>
          <w:sz w:val="28"/>
          <w:szCs w:val="22"/>
          <w:lang w:eastAsia="en-US"/>
        </w:rPr>
        <w:lastRenderedPageBreak/>
        <w:t xml:space="preserve">демонстрирующими недостаточно высокую степень интенсивности интеллектуального развития; </w:t>
      </w:r>
    </w:p>
    <w:p w:rsidR="004922D0" w:rsidRPr="009115ED" w:rsidRDefault="004922D0" w:rsidP="004922D0">
      <w:pPr>
        <w:widowControl w:val="0"/>
        <w:tabs>
          <w:tab w:val="left" w:pos="709"/>
        </w:tabs>
        <w:suppressAutoHyphens/>
        <w:jc w:val="both"/>
        <w:rPr>
          <w:rFonts w:ascii="Times New Roman" w:eastAsia="Times New Roman" w:hAnsi="Times New Roman" w:cs="Times New Roman"/>
          <w:sz w:val="28"/>
          <w:szCs w:val="22"/>
          <w:lang w:eastAsia="en-US"/>
        </w:rPr>
      </w:pPr>
      <w:r w:rsidRPr="009115ED">
        <w:rPr>
          <w:rFonts w:ascii="Times New Roman" w:eastAsia="Times New Roman" w:hAnsi="Times New Roman" w:cs="Times New Roman"/>
          <w:sz w:val="28"/>
          <w:szCs w:val="22"/>
          <w:lang w:eastAsia="en-US"/>
        </w:rPr>
        <w:t>-между новыми требованиями к организации здоровье сберегающей деятельности в условиях ДОУ и недостаточной разработанностью отдельных форм работы с дошкольниками;</w:t>
      </w:r>
    </w:p>
    <w:p w:rsidR="004922D0" w:rsidRPr="009115ED" w:rsidRDefault="004922D0" w:rsidP="004922D0">
      <w:pPr>
        <w:widowControl w:val="0"/>
        <w:tabs>
          <w:tab w:val="left" w:pos="709"/>
        </w:tabs>
        <w:suppressAutoHyphens/>
        <w:jc w:val="both"/>
        <w:rPr>
          <w:rFonts w:ascii="Times New Roman" w:eastAsia="Times New Roman" w:hAnsi="Times New Roman" w:cs="Times New Roman"/>
          <w:sz w:val="28"/>
          <w:szCs w:val="22"/>
          <w:lang w:eastAsia="en-US"/>
        </w:rPr>
      </w:pPr>
      <w:r w:rsidRPr="009115ED">
        <w:rPr>
          <w:rFonts w:ascii="Times New Roman" w:eastAsia="Times New Roman" w:hAnsi="Times New Roman" w:cs="Times New Roman"/>
          <w:sz w:val="28"/>
          <w:szCs w:val="22"/>
          <w:lang w:eastAsia="en-US"/>
        </w:rPr>
        <w:t>-между необходимостью интенсивного вовлечения родителей воспитанников в качестве единомышленников в образовательный процесс МАДОУ и недостаточной их компетентностью в воспитании и образовании детей;</w:t>
      </w:r>
    </w:p>
    <w:p w:rsidR="004922D0" w:rsidRDefault="004922D0" w:rsidP="004922D0">
      <w:pPr>
        <w:jc w:val="both"/>
        <w:rPr>
          <w:rFonts w:ascii="Times New Roman" w:eastAsia="Times New Roman" w:hAnsi="Times New Roman"/>
          <w:sz w:val="28"/>
          <w:szCs w:val="28"/>
        </w:rPr>
      </w:pPr>
      <w:r w:rsidRPr="009115ED">
        <w:rPr>
          <w:rFonts w:ascii="Times New Roman" w:eastAsia="Times New Roman" w:hAnsi="Times New Roman"/>
          <w:sz w:val="28"/>
          <w:szCs w:val="28"/>
        </w:rPr>
        <w:t>-между пониманием важности формирования у детей дошкольного возраста социально-коммуникативной компетентности и недостаточно организованной средой детского сада.</w:t>
      </w:r>
    </w:p>
    <w:p w:rsidR="004922D0" w:rsidRDefault="004922D0" w:rsidP="004922D0">
      <w:pPr>
        <w:jc w:val="both"/>
        <w:rPr>
          <w:rFonts w:ascii="Times New Roman" w:eastAsia="Times New Roman" w:hAnsi="Times New Roman"/>
          <w:sz w:val="28"/>
          <w:szCs w:val="28"/>
        </w:rPr>
      </w:pPr>
      <w:r w:rsidRPr="00932B24">
        <w:rPr>
          <w:rFonts w:ascii="Times New Roman" w:eastAsia="Times New Roman" w:hAnsi="Times New Roman"/>
          <w:sz w:val="28"/>
          <w:szCs w:val="28"/>
        </w:rPr>
        <w:t>Противоречия позволили определить </w:t>
      </w:r>
      <w:r w:rsidRPr="009115ED">
        <w:rPr>
          <w:rFonts w:ascii="Times New Roman" w:eastAsia="Times New Roman" w:hAnsi="Times New Roman"/>
          <w:sz w:val="28"/>
          <w:szCs w:val="28"/>
        </w:rPr>
        <w:t>основную проблему, на</w:t>
      </w:r>
      <w:r w:rsidRPr="00932B24">
        <w:rPr>
          <w:rFonts w:ascii="Times New Roman" w:eastAsia="Times New Roman" w:hAnsi="Times New Roman"/>
          <w:sz w:val="28"/>
          <w:szCs w:val="28"/>
        </w:rPr>
        <w:t> решение </w:t>
      </w:r>
      <w:r>
        <w:rPr>
          <w:rFonts w:ascii="Times New Roman" w:eastAsia="Times New Roman" w:hAnsi="Times New Roman"/>
          <w:sz w:val="28"/>
          <w:szCs w:val="28"/>
        </w:rPr>
        <w:t xml:space="preserve"> к</w:t>
      </w:r>
      <w:r w:rsidRPr="009115ED">
        <w:rPr>
          <w:rFonts w:ascii="Times New Roman" w:eastAsia="Times New Roman" w:hAnsi="Times New Roman"/>
          <w:sz w:val="28"/>
          <w:szCs w:val="28"/>
        </w:rPr>
        <w:t xml:space="preserve">оторой будет представлена программа развития: необходимость совершенствования деятельности МАДОУ в свете с новыми требованиями и подходами к образованию. </w:t>
      </w:r>
    </w:p>
    <w:p w:rsidR="004922D0" w:rsidRPr="00932B24" w:rsidRDefault="004922D0" w:rsidP="004922D0">
      <w:pPr>
        <w:jc w:val="both"/>
        <w:rPr>
          <w:rFonts w:ascii="Times New Roman" w:eastAsia="Times New Roman" w:hAnsi="Times New Roman"/>
          <w:sz w:val="28"/>
          <w:szCs w:val="28"/>
        </w:rPr>
      </w:pPr>
      <w:r w:rsidRPr="00932B24">
        <w:rPr>
          <w:rFonts w:ascii="Times New Roman" w:eastAsia="Times New Roman" w:hAnsi="Times New Roman"/>
          <w:sz w:val="28"/>
          <w:szCs w:val="28"/>
        </w:rPr>
        <w:t>Необходимость разрешения обозначенных проблем позволила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4922D0" w:rsidRDefault="004922D0" w:rsidP="004922D0">
      <w:pPr>
        <w:jc w:val="both"/>
        <w:rPr>
          <w:rFonts w:ascii="Times New Roman" w:eastAsia="Times New Roman" w:hAnsi="Times New Roman"/>
          <w:sz w:val="28"/>
          <w:szCs w:val="28"/>
        </w:rPr>
      </w:pPr>
      <w:r w:rsidRPr="00932B24">
        <w:rPr>
          <w:rFonts w:ascii="Times New Roman" w:eastAsia="Times New Roman" w:hAnsi="Times New Roman"/>
          <w:sz w:val="28"/>
          <w:szCs w:val="28"/>
        </w:rPr>
        <w:t>Программа развития детского сада представляет собой один из подходов к развитию образовательного учреждения инновационного вида и отражает </w:t>
      </w:r>
    </w:p>
    <w:p w:rsidR="004922D0" w:rsidRPr="00932B24" w:rsidRDefault="004922D0" w:rsidP="004922D0">
      <w:pPr>
        <w:jc w:val="both"/>
        <w:rPr>
          <w:rFonts w:ascii="Times New Roman" w:eastAsia="Times New Roman" w:hAnsi="Times New Roman"/>
          <w:sz w:val="28"/>
          <w:szCs w:val="28"/>
        </w:rPr>
      </w:pPr>
      <w:r w:rsidRPr="00932B24">
        <w:rPr>
          <w:rFonts w:ascii="Times New Roman" w:eastAsia="Times New Roman" w:hAnsi="Times New Roman"/>
          <w:sz w:val="28"/>
          <w:szCs w:val="28"/>
        </w:rPr>
        <w:t>многолетний опыт деятельности.</w:t>
      </w:r>
    </w:p>
    <w:p w:rsidR="004922D0" w:rsidRPr="00932B24" w:rsidRDefault="004922D0" w:rsidP="004922D0">
      <w:pPr>
        <w:jc w:val="both"/>
        <w:rPr>
          <w:rFonts w:ascii="Times New Roman" w:eastAsia="Times New Roman" w:hAnsi="Times New Roman"/>
          <w:sz w:val="28"/>
          <w:szCs w:val="28"/>
        </w:rPr>
      </w:pPr>
      <w:r w:rsidRPr="00932B24">
        <w:rPr>
          <w:rFonts w:ascii="Times New Roman" w:eastAsia="Times New Roman" w:hAnsi="Times New Roman"/>
          <w:sz w:val="28"/>
          <w:szCs w:val="28"/>
        </w:rPr>
        <w:t>Разрабатывая данную программу, были определены </w:t>
      </w:r>
      <w:r>
        <w:rPr>
          <w:rFonts w:ascii="Times New Roman" w:eastAsia="Times New Roman" w:hAnsi="Times New Roman"/>
          <w:sz w:val="28"/>
          <w:szCs w:val="28"/>
        </w:rPr>
        <w:t xml:space="preserve">несколько принципиальных позиций, </w:t>
      </w:r>
      <w:r w:rsidRPr="00932B24">
        <w:rPr>
          <w:rFonts w:ascii="Times New Roman" w:eastAsia="Times New Roman" w:hAnsi="Times New Roman"/>
          <w:sz w:val="28"/>
          <w:szCs w:val="28"/>
        </w:rPr>
        <w:t>которые легли в основу этого стратегического документа:</w:t>
      </w:r>
    </w:p>
    <w:p w:rsidR="004922D0" w:rsidRDefault="004922D0" w:rsidP="004922D0">
      <w:pPr>
        <w:tabs>
          <w:tab w:val="left" w:pos="728"/>
        </w:tabs>
        <w:jc w:val="both"/>
        <w:rPr>
          <w:rFonts w:ascii="Times New Roman" w:hAnsi="Times New Roman"/>
          <w:sz w:val="28"/>
        </w:rPr>
      </w:pPr>
      <w:r w:rsidRPr="00932B24">
        <w:rPr>
          <w:rFonts w:ascii="Times New Roman" w:eastAsia="Times New Roman" w:hAnsi="Times New Roman"/>
          <w:sz w:val="28"/>
          <w:szCs w:val="28"/>
        </w:rPr>
        <w:t>1.Детский сад представлен в программе как целостная открытая педагогическая система, состоящая из нескольких подсистем, которые освещены нами как стратегические направления развития. Сле</w:t>
      </w:r>
      <w:r>
        <w:rPr>
          <w:rFonts w:ascii="Times New Roman" w:eastAsia="Times New Roman" w:hAnsi="Times New Roman"/>
          <w:sz w:val="28"/>
          <w:szCs w:val="28"/>
        </w:rPr>
        <w:t xml:space="preserve">дуя этой логике, была выстроена </w:t>
      </w:r>
      <w:r w:rsidRPr="00932B24">
        <w:rPr>
          <w:rFonts w:ascii="Times New Roman" w:eastAsia="Times New Roman" w:hAnsi="Times New Roman"/>
          <w:sz w:val="28"/>
          <w:szCs w:val="28"/>
        </w:rPr>
        <w:t>орган</w:t>
      </w:r>
      <w:r>
        <w:rPr>
          <w:rFonts w:ascii="Times New Roman" w:eastAsia="Times New Roman" w:hAnsi="Times New Roman"/>
          <w:sz w:val="28"/>
          <w:szCs w:val="28"/>
        </w:rPr>
        <w:t xml:space="preserve">изационная структура программы.   Цели, задачи, приоритетные направления деятельности. </w:t>
      </w:r>
      <w:r>
        <w:rPr>
          <w:rFonts w:ascii="Times New Roman" w:hAnsi="Times New Roman"/>
          <w:sz w:val="28"/>
        </w:rPr>
        <w:t>Предполагаемый результат каждого стратегического направления тесно взаимосвязаны между собой и представляют некую целостность.</w:t>
      </w:r>
    </w:p>
    <w:p w:rsidR="004922D0" w:rsidRPr="00932B24" w:rsidRDefault="004922D0" w:rsidP="004922D0">
      <w:pPr>
        <w:tabs>
          <w:tab w:val="left" w:pos="728"/>
        </w:tabs>
        <w:jc w:val="both"/>
        <w:rPr>
          <w:rFonts w:ascii="Times New Roman" w:eastAsia="Times New Roman" w:hAnsi="Times New Roman"/>
          <w:sz w:val="28"/>
          <w:szCs w:val="28"/>
        </w:rPr>
      </w:pPr>
      <w:r w:rsidRPr="00932B24">
        <w:rPr>
          <w:rFonts w:ascii="Times New Roman" w:eastAsia="Times New Roman" w:hAnsi="Times New Roman"/>
          <w:sz w:val="28"/>
          <w:szCs w:val="28"/>
        </w:rPr>
        <w:t>2. Программа развития детского сада задает общие направления, описывает наиболее общие процессы, определяет закономерности, а оперативные действия будут прописаны в текущем плане работы.</w:t>
      </w:r>
    </w:p>
    <w:p w:rsidR="004922D0" w:rsidRPr="004B3EAB" w:rsidRDefault="004922D0" w:rsidP="004922D0">
      <w:pPr>
        <w:pStyle w:val="a3"/>
        <w:spacing w:after="0" w:line="240" w:lineRule="auto"/>
        <w:jc w:val="both"/>
        <w:rPr>
          <w:rFonts w:ascii="Times New Roman" w:hAnsi="Times New Roman"/>
          <w:sz w:val="28"/>
        </w:rPr>
      </w:pPr>
      <w:r>
        <w:rPr>
          <w:rFonts w:ascii="Times New Roman" w:hAnsi="Times New Roman"/>
          <w:sz w:val="28"/>
        </w:rPr>
        <w:t>3.Для обеспечения эффективности стратегического планирования конкретизировалось проблемное поле, основываясь на реальных затруднениях.</w:t>
      </w:r>
    </w:p>
    <w:p w:rsidR="004922D0" w:rsidRPr="00B66FFF" w:rsidRDefault="004922D0" w:rsidP="004922D0">
      <w:pPr>
        <w:tabs>
          <w:tab w:val="left" w:pos="727"/>
        </w:tabs>
        <w:jc w:val="both"/>
        <w:rPr>
          <w:rFonts w:ascii="Times New Roman" w:eastAsia="Times New Roman" w:hAnsi="Times New Roman"/>
          <w:sz w:val="28"/>
          <w:szCs w:val="28"/>
        </w:rPr>
      </w:pPr>
      <w:r w:rsidRPr="00B66FFF">
        <w:rPr>
          <w:rFonts w:ascii="Times New Roman" w:eastAsia="Times New Roman" w:hAnsi="Times New Roman"/>
          <w:sz w:val="28"/>
          <w:szCs w:val="28"/>
        </w:rPr>
        <w:t>4. Выбор стратегических направлений (проектов) развития детского сада, его миссия, стратегическая цель и проблемно-ориентированный анализ обусловил выбор групп задач, определяющих приоритетные направления деятельности и предполагаемый результат.</w:t>
      </w:r>
    </w:p>
    <w:p w:rsidR="004922D0" w:rsidRPr="00B66FFF" w:rsidRDefault="004922D0" w:rsidP="004922D0">
      <w:pPr>
        <w:tabs>
          <w:tab w:val="left" w:pos="728"/>
        </w:tabs>
        <w:jc w:val="both"/>
        <w:rPr>
          <w:rFonts w:ascii="Times New Roman" w:eastAsia="Times New Roman" w:hAnsi="Times New Roman"/>
          <w:sz w:val="28"/>
          <w:szCs w:val="28"/>
        </w:rPr>
      </w:pPr>
      <w:r w:rsidRPr="00B66FFF">
        <w:rPr>
          <w:rFonts w:ascii="Times New Roman" w:eastAsia="Times New Roman" w:hAnsi="Times New Roman"/>
          <w:sz w:val="28"/>
          <w:szCs w:val="28"/>
        </w:rPr>
        <w:t>5. Создавая программу, мы исходили из того, что детский сад находится в режиме стабильного функционирования, а это предполагает готовность к изменениям и переходу к режиму развития.</w:t>
      </w:r>
    </w:p>
    <w:p w:rsidR="004922D0" w:rsidRPr="00A51AB0" w:rsidRDefault="004922D0" w:rsidP="004922D0">
      <w:pPr>
        <w:pStyle w:val="a3"/>
        <w:spacing w:after="0" w:line="240" w:lineRule="auto"/>
        <w:jc w:val="both"/>
        <w:rPr>
          <w:rFonts w:ascii="Times New Roman" w:hAnsi="Times New Roman"/>
          <w:sz w:val="28"/>
        </w:rPr>
      </w:pPr>
      <w:r>
        <w:rPr>
          <w:rFonts w:ascii="Times New Roman" w:hAnsi="Times New Roman"/>
          <w:sz w:val="28"/>
        </w:rPr>
        <w:t>6</w:t>
      </w:r>
      <w:r w:rsidRPr="00BF5899">
        <w:rPr>
          <w:rFonts w:ascii="Times New Roman" w:hAnsi="Times New Roman"/>
          <w:sz w:val="28"/>
        </w:rPr>
        <w:t>.Програма развития детского сада</w:t>
      </w:r>
      <w:r w:rsidR="00D650FB">
        <w:rPr>
          <w:rFonts w:ascii="Times New Roman" w:hAnsi="Times New Roman"/>
          <w:sz w:val="28"/>
        </w:rPr>
        <w:t xml:space="preserve"> </w:t>
      </w:r>
      <w:r w:rsidRPr="00BF5899">
        <w:rPr>
          <w:rFonts w:ascii="Times New Roman" w:hAnsi="Times New Roman"/>
          <w:sz w:val="28"/>
        </w:rPr>
        <w:t xml:space="preserve">-управленческий документ, концептуально </w:t>
      </w:r>
      <w:r w:rsidRPr="00BF5899">
        <w:rPr>
          <w:rFonts w:ascii="Times New Roman" w:hAnsi="Times New Roman"/>
          <w:sz w:val="28"/>
        </w:rPr>
        <w:lastRenderedPageBreak/>
        <w:t>определяющий стратегические и тактические цели, задачи, способы (механизмы) их реализации</w:t>
      </w:r>
      <w:r>
        <w:rPr>
          <w:rFonts w:ascii="Times New Roman" w:hAnsi="Times New Roman"/>
          <w:sz w:val="28"/>
        </w:rPr>
        <w:t>.</w:t>
      </w:r>
    </w:p>
    <w:p w:rsidR="004922D0" w:rsidRPr="004A3C74" w:rsidRDefault="004922D0" w:rsidP="004922D0">
      <w:pPr>
        <w:pStyle w:val="a3"/>
        <w:spacing w:after="0" w:line="240" w:lineRule="auto"/>
        <w:jc w:val="both"/>
        <w:rPr>
          <w:rFonts w:ascii="Times New Roman" w:hAnsi="Times New Roman"/>
          <w:sz w:val="28"/>
        </w:rPr>
      </w:pPr>
      <w:r w:rsidRPr="0018378E">
        <w:rPr>
          <w:rFonts w:ascii="Times New Roman" w:hAnsi="Times New Roman"/>
          <w:b/>
          <w:sz w:val="28"/>
        </w:rPr>
        <w:t>Цель:</w:t>
      </w:r>
      <w:r>
        <w:rPr>
          <w:rFonts w:ascii="Times New Roman" w:hAnsi="Times New Roman"/>
          <w:sz w:val="28"/>
        </w:rPr>
        <w:t xml:space="preserve"> совершенствование существующей модели дошкольного образовательного учреждения, направленного на обеспечение доступного качественного и разностороннего воспитания и развития детей в соответствии с совместными требованиями и запросами родителей (законных представителей).</w:t>
      </w:r>
    </w:p>
    <w:p w:rsidR="004922D0" w:rsidRPr="00B66FFF" w:rsidRDefault="004922D0" w:rsidP="004922D0">
      <w:pPr>
        <w:jc w:val="both"/>
        <w:rPr>
          <w:rFonts w:ascii="Times New Roman" w:eastAsia="Times New Roman" w:hAnsi="Times New Roman"/>
          <w:b/>
          <w:sz w:val="28"/>
          <w:szCs w:val="28"/>
        </w:rPr>
      </w:pPr>
      <w:r w:rsidRPr="00B66FFF">
        <w:rPr>
          <w:rFonts w:ascii="Times New Roman" w:eastAsia="Times New Roman" w:hAnsi="Times New Roman"/>
          <w:b/>
          <w:sz w:val="28"/>
          <w:szCs w:val="28"/>
        </w:rPr>
        <w:t>Задачи:</w:t>
      </w:r>
    </w:p>
    <w:p w:rsidR="004922D0" w:rsidRPr="00B66FFF" w:rsidRDefault="004922D0" w:rsidP="004922D0">
      <w:pPr>
        <w:tabs>
          <w:tab w:val="left" w:pos="707"/>
        </w:tabs>
        <w:jc w:val="both"/>
        <w:rPr>
          <w:rFonts w:ascii="Times New Roman" w:eastAsia="Times New Roman" w:hAnsi="Times New Roman"/>
          <w:sz w:val="28"/>
          <w:szCs w:val="28"/>
        </w:rPr>
      </w:pPr>
      <w:r>
        <w:rPr>
          <w:rFonts w:ascii="Times New Roman" w:eastAsia="Times New Roman" w:hAnsi="Times New Roman"/>
          <w:sz w:val="28"/>
          <w:szCs w:val="28"/>
        </w:rPr>
        <w:t>1.</w:t>
      </w:r>
      <w:r w:rsidRPr="00B66FFF">
        <w:rPr>
          <w:rFonts w:ascii="Times New Roman" w:eastAsia="Times New Roman" w:hAnsi="Times New Roman"/>
          <w:sz w:val="28"/>
          <w:szCs w:val="28"/>
        </w:rPr>
        <w:t>Осуществление деятельности, ориентированной на качество предоставляемых образовательных услуг, позволяющих быть конкурентоспособным образовательным учреждением.</w:t>
      </w:r>
    </w:p>
    <w:p w:rsidR="004922D0" w:rsidRPr="00B66FFF" w:rsidRDefault="004922D0" w:rsidP="004922D0">
      <w:pPr>
        <w:tabs>
          <w:tab w:val="left" w:pos="716"/>
        </w:tabs>
        <w:jc w:val="both"/>
        <w:rPr>
          <w:rFonts w:ascii="Times New Roman" w:eastAsia="Times New Roman" w:hAnsi="Times New Roman"/>
          <w:sz w:val="28"/>
          <w:szCs w:val="28"/>
        </w:rPr>
      </w:pPr>
      <w:r>
        <w:rPr>
          <w:rFonts w:ascii="Times New Roman" w:eastAsia="Times New Roman" w:hAnsi="Times New Roman"/>
          <w:sz w:val="28"/>
          <w:szCs w:val="28"/>
        </w:rPr>
        <w:t>2.</w:t>
      </w:r>
      <w:r w:rsidRPr="00B66FFF">
        <w:rPr>
          <w:rFonts w:ascii="Times New Roman" w:eastAsia="Times New Roman" w:hAnsi="Times New Roman"/>
          <w:sz w:val="28"/>
          <w:szCs w:val="28"/>
        </w:rPr>
        <w:t>Повышение качества воспитательно-образовательного процесса, направленного на формирование интеллектуальных, личностных и физических качеств, общей культуры,формирование предпосылок учебной деятельности, обеспечивающих социальную успешность.</w:t>
      </w:r>
    </w:p>
    <w:p w:rsidR="004922D0" w:rsidRPr="00B66FFF" w:rsidRDefault="004922D0" w:rsidP="004922D0">
      <w:pPr>
        <w:tabs>
          <w:tab w:val="left" w:pos="716"/>
        </w:tabs>
        <w:jc w:val="both"/>
        <w:rPr>
          <w:rFonts w:ascii="Times New Roman" w:eastAsia="Times New Roman" w:hAnsi="Times New Roman"/>
          <w:sz w:val="28"/>
          <w:szCs w:val="28"/>
        </w:rPr>
      </w:pPr>
      <w:r>
        <w:rPr>
          <w:rFonts w:ascii="Times New Roman" w:eastAsia="Times New Roman" w:hAnsi="Times New Roman"/>
          <w:sz w:val="28"/>
          <w:szCs w:val="28"/>
        </w:rPr>
        <w:t>3.</w:t>
      </w:r>
      <w:r w:rsidRPr="00B66FFF">
        <w:rPr>
          <w:rFonts w:ascii="Times New Roman" w:eastAsia="Times New Roman" w:hAnsi="Times New Roman"/>
          <w:sz w:val="28"/>
          <w:szCs w:val="28"/>
        </w:rPr>
        <w:t>Совершенствование оздоровительной работы в МАДОУ, направленной на    сохранение и укрепление здоровья дошкольников.</w:t>
      </w:r>
    </w:p>
    <w:p w:rsidR="004922D0" w:rsidRPr="00B66FFF" w:rsidRDefault="004922D0" w:rsidP="004922D0">
      <w:pPr>
        <w:tabs>
          <w:tab w:val="left" w:pos="707"/>
        </w:tabs>
        <w:jc w:val="both"/>
        <w:rPr>
          <w:rFonts w:ascii="Times New Roman" w:eastAsia="Times New Roman" w:hAnsi="Times New Roman"/>
          <w:sz w:val="28"/>
          <w:szCs w:val="28"/>
        </w:rPr>
      </w:pPr>
      <w:r>
        <w:rPr>
          <w:rFonts w:ascii="Times New Roman" w:eastAsia="Times New Roman" w:hAnsi="Times New Roman"/>
          <w:sz w:val="28"/>
          <w:szCs w:val="28"/>
        </w:rPr>
        <w:t>4.</w:t>
      </w:r>
      <w:r w:rsidRPr="00B66FFF">
        <w:rPr>
          <w:rFonts w:ascii="Times New Roman" w:eastAsia="Times New Roman" w:hAnsi="Times New Roman"/>
          <w:sz w:val="28"/>
          <w:szCs w:val="28"/>
        </w:rPr>
        <w:t>Способствование совершенствованию   системы повышения квалификации педагогических кадров.</w:t>
      </w:r>
    </w:p>
    <w:p w:rsidR="004922D0" w:rsidRPr="00B66FFF" w:rsidRDefault="004922D0" w:rsidP="004922D0">
      <w:pPr>
        <w:jc w:val="both"/>
        <w:rPr>
          <w:rFonts w:ascii="Times New Roman" w:eastAsia="Times New Roman" w:hAnsi="Times New Roman"/>
          <w:sz w:val="28"/>
          <w:szCs w:val="28"/>
        </w:rPr>
      </w:pPr>
      <w:r>
        <w:rPr>
          <w:rFonts w:ascii="Times New Roman" w:eastAsia="Times New Roman" w:hAnsi="Times New Roman"/>
          <w:sz w:val="28"/>
          <w:szCs w:val="28"/>
        </w:rPr>
        <w:t>5.</w:t>
      </w:r>
      <w:r w:rsidRPr="00B66FFF">
        <w:rPr>
          <w:rFonts w:ascii="Times New Roman" w:eastAsia="Times New Roman" w:hAnsi="Times New Roman"/>
          <w:sz w:val="28"/>
          <w:szCs w:val="28"/>
        </w:rPr>
        <w:t>Организация взаимодействия детского сада с д</w:t>
      </w:r>
      <w:r>
        <w:rPr>
          <w:rFonts w:ascii="Times New Roman" w:eastAsia="Times New Roman" w:hAnsi="Times New Roman"/>
          <w:sz w:val="28"/>
          <w:szCs w:val="28"/>
        </w:rPr>
        <w:t>ругими социальными институтами.</w:t>
      </w:r>
    </w:p>
    <w:p w:rsidR="004922D0" w:rsidRPr="00B66FFF" w:rsidRDefault="004922D0" w:rsidP="004922D0">
      <w:pPr>
        <w:rPr>
          <w:rFonts w:ascii="Times New Roman" w:eastAsia="Times New Roman" w:hAnsi="Times New Roman"/>
          <w:sz w:val="28"/>
          <w:szCs w:val="28"/>
        </w:rPr>
      </w:pPr>
      <w:r w:rsidRPr="00B66FFF">
        <w:rPr>
          <w:rFonts w:ascii="Times New Roman" w:eastAsia="Times New Roman" w:hAnsi="Times New Roman"/>
          <w:sz w:val="28"/>
          <w:szCs w:val="28"/>
        </w:rPr>
        <w:t>Программа предназначена:</w:t>
      </w:r>
    </w:p>
    <w:p w:rsidR="004922D0" w:rsidRPr="00B66FFF" w:rsidRDefault="004922D0" w:rsidP="004922D0">
      <w:pPr>
        <w:rPr>
          <w:rFonts w:ascii="Times New Roman" w:eastAsia="Times New Roman" w:hAnsi="Times New Roman"/>
          <w:sz w:val="28"/>
          <w:szCs w:val="28"/>
        </w:rPr>
      </w:pPr>
      <w:r w:rsidRPr="00B66FFF">
        <w:rPr>
          <w:rFonts w:ascii="Times New Roman" w:eastAsia="Times New Roman" w:hAnsi="Times New Roman"/>
          <w:sz w:val="28"/>
          <w:szCs w:val="28"/>
        </w:rPr>
        <w:t>1) для администрации и педагогических работников детского сада;</w:t>
      </w:r>
    </w:p>
    <w:p w:rsidR="004922D0" w:rsidRPr="00B66FFF" w:rsidRDefault="004922D0" w:rsidP="004922D0">
      <w:pPr>
        <w:rPr>
          <w:rFonts w:ascii="Times New Roman" w:eastAsia="Times New Roman" w:hAnsi="Times New Roman"/>
          <w:sz w:val="28"/>
          <w:szCs w:val="28"/>
        </w:rPr>
      </w:pPr>
      <w:r w:rsidRPr="00B66FFF">
        <w:rPr>
          <w:rFonts w:ascii="Times New Roman" w:eastAsia="Times New Roman" w:hAnsi="Times New Roman"/>
          <w:sz w:val="28"/>
          <w:szCs w:val="28"/>
        </w:rPr>
        <w:t>2) для воспитанников и родителей (законных представителей);</w:t>
      </w:r>
    </w:p>
    <w:p w:rsidR="004922D0" w:rsidRPr="00B66FFF" w:rsidRDefault="004922D0" w:rsidP="004922D0">
      <w:pPr>
        <w:rPr>
          <w:rFonts w:ascii="Times New Roman" w:eastAsia="Times New Roman" w:hAnsi="Times New Roman"/>
          <w:sz w:val="28"/>
          <w:szCs w:val="28"/>
        </w:rPr>
      </w:pPr>
      <w:r w:rsidRPr="00B66FFF">
        <w:rPr>
          <w:rFonts w:ascii="Times New Roman" w:eastAsia="Times New Roman" w:hAnsi="Times New Roman"/>
          <w:sz w:val="28"/>
          <w:szCs w:val="28"/>
        </w:rPr>
        <w:t>3) для руководящих и педагогических кадров образовательного пространства;</w:t>
      </w:r>
    </w:p>
    <w:p w:rsidR="004922D0" w:rsidRDefault="004922D0" w:rsidP="005E2901">
      <w:pPr>
        <w:rPr>
          <w:rFonts w:ascii="Times New Roman" w:eastAsia="Times New Roman" w:hAnsi="Times New Roman"/>
          <w:sz w:val="28"/>
          <w:szCs w:val="28"/>
        </w:rPr>
      </w:pPr>
      <w:r w:rsidRPr="00B66FFF">
        <w:rPr>
          <w:rFonts w:ascii="Times New Roman" w:eastAsia="Times New Roman" w:hAnsi="Times New Roman"/>
          <w:sz w:val="28"/>
          <w:szCs w:val="28"/>
        </w:rPr>
        <w:t>4) для социальных сообществ, заинтересованных в развитии системы образования.</w:t>
      </w:r>
    </w:p>
    <w:p w:rsidR="004922D0" w:rsidRPr="00F20535" w:rsidRDefault="004922D0" w:rsidP="004922D0">
      <w:pPr>
        <w:spacing w:line="0" w:lineRule="atLeast"/>
        <w:ind w:right="-79"/>
        <w:jc w:val="center"/>
        <w:rPr>
          <w:rFonts w:ascii="Times New Roman" w:eastAsia="Times New Roman" w:hAnsi="Times New Roman"/>
          <w:b/>
          <w:sz w:val="28"/>
          <w:szCs w:val="28"/>
        </w:rPr>
      </w:pPr>
      <w:r w:rsidRPr="00F20535">
        <w:rPr>
          <w:rFonts w:ascii="Times New Roman" w:eastAsia="Times New Roman" w:hAnsi="Times New Roman"/>
          <w:b/>
          <w:sz w:val="28"/>
          <w:szCs w:val="28"/>
        </w:rPr>
        <w:t>ПАСПОРТ</w:t>
      </w:r>
    </w:p>
    <w:p w:rsidR="004922D0" w:rsidRPr="00F20535" w:rsidRDefault="005E2901" w:rsidP="004922D0">
      <w:pPr>
        <w:spacing w:line="0" w:lineRule="atLeast"/>
        <w:ind w:right="-79"/>
        <w:jc w:val="center"/>
        <w:rPr>
          <w:rFonts w:ascii="Times New Roman" w:eastAsia="Times New Roman" w:hAnsi="Times New Roman"/>
          <w:b/>
          <w:sz w:val="28"/>
          <w:szCs w:val="28"/>
        </w:rPr>
      </w:pPr>
      <w:r>
        <w:rPr>
          <w:rFonts w:ascii="Times New Roman" w:eastAsia="Times New Roman" w:hAnsi="Times New Roman"/>
          <w:b/>
          <w:sz w:val="28"/>
          <w:szCs w:val="28"/>
        </w:rPr>
        <w:t>П</w:t>
      </w:r>
      <w:r w:rsidR="004922D0" w:rsidRPr="00F20535">
        <w:rPr>
          <w:rFonts w:ascii="Times New Roman" w:eastAsia="Times New Roman" w:hAnsi="Times New Roman"/>
          <w:b/>
          <w:sz w:val="28"/>
          <w:szCs w:val="28"/>
        </w:rPr>
        <w:t>рограммы развития</w:t>
      </w:r>
    </w:p>
    <w:tbl>
      <w:tblPr>
        <w:tblStyle w:val="a5"/>
        <w:tblW w:w="5000" w:type="pct"/>
        <w:tblLook w:val="04A0" w:firstRow="1" w:lastRow="0" w:firstColumn="1" w:lastColumn="0" w:noHBand="0" w:noVBand="1"/>
      </w:tblPr>
      <w:tblGrid>
        <w:gridCol w:w="2555"/>
        <w:gridCol w:w="7159"/>
      </w:tblGrid>
      <w:tr w:rsidR="004922D0" w:rsidRPr="00F20535" w:rsidTr="008B68B3">
        <w:trPr>
          <w:trHeight w:val="552"/>
        </w:trPr>
        <w:tc>
          <w:tcPr>
            <w:tcW w:w="1315" w:type="pct"/>
            <w:vAlign w:val="center"/>
          </w:tcPr>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w w:val="99"/>
                <w:sz w:val="28"/>
                <w:szCs w:val="28"/>
              </w:rPr>
              <w:t>Наименование</w:t>
            </w:r>
          </w:p>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sz w:val="28"/>
                <w:szCs w:val="28"/>
              </w:rPr>
              <w:t>программы</w:t>
            </w:r>
          </w:p>
        </w:tc>
        <w:tc>
          <w:tcPr>
            <w:tcW w:w="3685" w:type="pct"/>
          </w:tcPr>
          <w:p w:rsidR="004922D0" w:rsidRPr="00F20535" w:rsidRDefault="004922D0" w:rsidP="008B68B3">
            <w:pPr>
              <w:jc w:val="both"/>
              <w:rPr>
                <w:sz w:val="28"/>
                <w:szCs w:val="28"/>
              </w:rPr>
            </w:pPr>
            <w:r w:rsidRPr="00F20535">
              <w:rPr>
                <w:rFonts w:ascii="Times New Roman" w:eastAsia="Times New Roman" w:hAnsi="Times New Roman"/>
                <w:sz w:val="28"/>
                <w:szCs w:val="28"/>
              </w:rPr>
              <w:t>Программа развития  муниципального автономного дошкольного образовательного учреждения детский сад комбинированного вида №33 г. Белебея муниципального района Белебеевский район Республики Башкортостан.</w:t>
            </w:r>
          </w:p>
        </w:tc>
      </w:tr>
      <w:tr w:rsidR="004922D0" w:rsidRPr="00F20535" w:rsidTr="008B68B3">
        <w:trPr>
          <w:trHeight w:val="1114"/>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Статус</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программы</w:t>
            </w:r>
          </w:p>
        </w:tc>
        <w:tc>
          <w:tcPr>
            <w:tcW w:w="3685" w:type="pct"/>
          </w:tcPr>
          <w:p w:rsidR="004922D0" w:rsidRPr="00F20535" w:rsidRDefault="004922D0" w:rsidP="008B68B3">
            <w:pPr>
              <w:jc w:val="both"/>
              <w:rPr>
                <w:rFonts w:ascii="Times New Roman" w:eastAsia="Times New Roman" w:hAnsi="Times New Roman"/>
                <w:sz w:val="28"/>
                <w:szCs w:val="28"/>
              </w:rPr>
            </w:pPr>
            <w:r w:rsidRPr="00F20535">
              <w:rPr>
                <w:rFonts w:ascii="Times New Roman" w:eastAsia="Times New Roman" w:hAnsi="Times New Roman"/>
                <w:sz w:val="28"/>
                <w:szCs w:val="28"/>
              </w:rPr>
              <w:t>Управленческий документ, концептуально определяющий</w:t>
            </w:r>
            <w:r w:rsidR="00D26B3B">
              <w:rPr>
                <w:rFonts w:ascii="Times New Roman" w:eastAsia="Times New Roman" w:hAnsi="Times New Roman"/>
                <w:sz w:val="28"/>
                <w:szCs w:val="28"/>
              </w:rPr>
              <w:t xml:space="preserve"> </w:t>
            </w:r>
            <w:r w:rsidRPr="00F20535">
              <w:rPr>
                <w:rFonts w:ascii="Times New Roman" w:eastAsia="Times New Roman" w:hAnsi="Times New Roman"/>
                <w:sz w:val="28"/>
                <w:szCs w:val="28"/>
              </w:rPr>
              <w:t>стратегические и тактические цели, задачи, способы (механизмы) их реализации. Программа является основанием для разработки проектов и имеет приоритет по отношению к другим плановым документам.</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w w:val="99"/>
                <w:sz w:val="28"/>
                <w:szCs w:val="28"/>
              </w:rPr>
              <w:t>Руководитель</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программы</w:t>
            </w:r>
          </w:p>
        </w:tc>
        <w:tc>
          <w:tcPr>
            <w:tcW w:w="3685" w:type="pct"/>
          </w:tcPr>
          <w:p w:rsidR="004922D0" w:rsidRPr="00F20535" w:rsidRDefault="004922D0" w:rsidP="008B68B3">
            <w:pPr>
              <w:rPr>
                <w:rFonts w:ascii="Times New Roman" w:eastAsia="Times New Roman" w:hAnsi="Times New Roman"/>
                <w:sz w:val="28"/>
                <w:szCs w:val="28"/>
              </w:rPr>
            </w:pPr>
            <w:r w:rsidRPr="00F20535">
              <w:rPr>
                <w:rFonts w:ascii="Times New Roman" w:eastAsia="Times New Roman" w:hAnsi="Times New Roman"/>
                <w:sz w:val="28"/>
                <w:szCs w:val="28"/>
              </w:rPr>
              <w:t>Ртищева Н.М. - заведующий МАДОУ</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w w:val="99"/>
                <w:sz w:val="28"/>
                <w:szCs w:val="28"/>
              </w:rPr>
              <w:t>Общее</w:t>
            </w:r>
          </w:p>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sz w:val="28"/>
                <w:szCs w:val="28"/>
              </w:rPr>
              <w:t>руководство</w:t>
            </w:r>
          </w:p>
        </w:tc>
        <w:tc>
          <w:tcPr>
            <w:tcW w:w="3685" w:type="pct"/>
          </w:tcPr>
          <w:p w:rsidR="004922D0" w:rsidRPr="00F20535" w:rsidRDefault="004922D0" w:rsidP="008B68B3">
            <w:pPr>
              <w:rPr>
                <w:rFonts w:ascii="Times New Roman" w:eastAsia="Times New Roman" w:hAnsi="Times New Roman"/>
                <w:sz w:val="28"/>
                <w:szCs w:val="28"/>
              </w:rPr>
            </w:pPr>
            <w:r w:rsidRPr="00F20535">
              <w:rPr>
                <w:rFonts w:ascii="Times New Roman" w:eastAsia="Times New Roman" w:hAnsi="Times New Roman"/>
                <w:sz w:val="28"/>
                <w:szCs w:val="28"/>
              </w:rPr>
              <w:t>Педагогический совет</w:t>
            </w:r>
          </w:p>
        </w:tc>
      </w:tr>
      <w:tr w:rsidR="004922D0" w:rsidRPr="00F20535" w:rsidTr="008B68B3">
        <w:trPr>
          <w:trHeight w:val="603"/>
        </w:trPr>
        <w:tc>
          <w:tcPr>
            <w:tcW w:w="1315" w:type="pct"/>
            <w:vAlign w:val="center"/>
          </w:tcPr>
          <w:p w:rsidR="004922D0" w:rsidRPr="00F20535" w:rsidRDefault="004922D0" w:rsidP="008B68B3">
            <w:pPr>
              <w:ind w:left="120"/>
              <w:jc w:val="center"/>
              <w:rPr>
                <w:rFonts w:ascii="Times New Roman" w:eastAsia="Times New Roman" w:hAnsi="Times New Roman"/>
                <w:b/>
                <w:sz w:val="28"/>
                <w:szCs w:val="28"/>
              </w:rPr>
            </w:pPr>
            <w:r w:rsidRPr="00F20535">
              <w:rPr>
                <w:rFonts w:ascii="Times New Roman" w:eastAsia="Times New Roman" w:hAnsi="Times New Roman"/>
                <w:b/>
                <w:sz w:val="28"/>
                <w:szCs w:val="28"/>
              </w:rPr>
              <w:t>Нормативно-</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правовая   база</w:t>
            </w:r>
          </w:p>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sz w:val="28"/>
                <w:szCs w:val="28"/>
              </w:rPr>
              <w:lastRenderedPageBreak/>
              <w:t>программы</w:t>
            </w:r>
          </w:p>
        </w:tc>
        <w:tc>
          <w:tcPr>
            <w:tcW w:w="3685" w:type="pct"/>
            <w:vAlign w:val="bottom"/>
          </w:tcPr>
          <w:p w:rsidR="004922D0" w:rsidRPr="00F20535" w:rsidRDefault="004922D0" w:rsidP="00230CBB">
            <w:pPr>
              <w:jc w:val="both"/>
              <w:rPr>
                <w:rFonts w:ascii="Times New Roman" w:eastAsia="Times New Roman" w:hAnsi="Times New Roman"/>
                <w:sz w:val="28"/>
                <w:szCs w:val="28"/>
              </w:rPr>
            </w:pPr>
            <w:r w:rsidRPr="00F20535">
              <w:rPr>
                <w:rFonts w:ascii="Times New Roman" w:eastAsia="Times New Roman" w:hAnsi="Times New Roman"/>
                <w:sz w:val="28"/>
                <w:szCs w:val="28"/>
              </w:rPr>
              <w:lastRenderedPageBreak/>
              <w:t>- Конституция Российской Федерации;</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w:t>
            </w:r>
            <w:hyperlink r:id="rId10" w:history="1">
              <w:r w:rsidRPr="00F20535">
                <w:rPr>
                  <w:rFonts w:ascii="Times New Roman" w:eastAsia="Times New Roman" w:hAnsi="Times New Roman"/>
                  <w:sz w:val="28"/>
                  <w:szCs w:val="28"/>
                </w:rPr>
                <w:t xml:space="preserve">Конвенция  </w:t>
              </w:r>
            </w:hyperlink>
            <w:r w:rsidRPr="00F20535">
              <w:rPr>
                <w:rFonts w:ascii="Times New Roman" w:eastAsia="Times New Roman" w:hAnsi="Times New Roman"/>
                <w:sz w:val="28"/>
                <w:szCs w:val="28"/>
              </w:rPr>
              <w:t xml:space="preserve">о  правах  ребенка,  одобренной  </w:t>
            </w:r>
            <w:r w:rsidRPr="00F20535">
              <w:rPr>
                <w:rFonts w:ascii="Times New Roman" w:eastAsia="Times New Roman" w:hAnsi="Times New Roman"/>
                <w:sz w:val="28"/>
                <w:szCs w:val="28"/>
              </w:rPr>
              <w:lastRenderedPageBreak/>
              <w:t>Генеральной  Ассамблеей   ООН 20.11.1989;</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w:t>
            </w:r>
            <w:r w:rsidRPr="00F20535">
              <w:rPr>
                <w:rFonts w:ascii="Times New Roman" w:eastAsia="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w:t>
            </w:r>
            <w:r w:rsidRPr="00F20535">
              <w:rPr>
                <w:rFonts w:ascii="Times New Roman" w:eastAsia="Times New Roman" w:hAnsi="Times New Roman"/>
                <w:sz w:val="28"/>
                <w:szCs w:val="28"/>
              </w:rPr>
              <w:t xml:space="preserve">Федеральный </w:t>
            </w:r>
            <w:hyperlink r:id="rId11" w:history="1">
              <w:r w:rsidRPr="00F20535">
                <w:rPr>
                  <w:rFonts w:ascii="Times New Roman" w:eastAsia="Times New Roman" w:hAnsi="Times New Roman"/>
                  <w:sz w:val="28"/>
                  <w:szCs w:val="28"/>
                </w:rPr>
                <w:t>закон</w:t>
              </w:r>
            </w:hyperlink>
            <w:r w:rsidRPr="00F20535">
              <w:rPr>
                <w:rFonts w:ascii="Times New Roman" w:eastAsia="Times New Roman" w:hAnsi="Times New Roman"/>
                <w:sz w:val="28"/>
                <w:szCs w:val="28"/>
              </w:rPr>
              <w:t xml:space="preserve"> от 24.07.1998 N 124-ФЗ "Об основных гарантиях прав ребенка в Российской Федерации";</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-Ф</w:t>
            </w:r>
            <w:r w:rsidRPr="00F20535">
              <w:rPr>
                <w:rFonts w:ascii="Times New Roman" w:eastAsia="Times New Roman" w:hAnsi="Times New Roman"/>
                <w:sz w:val="28"/>
                <w:szCs w:val="28"/>
              </w:rPr>
              <w:t>едеральный</w:t>
            </w:r>
            <w:r w:rsidR="00D26B3B">
              <w:rPr>
                <w:rFonts w:ascii="Times New Roman" w:eastAsia="Times New Roman" w:hAnsi="Times New Roman"/>
                <w:sz w:val="28"/>
                <w:szCs w:val="28"/>
              </w:rPr>
              <w:t xml:space="preserve"> </w:t>
            </w:r>
            <w:r w:rsidRPr="00F20535">
              <w:rPr>
                <w:rFonts w:ascii="Times New Roman" w:eastAsia="Times New Roman" w:hAnsi="Times New Roman"/>
                <w:sz w:val="28"/>
                <w:szCs w:val="28"/>
              </w:rPr>
              <w:t>закон от 29.12.2012 №273-ФЗ «Об образовании в Российской Федерации»;</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w:t>
            </w:r>
            <w:r w:rsidRPr="00F20535">
              <w:rPr>
                <w:rFonts w:ascii="Times New Roman" w:eastAsia="Times New Roman" w:hAnsi="Times New Roman"/>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w:t>
            </w:r>
            <w:r>
              <w:rPr>
                <w:rFonts w:ascii="Times New Roman" w:eastAsia="Times New Roman" w:hAnsi="Times New Roman"/>
                <w:sz w:val="28"/>
                <w:szCs w:val="28"/>
              </w:rPr>
              <w:t xml:space="preserve">азовательным   программам - </w:t>
            </w:r>
            <w:r w:rsidRPr="00F20535">
              <w:rPr>
                <w:rFonts w:ascii="Times New Roman" w:eastAsia="Times New Roman" w:hAnsi="Times New Roman"/>
                <w:sz w:val="28"/>
                <w:szCs w:val="28"/>
              </w:rPr>
              <w:t>образовательным</w:t>
            </w:r>
          </w:p>
          <w:p w:rsidR="004922D0" w:rsidRPr="00F20535" w:rsidRDefault="004922D0" w:rsidP="008B68B3">
            <w:pPr>
              <w:ind w:left="100"/>
              <w:jc w:val="both"/>
              <w:rPr>
                <w:rFonts w:ascii="Times New Roman" w:eastAsia="Times New Roman" w:hAnsi="Times New Roman"/>
                <w:sz w:val="28"/>
                <w:szCs w:val="28"/>
              </w:rPr>
            </w:pPr>
            <w:r w:rsidRPr="00F20535">
              <w:rPr>
                <w:rFonts w:ascii="Times New Roman" w:eastAsia="Times New Roman" w:hAnsi="Times New Roman"/>
                <w:sz w:val="28"/>
                <w:szCs w:val="28"/>
              </w:rPr>
              <w:t>программам дошкольного образования";</w:t>
            </w:r>
          </w:p>
          <w:p w:rsidR="004922D0" w:rsidRPr="00F20535" w:rsidRDefault="004922D0" w:rsidP="008B68B3">
            <w:pPr>
              <w:ind w:left="100"/>
              <w:jc w:val="both"/>
              <w:rPr>
                <w:rFonts w:ascii="Times New Roman" w:eastAsia="Times New Roman" w:hAnsi="Times New Roman"/>
                <w:sz w:val="28"/>
                <w:szCs w:val="28"/>
              </w:rPr>
            </w:pPr>
            <w:r>
              <w:rPr>
                <w:rFonts w:ascii="Times New Roman" w:eastAsia="Times New Roman" w:hAnsi="Times New Roman"/>
                <w:sz w:val="28"/>
                <w:szCs w:val="28"/>
              </w:rPr>
              <w:t>-</w:t>
            </w:r>
            <w:r w:rsidRPr="00F20535">
              <w:rPr>
                <w:rFonts w:ascii="Times New Roman" w:eastAsia="Times New Roman" w:hAnsi="Times New Roman"/>
                <w:sz w:val="28"/>
                <w:szCs w:val="28"/>
              </w:rPr>
              <w:t>«Федеральный государственный образовательный стандартДошкольного образования», утвержденный приказом Министерства образования и науки РФ от 17.10.2013 г № 1155;</w:t>
            </w:r>
          </w:p>
          <w:p w:rsidR="004922D0" w:rsidRPr="00F20535" w:rsidRDefault="004922D0" w:rsidP="008B68B3">
            <w:pPr>
              <w:ind w:left="100"/>
              <w:jc w:val="both"/>
              <w:rPr>
                <w:rFonts w:ascii="Times New Roman" w:eastAsia="Times New Roman" w:hAnsi="Times New Roman"/>
                <w:sz w:val="28"/>
                <w:szCs w:val="28"/>
              </w:rPr>
            </w:pPr>
            <w:r w:rsidRPr="00F20535">
              <w:rPr>
                <w:rFonts w:ascii="Times New Roman" w:eastAsia="Times New Roman" w:hAnsi="Times New Roman"/>
                <w:sz w:val="28"/>
                <w:szCs w:val="28"/>
              </w:rPr>
              <w:t>-Устав ДОУ от 10.12.2015 г.</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lastRenderedPageBreak/>
              <w:t>Цель развития</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ДОУ</w:t>
            </w:r>
          </w:p>
        </w:tc>
        <w:tc>
          <w:tcPr>
            <w:tcW w:w="3685" w:type="pct"/>
            <w:vAlign w:val="bottom"/>
          </w:tcPr>
          <w:p w:rsidR="004922D0" w:rsidRPr="00F20535" w:rsidRDefault="004922D0" w:rsidP="008B68B3">
            <w:pPr>
              <w:jc w:val="both"/>
              <w:rPr>
                <w:rFonts w:ascii="Times New Roman" w:eastAsia="Times New Roman" w:hAnsi="Times New Roman"/>
                <w:sz w:val="28"/>
                <w:szCs w:val="28"/>
              </w:rPr>
            </w:pPr>
            <w:r w:rsidRPr="00F20535">
              <w:rPr>
                <w:rFonts w:ascii="Times New Roman" w:eastAsia="Times New Roman" w:hAnsi="Times New Roman"/>
                <w:color w:val="000000"/>
                <w:sz w:val="28"/>
                <w:szCs w:val="28"/>
              </w:rPr>
              <w:t xml:space="preserve">Совершенствование существующей  модели  дошкольного  образовательного  учреждения,  </w:t>
            </w:r>
            <w:r w:rsidRPr="00F20535">
              <w:rPr>
                <w:rFonts w:ascii="Times New Roman" w:eastAsia="Times New Roman" w:hAnsi="Times New Roman"/>
                <w:sz w:val="28"/>
                <w:szCs w:val="28"/>
              </w:rPr>
              <w:t>направленного на обеспечение доступного качественного и разностороннего воспитания и развития детей в соответствии с современными требованиями и запросами родителей (законных представителей).</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Приоритетные</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задачи развития</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ДОУ:</w:t>
            </w:r>
          </w:p>
        </w:tc>
        <w:tc>
          <w:tcPr>
            <w:tcW w:w="3685" w:type="pct"/>
            <w:vAlign w:val="bottom"/>
          </w:tcPr>
          <w:p w:rsidR="004922D0" w:rsidRPr="005E2901" w:rsidRDefault="004922D0" w:rsidP="008B68B3">
            <w:pPr>
              <w:rPr>
                <w:rFonts w:ascii="Times New Roman" w:eastAsia="Times New Roman" w:hAnsi="Times New Roman"/>
                <w:b/>
                <w:sz w:val="28"/>
                <w:szCs w:val="28"/>
              </w:rPr>
            </w:pPr>
            <w:r w:rsidRPr="005E2901">
              <w:rPr>
                <w:rFonts w:ascii="Times New Roman" w:eastAsia="Times New Roman" w:hAnsi="Times New Roman"/>
                <w:b/>
                <w:sz w:val="28"/>
                <w:szCs w:val="28"/>
              </w:rPr>
              <w:t>Задачи:</w:t>
            </w:r>
          </w:p>
          <w:p w:rsidR="004922D0" w:rsidRPr="00F20535" w:rsidRDefault="004922D0" w:rsidP="008B68B3">
            <w:pPr>
              <w:tabs>
                <w:tab w:val="left" w:pos="707"/>
              </w:tabs>
              <w:jc w:val="both"/>
              <w:rPr>
                <w:rFonts w:ascii="Times New Roman" w:eastAsia="Times New Roman" w:hAnsi="Times New Roman"/>
                <w:sz w:val="28"/>
                <w:szCs w:val="28"/>
              </w:rPr>
            </w:pPr>
            <w:r>
              <w:rPr>
                <w:rFonts w:ascii="Times New Roman" w:eastAsia="Times New Roman" w:hAnsi="Times New Roman"/>
                <w:sz w:val="28"/>
                <w:szCs w:val="28"/>
              </w:rPr>
              <w:t>1.</w:t>
            </w:r>
            <w:r w:rsidRPr="00F20535">
              <w:rPr>
                <w:rFonts w:ascii="Times New Roman" w:eastAsia="Times New Roman" w:hAnsi="Times New Roman"/>
                <w:sz w:val="28"/>
                <w:szCs w:val="28"/>
              </w:rPr>
              <w:t>Осуществление деятельности, ориентированной на качество предоставляемых образовательных услуг, позволяющих быть конкурентоспособным образовательным учреждением.</w:t>
            </w:r>
          </w:p>
          <w:p w:rsidR="004922D0" w:rsidRPr="00F20535" w:rsidRDefault="004922D0" w:rsidP="008B68B3">
            <w:pPr>
              <w:tabs>
                <w:tab w:val="left" w:pos="716"/>
              </w:tabs>
              <w:ind w:right="20"/>
              <w:jc w:val="both"/>
              <w:rPr>
                <w:rFonts w:ascii="Times New Roman" w:eastAsia="Times New Roman" w:hAnsi="Times New Roman"/>
                <w:sz w:val="28"/>
                <w:szCs w:val="28"/>
              </w:rPr>
            </w:pPr>
            <w:r>
              <w:rPr>
                <w:rFonts w:ascii="Times New Roman" w:eastAsia="Times New Roman" w:hAnsi="Times New Roman"/>
                <w:sz w:val="28"/>
                <w:szCs w:val="28"/>
              </w:rPr>
              <w:t>2.</w:t>
            </w:r>
            <w:r w:rsidRPr="00F20535">
              <w:rPr>
                <w:rFonts w:ascii="Times New Roman" w:eastAsia="Times New Roman" w:hAnsi="Times New Roman"/>
                <w:sz w:val="28"/>
                <w:szCs w:val="28"/>
              </w:rPr>
              <w:t>Повышение качества воспитательно-образовательного процесса, направленного на формирование интеллектуальных, личностных и физических качеств, общей культуры,</w:t>
            </w:r>
            <w:r w:rsidR="00D26B3B">
              <w:rPr>
                <w:rFonts w:ascii="Times New Roman" w:eastAsia="Times New Roman" w:hAnsi="Times New Roman"/>
                <w:sz w:val="28"/>
                <w:szCs w:val="28"/>
              </w:rPr>
              <w:t xml:space="preserve"> </w:t>
            </w:r>
            <w:r w:rsidRPr="00F20535">
              <w:rPr>
                <w:rFonts w:ascii="Times New Roman" w:eastAsia="Times New Roman" w:hAnsi="Times New Roman"/>
                <w:sz w:val="28"/>
                <w:szCs w:val="28"/>
              </w:rPr>
              <w:t>формирование предпосылок учебной деятельности, обеспечивающих социальную успешность.</w:t>
            </w:r>
          </w:p>
          <w:p w:rsidR="004922D0" w:rsidRPr="00F20535" w:rsidRDefault="004922D0" w:rsidP="008B68B3">
            <w:pPr>
              <w:tabs>
                <w:tab w:val="left" w:pos="716"/>
              </w:tabs>
              <w:ind w:right="20"/>
              <w:jc w:val="both"/>
              <w:rPr>
                <w:rFonts w:ascii="Times New Roman" w:eastAsia="Times New Roman" w:hAnsi="Times New Roman"/>
                <w:sz w:val="28"/>
                <w:szCs w:val="28"/>
              </w:rPr>
            </w:pPr>
            <w:r>
              <w:rPr>
                <w:rFonts w:ascii="Times New Roman" w:eastAsia="Times New Roman" w:hAnsi="Times New Roman"/>
                <w:sz w:val="28"/>
                <w:szCs w:val="28"/>
              </w:rPr>
              <w:t>3.</w:t>
            </w:r>
            <w:r w:rsidRPr="00F20535">
              <w:rPr>
                <w:rFonts w:ascii="Times New Roman" w:eastAsia="Times New Roman" w:hAnsi="Times New Roman"/>
                <w:sz w:val="28"/>
                <w:szCs w:val="28"/>
              </w:rPr>
              <w:t>Совершенствование оздоровительной работы в МАДОУ, направленной на    сохранение и укрепление здоровья дошкольников.</w:t>
            </w:r>
          </w:p>
          <w:p w:rsidR="004922D0" w:rsidRPr="00F20535" w:rsidRDefault="004922D0" w:rsidP="008B68B3">
            <w:pPr>
              <w:tabs>
                <w:tab w:val="left" w:pos="707"/>
              </w:tabs>
              <w:jc w:val="both"/>
              <w:rPr>
                <w:rFonts w:ascii="Times New Roman" w:eastAsia="Times New Roman" w:hAnsi="Times New Roman"/>
                <w:sz w:val="28"/>
                <w:szCs w:val="28"/>
              </w:rPr>
            </w:pPr>
            <w:r>
              <w:rPr>
                <w:rFonts w:ascii="Times New Roman" w:eastAsia="Times New Roman" w:hAnsi="Times New Roman"/>
                <w:sz w:val="28"/>
                <w:szCs w:val="28"/>
              </w:rPr>
              <w:t>4.</w:t>
            </w:r>
            <w:r w:rsidRPr="00F20535">
              <w:rPr>
                <w:rFonts w:ascii="Times New Roman" w:eastAsia="Times New Roman" w:hAnsi="Times New Roman"/>
                <w:sz w:val="28"/>
                <w:szCs w:val="28"/>
              </w:rPr>
              <w:t>Способствование совершенствованию   системы повышения квалификации педагогических кадров.</w:t>
            </w:r>
          </w:p>
          <w:p w:rsidR="004922D0" w:rsidRPr="00F20535" w:rsidRDefault="004922D0" w:rsidP="008B68B3">
            <w:pPr>
              <w:ind w:right="20"/>
              <w:jc w:val="both"/>
              <w:rPr>
                <w:rFonts w:ascii="Times New Roman" w:eastAsia="Times New Roman" w:hAnsi="Times New Roman"/>
                <w:sz w:val="28"/>
                <w:szCs w:val="28"/>
              </w:rPr>
            </w:pPr>
            <w:r w:rsidRPr="00F20535">
              <w:rPr>
                <w:rFonts w:ascii="Times New Roman" w:eastAsia="Times New Roman" w:hAnsi="Times New Roman"/>
                <w:sz w:val="28"/>
                <w:szCs w:val="28"/>
              </w:rPr>
              <w:t>5. Организация  взаимодействия детского сада с другими социальными институтами.</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Сроки и этапы</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реализации</w:t>
            </w:r>
          </w:p>
        </w:tc>
        <w:tc>
          <w:tcPr>
            <w:tcW w:w="3685" w:type="pct"/>
            <w:vAlign w:val="bottom"/>
          </w:tcPr>
          <w:p w:rsidR="004922D0" w:rsidRPr="00F20535" w:rsidRDefault="004922D0" w:rsidP="008B68B3">
            <w:pPr>
              <w:rPr>
                <w:rFonts w:ascii="Times New Roman" w:eastAsia="Times New Roman" w:hAnsi="Times New Roman"/>
                <w:b/>
                <w:sz w:val="28"/>
                <w:szCs w:val="28"/>
              </w:rPr>
            </w:pPr>
            <w:r>
              <w:rPr>
                <w:rFonts w:ascii="Times New Roman" w:eastAsia="Times New Roman" w:hAnsi="Times New Roman"/>
                <w:b/>
                <w:sz w:val="28"/>
                <w:szCs w:val="28"/>
              </w:rPr>
              <w:t>20</w:t>
            </w:r>
            <w:r w:rsidR="004F6AF1">
              <w:rPr>
                <w:rFonts w:ascii="Times New Roman" w:eastAsia="Times New Roman" w:hAnsi="Times New Roman"/>
                <w:b/>
                <w:sz w:val="28"/>
                <w:szCs w:val="28"/>
              </w:rPr>
              <w:t>19 - 2020</w:t>
            </w:r>
            <w:r w:rsidRPr="00F20535">
              <w:rPr>
                <w:rFonts w:ascii="Times New Roman" w:eastAsia="Times New Roman" w:hAnsi="Times New Roman"/>
                <w:b/>
                <w:sz w:val="28"/>
                <w:szCs w:val="28"/>
              </w:rPr>
              <w:t xml:space="preserve"> уч. </w:t>
            </w:r>
            <w:r>
              <w:rPr>
                <w:rFonts w:ascii="Times New Roman" w:eastAsia="Times New Roman" w:hAnsi="Times New Roman"/>
                <w:b/>
                <w:sz w:val="28"/>
                <w:szCs w:val="28"/>
              </w:rPr>
              <w:t>г. – диагностико - прогностический</w:t>
            </w:r>
          </w:p>
          <w:p w:rsidR="004922D0" w:rsidRPr="00F20535" w:rsidRDefault="004F6AF1" w:rsidP="008B68B3">
            <w:pPr>
              <w:rPr>
                <w:rFonts w:ascii="Times New Roman" w:eastAsia="Times New Roman" w:hAnsi="Times New Roman"/>
                <w:b/>
                <w:sz w:val="28"/>
                <w:szCs w:val="28"/>
              </w:rPr>
            </w:pPr>
            <w:r>
              <w:rPr>
                <w:rFonts w:ascii="Times New Roman" w:eastAsia="Times New Roman" w:hAnsi="Times New Roman"/>
                <w:b/>
                <w:sz w:val="28"/>
                <w:szCs w:val="28"/>
              </w:rPr>
              <w:t xml:space="preserve">2020 – 2023 </w:t>
            </w:r>
            <w:r w:rsidR="004922D0" w:rsidRPr="00F20535">
              <w:rPr>
                <w:rFonts w:ascii="Times New Roman" w:eastAsia="Times New Roman" w:hAnsi="Times New Roman"/>
                <w:b/>
                <w:sz w:val="28"/>
                <w:szCs w:val="28"/>
              </w:rPr>
              <w:t>уч.г. – основной</w:t>
            </w:r>
          </w:p>
          <w:p w:rsidR="004922D0" w:rsidRPr="00F20535" w:rsidRDefault="004F6AF1" w:rsidP="008B68B3">
            <w:pPr>
              <w:rPr>
                <w:rFonts w:ascii="Times New Roman" w:eastAsia="Times New Roman" w:hAnsi="Times New Roman"/>
                <w:b/>
                <w:sz w:val="28"/>
                <w:szCs w:val="28"/>
              </w:rPr>
            </w:pPr>
            <w:r>
              <w:rPr>
                <w:rFonts w:ascii="Times New Roman" w:eastAsia="Times New Roman" w:hAnsi="Times New Roman"/>
                <w:b/>
                <w:sz w:val="28"/>
                <w:szCs w:val="28"/>
              </w:rPr>
              <w:t>2023 - 2024</w:t>
            </w:r>
            <w:r w:rsidR="004922D0" w:rsidRPr="00F20535">
              <w:rPr>
                <w:rFonts w:ascii="Times New Roman" w:eastAsia="Times New Roman" w:hAnsi="Times New Roman"/>
                <w:b/>
                <w:sz w:val="28"/>
                <w:szCs w:val="28"/>
              </w:rPr>
              <w:t xml:space="preserve"> уч. г. - аналитико-диагностический</w:t>
            </w:r>
          </w:p>
        </w:tc>
      </w:tr>
      <w:tr w:rsidR="004922D0" w:rsidRPr="00F20535" w:rsidTr="008B68B3">
        <w:trPr>
          <w:trHeight w:val="603"/>
        </w:trPr>
        <w:tc>
          <w:tcPr>
            <w:tcW w:w="1315" w:type="pct"/>
            <w:vAlign w:val="bottom"/>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lastRenderedPageBreak/>
              <w:t>Источник</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финансирования</w:t>
            </w:r>
          </w:p>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sz w:val="28"/>
                <w:szCs w:val="28"/>
              </w:rPr>
              <w:t>программы</w:t>
            </w:r>
          </w:p>
        </w:tc>
        <w:tc>
          <w:tcPr>
            <w:tcW w:w="3685" w:type="pct"/>
          </w:tcPr>
          <w:p w:rsidR="004922D0" w:rsidRPr="00F20535" w:rsidRDefault="004922D0" w:rsidP="008B68B3">
            <w:pPr>
              <w:rPr>
                <w:rFonts w:ascii="Times New Roman" w:eastAsia="Times New Roman" w:hAnsi="Times New Roman"/>
                <w:b/>
                <w:sz w:val="28"/>
                <w:szCs w:val="28"/>
              </w:rPr>
            </w:pPr>
            <w:r w:rsidRPr="00F20535">
              <w:rPr>
                <w:rFonts w:ascii="Times New Roman" w:eastAsia="Times New Roman" w:hAnsi="Times New Roman"/>
                <w:sz w:val="28"/>
                <w:szCs w:val="28"/>
              </w:rPr>
              <w:t>Бюджетное  финансирование</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Ожидаемые</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результаты</w:t>
            </w:r>
          </w:p>
        </w:tc>
        <w:tc>
          <w:tcPr>
            <w:tcW w:w="3685" w:type="pct"/>
            <w:vAlign w:val="bottom"/>
          </w:tcPr>
          <w:p w:rsidR="004922D0" w:rsidRDefault="004922D0" w:rsidP="008B68B3">
            <w:pPr>
              <w:rPr>
                <w:rFonts w:ascii="Times New Roman" w:eastAsia="Times New Roman" w:hAnsi="Times New Roman"/>
                <w:sz w:val="28"/>
                <w:szCs w:val="28"/>
              </w:rPr>
            </w:pPr>
            <w:r w:rsidRPr="004A3C74">
              <w:rPr>
                <w:rFonts w:ascii="Times New Roman" w:eastAsia="Times New Roman" w:hAnsi="Times New Roman"/>
                <w:sz w:val="28"/>
                <w:szCs w:val="28"/>
              </w:rPr>
              <w:t>Для детского сада – повышение конкурентоспособности учреждения; для детей – получение полноценного качественного образования в соответствии с индивидуальными запросами и</w:t>
            </w:r>
            <w:r>
              <w:rPr>
                <w:rFonts w:ascii="Times New Roman" w:eastAsia="Times New Roman" w:hAnsi="Times New Roman"/>
                <w:sz w:val="28"/>
                <w:szCs w:val="28"/>
              </w:rPr>
              <w:t xml:space="preserve"> возможностями каждого ребенка.</w:t>
            </w:r>
          </w:p>
          <w:p w:rsidR="004922D0" w:rsidRPr="004A3C74" w:rsidRDefault="004922D0" w:rsidP="008B68B3">
            <w:pPr>
              <w:jc w:val="both"/>
              <w:rPr>
                <w:rFonts w:ascii="Times New Roman" w:eastAsia="Times New Roman" w:hAnsi="Times New Roman"/>
                <w:sz w:val="28"/>
                <w:szCs w:val="28"/>
              </w:rPr>
            </w:pPr>
            <w:r w:rsidRPr="004A3C74">
              <w:rPr>
                <w:rFonts w:ascii="Times New Roman" w:eastAsia="Times New Roman" w:hAnsi="Times New Roman"/>
                <w:sz w:val="28"/>
                <w:szCs w:val="28"/>
              </w:rPr>
              <w:t>Для педагогического колл</w:t>
            </w:r>
            <w:r>
              <w:rPr>
                <w:rFonts w:ascii="Times New Roman" w:eastAsia="Times New Roman" w:hAnsi="Times New Roman"/>
                <w:sz w:val="28"/>
                <w:szCs w:val="28"/>
              </w:rPr>
              <w:t xml:space="preserve">ектива – увеличение интереса к </w:t>
            </w:r>
            <w:r w:rsidRPr="004A3C74">
              <w:rPr>
                <w:rFonts w:ascii="Times New Roman" w:eastAsia="Times New Roman" w:hAnsi="Times New Roman"/>
                <w:sz w:val="28"/>
                <w:szCs w:val="28"/>
              </w:rPr>
              <w:t>профессии и развитие профессиональной компетентности.</w:t>
            </w:r>
          </w:p>
          <w:p w:rsidR="004922D0" w:rsidRPr="004A3C74" w:rsidRDefault="004922D0" w:rsidP="008B68B3">
            <w:pPr>
              <w:jc w:val="both"/>
              <w:rPr>
                <w:rFonts w:ascii="Times New Roman" w:eastAsia="Times New Roman" w:hAnsi="Times New Roman"/>
                <w:sz w:val="28"/>
                <w:szCs w:val="28"/>
              </w:rPr>
            </w:pPr>
            <w:r>
              <w:rPr>
                <w:rFonts w:ascii="Times New Roman" w:eastAsia="Times New Roman" w:hAnsi="Times New Roman"/>
                <w:sz w:val="28"/>
                <w:szCs w:val="28"/>
              </w:rPr>
              <w:t>Для семьи</w:t>
            </w:r>
            <w:r w:rsidR="00D650FB">
              <w:rPr>
                <w:rFonts w:ascii="Times New Roman" w:eastAsia="Times New Roman" w:hAnsi="Times New Roman"/>
                <w:sz w:val="28"/>
                <w:szCs w:val="28"/>
              </w:rPr>
              <w:t xml:space="preserve"> </w:t>
            </w:r>
            <w:r>
              <w:rPr>
                <w:rFonts w:ascii="Times New Roman" w:eastAsia="Times New Roman" w:hAnsi="Times New Roman"/>
                <w:sz w:val="28"/>
                <w:szCs w:val="28"/>
              </w:rPr>
              <w:t>–</w:t>
            </w:r>
            <w:r w:rsidR="00D650FB">
              <w:rPr>
                <w:rFonts w:ascii="Times New Roman" w:eastAsia="Times New Roman" w:hAnsi="Times New Roman"/>
                <w:sz w:val="28"/>
                <w:szCs w:val="28"/>
              </w:rPr>
              <w:t xml:space="preserve"> </w:t>
            </w:r>
            <w:r w:rsidRPr="004A3C74">
              <w:rPr>
                <w:rFonts w:ascii="Times New Roman" w:eastAsia="Times New Roman" w:hAnsi="Times New Roman"/>
                <w:sz w:val="28"/>
                <w:szCs w:val="28"/>
              </w:rPr>
              <w:t>сохранение здоровья ребенка и его разностороннее развитие; успешность при поступлении в школу.</w:t>
            </w:r>
          </w:p>
          <w:p w:rsidR="004922D0" w:rsidRPr="00F20535" w:rsidRDefault="004922D0" w:rsidP="008B68B3">
            <w:pPr>
              <w:jc w:val="both"/>
              <w:rPr>
                <w:rFonts w:ascii="Times New Roman" w:eastAsia="Times New Roman" w:hAnsi="Times New Roman"/>
                <w:sz w:val="28"/>
                <w:szCs w:val="28"/>
              </w:rPr>
            </w:pPr>
            <w:r>
              <w:rPr>
                <w:rFonts w:ascii="Times New Roman" w:eastAsia="Times New Roman" w:hAnsi="Times New Roman"/>
                <w:sz w:val="28"/>
                <w:szCs w:val="28"/>
              </w:rPr>
              <w:t>Для социума</w:t>
            </w:r>
            <w:r w:rsidR="00D650FB">
              <w:rPr>
                <w:rFonts w:ascii="Times New Roman" w:eastAsia="Times New Roman" w:hAnsi="Times New Roman"/>
                <w:sz w:val="28"/>
                <w:szCs w:val="28"/>
              </w:rPr>
              <w:t xml:space="preserve"> </w:t>
            </w:r>
            <w:r>
              <w:rPr>
                <w:rFonts w:ascii="Times New Roman" w:eastAsia="Times New Roman" w:hAnsi="Times New Roman"/>
                <w:sz w:val="28"/>
                <w:szCs w:val="28"/>
              </w:rPr>
              <w:t>–</w:t>
            </w:r>
            <w:r w:rsidR="00D650FB">
              <w:rPr>
                <w:rFonts w:ascii="Times New Roman" w:eastAsia="Times New Roman" w:hAnsi="Times New Roman"/>
                <w:sz w:val="28"/>
                <w:szCs w:val="28"/>
              </w:rPr>
              <w:t xml:space="preserve"> </w:t>
            </w:r>
            <w:r w:rsidRPr="004A3C74">
              <w:rPr>
                <w:rFonts w:ascii="Times New Roman" w:eastAsia="Times New Roman" w:hAnsi="Times New Roman"/>
                <w:sz w:val="28"/>
                <w:szCs w:val="28"/>
              </w:rPr>
              <w:t>реализация системы социального партнерства.</w:t>
            </w:r>
          </w:p>
        </w:tc>
      </w:tr>
      <w:tr w:rsidR="004922D0" w:rsidRPr="00F20535" w:rsidTr="008B68B3">
        <w:trPr>
          <w:trHeight w:val="603"/>
        </w:trPr>
        <w:tc>
          <w:tcPr>
            <w:tcW w:w="1315" w:type="pct"/>
            <w:vAlign w:val="center"/>
          </w:tcPr>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Авторы и</w:t>
            </w:r>
          </w:p>
          <w:p w:rsidR="004922D0" w:rsidRPr="00F20535" w:rsidRDefault="004922D0" w:rsidP="008B68B3">
            <w:pPr>
              <w:jc w:val="center"/>
              <w:rPr>
                <w:rFonts w:ascii="Times New Roman" w:eastAsia="Times New Roman" w:hAnsi="Times New Roman"/>
                <w:b/>
                <w:sz w:val="28"/>
                <w:szCs w:val="28"/>
              </w:rPr>
            </w:pPr>
            <w:r w:rsidRPr="00F20535">
              <w:rPr>
                <w:rFonts w:ascii="Times New Roman" w:eastAsia="Times New Roman" w:hAnsi="Times New Roman"/>
                <w:b/>
                <w:sz w:val="28"/>
                <w:szCs w:val="28"/>
              </w:rPr>
              <w:t>разработчики</w:t>
            </w:r>
          </w:p>
          <w:p w:rsidR="004922D0" w:rsidRPr="00F20535" w:rsidRDefault="004922D0" w:rsidP="008B68B3">
            <w:pPr>
              <w:jc w:val="center"/>
              <w:rPr>
                <w:rFonts w:ascii="Times New Roman" w:eastAsia="Times New Roman" w:hAnsi="Times New Roman"/>
                <w:b/>
                <w:w w:val="99"/>
                <w:sz w:val="28"/>
                <w:szCs w:val="28"/>
              </w:rPr>
            </w:pPr>
            <w:r w:rsidRPr="00F20535">
              <w:rPr>
                <w:rFonts w:ascii="Times New Roman" w:eastAsia="Times New Roman" w:hAnsi="Times New Roman"/>
                <w:b/>
                <w:sz w:val="28"/>
                <w:szCs w:val="28"/>
              </w:rPr>
              <w:t>программы</w:t>
            </w:r>
          </w:p>
        </w:tc>
        <w:tc>
          <w:tcPr>
            <w:tcW w:w="3685" w:type="pct"/>
            <w:vAlign w:val="bottom"/>
          </w:tcPr>
          <w:p w:rsidR="004922D0" w:rsidRPr="00F20535" w:rsidRDefault="004922D0" w:rsidP="008B68B3">
            <w:pPr>
              <w:ind w:left="100"/>
              <w:rPr>
                <w:rFonts w:ascii="Times New Roman" w:eastAsia="Times New Roman" w:hAnsi="Times New Roman"/>
                <w:sz w:val="28"/>
                <w:szCs w:val="28"/>
              </w:rPr>
            </w:pPr>
            <w:r w:rsidRPr="00F20535">
              <w:rPr>
                <w:rFonts w:ascii="Times New Roman" w:eastAsia="Times New Roman" w:hAnsi="Times New Roman"/>
                <w:sz w:val="28"/>
                <w:szCs w:val="28"/>
              </w:rPr>
              <w:t>Творческая группа педагогов МАДОУ: заведующий –  Ртищева Н.М., старший воспитатель – Горюхина К.Н., заведующий хозяйством – Наследова Л.А.,  воспитатели – Ефремова Л.Ф., Гараева Г.М., учитель -</w:t>
            </w:r>
            <w:r w:rsidR="00D650FB">
              <w:rPr>
                <w:rFonts w:ascii="Times New Roman" w:eastAsia="Times New Roman" w:hAnsi="Times New Roman"/>
                <w:sz w:val="28"/>
                <w:szCs w:val="28"/>
              </w:rPr>
              <w:t xml:space="preserve"> </w:t>
            </w:r>
            <w:r w:rsidRPr="00F20535">
              <w:rPr>
                <w:rFonts w:ascii="Times New Roman" w:eastAsia="Times New Roman" w:hAnsi="Times New Roman"/>
                <w:sz w:val="28"/>
                <w:szCs w:val="28"/>
              </w:rPr>
              <w:t>логопед  Гимальдинова И.Ю.,  родитель Егорова Е.А.</w:t>
            </w:r>
          </w:p>
        </w:tc>
      </w:tr>
    </w:tbl>
    <w:p w:rsidR="004922D0" w:rsidRPr="00F20535" w:rsidRDefault="001E6ADF" w:rsidP="004922D0">
      <w:pPr>
        <w:spacing w:line="0" w:lineRule="atLeast"/>
        <w:ind w:right="-139"/>
        <w:rPr>
          <w:rFonts w:ascii="Times New Roman" w:eastAsia="Times New Roman" w:hAnsi="Times New Roman"/>
          <w:b/>
          <w:sz w:val="28"/>
          <w:szCs w:val="28"/>
        </w:rPr>
      </w:pPr>
      <w:r>
        <w:rPr>
          <w:rFonts w:ascii="Times New Roman" w:eastAsia="Times New Roman" w:hAnsi="Times New Roman"/>
          <w:b/>
          <w:sz w:val="28"/>
          <w:szCs w:val="28"/>
        </w:rPr>
        <w:t>1</w:t>
      </w:r>
      <w:r w:rsidR="004922D0" w:rsidRPr="00F20535">
        <w:rPr>
          <w:rFonts w:ascii="Times New Roman" w:eastAsia="Times New Roman" w:hAnsi="Times New Roman"/>
          <w:b/>
          <w:sz w:val="28"/>
          <w:szCs w:val="28"/>
        </w:rPr>
        <w:t>. Информационная справка о МАДОУ</w:t>
      </w:r>
    </w:p>
    <w:p w:rsidR="004922D0" w:rsidRPr="00B55DA4" w:rsidRDefault="004922D0" w:rsidP="004922D0">
      <w:pPr>
        <w:spacing w:line="0" w:lineRule="atLeast"/>
        <w:ind w:right="-139"/>
        <w:rPr>
          <w:rFonts w:ascii="Times New Roman" w:eastAsia="Times New Roman" w:hAnsi="Times New Roman"/>
          <w:b/>
          <w:sz w:val="28"/>
          <w:szCs w:val="28"/>
        </w:rPr>
      </w:pPr>
      <w:r w:rsidRPr="00B55DA4">
        <w:rPr>
          <w:rFonts w:ascii="Times New Roman" w:eastAsia="Times New Roman" w:hAnsi="Times New Roman"/>
          <w:b/>
          <w:sz w:val="28"/>
          <w:szCs w:val="28"/>
        </w:rPr>
        <w:t xml:space="preserve">1.1. Общие сведения </w:t>
      </w:r>
    </w:p>
    <w:p w:rsidR="004922D0" w:rsidRPr="00B55DA4" w:rsidRDefault="004922D0" w:rsidP="008B68B3">
      <w:pPr>
        <w:tabs>
          <w:tab w:val="left" w:pos="2100"/>
          <w:tab w:val="left" w:pos="3520"/>
          <w:tab w:val="left" w:pos="5000"/>
          <w:tab w:val="left" w:pos="6980"/>
          <w:tab w:val="left" w:pos="8420"/>
          <w:tab w:val="left" w:pos="9440"/>
        </w:tabs>
        <w:spacing w:line="0" w:lineRule="atLeast"/>
        <w:ind w:left="180"/>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автономное дошкольное </w:t>
      </w:r>
      <w:r w:rsidRPr="00B55DA4">
        <w:rPr>
          <w:rFonts w:ascii="Times New Roman" w:eastAsia="Times New Roman" w:hAnsi="Times New Roman"/>
          <w:sz w:val="28"/>
          <w:szCs w:val="28"/>
        </w:rPr>
        <w:t>образов</w:t>
      </w:r>
      <w:r>
        <w:rPr>
          <w:rFonts w:ascii="Times New Roman" w:eastAsia="Times New Roman" w:hAnsi="Times New Roman"/>
          <w:sz w:val="28"/>
          <w:szCs w:val="28"/>
        </w:rPr>
        <w:t xml:space="preserve">ательное учреждение </w:t>
      </w:r>
      <w:r w:rsidRPr="00B55DA4">
        <w:rPr>
          <w:rFonts w:ascii="Times New Roman" w:eastAsia="Times New Roman" w:hAnsi="Times New Roman"/>
          <w:sz w:val="28"/>
          <w:szCs w:val="28"/>
        </w:rPr>
        <w:t>детский сад комбинированного вида №</w:t>
      </w:r>
      <w:r>
        <w:rPr>
          <w:rFonts w:ascii="Times New Roman" w:eastAsia="Times New Roman" w:hAnsi="Times New Roman"/>
          <w:sz w:val="28"/>
          <w:szCs w:val="28"/>
        </w:rPr>
        <w:t xml:space="preserve"> 33 «</w:t>
      </w:r>
      <w:r w:rsidRPr="00B55DA4">
        <w:rPr>
          <w:rFonts w:ascii="Times New Roman" w:eastAsia="Times New Roman" w:hAnsi="Times New Roman"/>
          <w:sz w:val="28"/>
          <w:szCs w:val="28"/>
        </w:rPr>
        <w:t xml:space="preserve">Колосок» г.Белебея муниципального района Белебеевский район Республики Башкортостан. </w:t>
      </w:r>
    </w:p>
    <w:p w:rsidR="004922D0" w:rsidRPr="00F20535" w:rsidRDefault="004922D0" w:rsidP="008B68B3">
      <w:pPr>
        <w:spacing w:line="0" w:lineRule="atLeast"/>
        <w:jc w:val="both"/>
        <w:rPr>
          <w:rFonts w:ascii="Times New Roman" w:eastAsia="Times New Roman" w:hAnsi="Times New Roman"/>
          <w:sz w:val="28"/>
          <w:szCs w:val="28"/>
        </w:rPr>
      </w:pPr>
      <w:r w:rsidRPr="00F20535">
        <w:rPr>
          <w:rFonts w:ascii="Times New Roman" w:eastAsia="Times New Roman" w:hAnsi="Times New Roman"/>
          <w:b/>
          <w:sz w:val="28"/>
          <w:szCs w:val="28"/>
        </w:rPr>
        <w:t>Адрес</w:t>
      </w:r>
      <w:r w:rsidRPr="00F20535">
        <w:rPr>
          <w:rFonts w:ascii="Times New Roman" w:eastAsia="Times New Roman" w:hAnsi="Times New Roman"/>
          <w:sz w:val="28"/>
          <w:szCs w:val="28"/>
        </w:rPr>
        <w:t>: 452000, РБ, г.Белебей, ул.пл.РТС, д.14</w:t>
      </w:r>
    </w:p>
    <w:p w:rsidR="004922D0" w:rsidRPr="00F20535" w:rsidRDefault="004922D0" w:rsidP="008B68B3">
      <w:pPr>
        <w:tabs>
          <w:tab w:val="left" w:pos="1920"/>
        </w:tabs>
        <w:spacing w:line="0" w:lineRule="atLeast"/>
        <w:jc w:val="both"/>
        <w:rPr>
          <w:rFonts w:ascii="Times New Roman" w:eastAsia="Times New Roman" w:hAnsi="Times New Roman"/>
          <w:sz w:val="28"/>
          <w:szCs w:val="28"/>
        </w:rPr>
      </w:pPr>
      <w:r w:rsidRPr="00F20535">
        <w:rPr>
          <w:rFonts w:ascii="Times New Roman" w:eastAsia="Times New Roman" w:hAnsi="Times New Roman"/>
          <w:b/>
          <w:sz w:val="28"/>
          <w:szCs w:val="28"/>
        </w:rPr>
        <w:t>Телефон/ факс:</w:t>
      </w:r>
      <w:r w:rsidRPr="00F20535">
        <w:rPr>
          <w:rFonts w:ascii="Times New Roman" w:eastAsia="Times New Roman" w:hAnsi="Times New Roman"/>
          <w:sz w:val="28"/>
          <w:szCs w:val="28"/>
        </w:rPr>
        <w:tab/>
      </w:r>
      <w:r>
        <w:rPr>
          <w:rFonts w:ascii="Times New Roman" w:eastAsia="Times New Roman" w:hAnsi="Times New Roman"/>
          <w:sz w:val="28"/>
          <w:szCs w:val="28"/>
        </w:rPr>
        <w:t xml:space="preserve">8 </w:t>
      </w:r>
      <w:r w:rsidRPr="00F20535">
        <w:rPr>
          <w:rFonts w:ascii="Times New Roman" w:eastAsia="Times New Roman" w:hAnsi="Times New Roman"/>
          <w:sz w:val="28"/>
          <w:szCs w:val="28"/>
        </w:rPr>
        <w:t>(34786) 5-63-10</w:t>
      </w:r>
    </w:p>
    <w:p w:rsidR="004922D0" w:rsidRPr="00F20535" w:rsidRDefault="004922D0" w:rsidP="008B68B3">
      <w:pPr>
        <w:spacing w:line="0" w:lineRule="atLeast"/>
        <w:jc w:val="both"/>
        <w:rPr>
          <w:rFonts w:ascii="Times New Roman" w:eastAsia="Times New Roman" w:hAnsi="Times New Roman"/>
          <w:sz w:val="28"/>
          <w:szCs w:val="28"/>
        </w:rPr>
      </w:pPr>
      <w:r w:rsidRPr="00F20535">
        <w:rPr>
          <w:rFonts w:ascii="Times New Roman" w:eastAsia="Times New Roman" w:hAnsi="Times New Roman"/>
          <w:b/>
          <w:sz w:val="28"/>
          <w:szCs w:val="28"/>
        </w:rPr>
        <w:t xml:space="preserve">Учредитель: </w:t>
      </w:r>
      <w:r w:rsidRPr="00F20535">
        <w:rPr>
          <w:rFonts w:ascii="Times New Roman" w:eastAsia="Times New Roman" w:hAnsi="Times New Roman"/>
          <w:sz w:val="28"/>
          <w:szCs w:val="28"/>
        </w:rPr>
        <w:t>Администрация муниципального района Белебеевский район РБ.</w:t>
      </w:r>
    </w:p>
    <w:p w:rsidR="004922D0" w:rsidRPr="00F20535" w:rsidRDefault="004922D0" w:rsidP="008B68B3">
      <w:pPr>
        <w:spacing w:line="0" w:lineRule="atLeast"/>
        <w:jc w:val="both"/>
        <w:rPr>
          <w:rFonts w:ascii="Times New Roman" w:eastAsia="Times New Roman" w:hAnsi="Times New Roman"/>
          <w:sz w:val="28"/>
          <w:szCs w:val="28"/>
        </w:rPr>
      </w:pPr>
      <w:r w:rsidRPr="00F20535">
        <w:rPr>
          <w:rFonts w:ascii="Times New Roman" w:eastAsia="Times New Roman" w:hAnsi="Times New Roman"/>
          <w:b/>
          <w:sz w:val="28"/>
          <w:szCs w:val="28"/>
        </w:rPr>
        <w:t xml:space="preserve">Лицензия: </w:t>
      </w:r>
      <w:r w:rsidRPr="00F20535">
        <w:rPr>
          <w:rFonts w:ascii="Times New Roman" w:eastAsia="Times New Roman" w:hAnsi="Times New Roman"/>
          <w:sz w:val="28"/>
          <w:szCs w:val="28"/>
        </w:rPr>
        <w:t>бессрочная, регистрационный №1080от 21.11.2011 г.</w:t>
      </w:r>
    </w:p>
    <w:p w:rsidR="004922D0" w:rsidRPr="00F20535" w:rsidRDefault="004922D0" w:rsidP="008B68B3">
      <w:pPr>
        <w:spacing w:line="0" w:lineRule="atLeast"/>
        <w:jc w:val="both"/>
        <w:rPr>
          <w:rFonts w:ascii="Times New Roman" w:eastAsia="Times New Roman" w:hAnsi="Times New Roman"/>
          <w:b/>
          <w:sz w:val="28"/>
          <w:szCs w:val="28"/>
        </w:rPr>
      </w:pPr>
      <w:r w:rsidRPr="00F20535">
        <w:rPr>
          <w:rFonts w:ascii="Times New Roman" w:eastAsia="Times New Roman" w:hAnsi="Times New Roman"/>
          <w:b/>
          <w:sz w:val="28"/>
          <w:szCs w:val="28"/>
        </w:rPr>
        <w:t>1.2. Характеристика администрации и педагогического коллектива</w:t>
      </w:r>
    </w:p>
    <w:p w:rsidR="004922D0" w:rsidRPr="00F20535" w:rsidRDefault="004922D0" w:rsidP="008B68B3">
      <w:pPr>
        <w:spacing w:line="234" w:lineRule="auto"/>
        <w:jc w:val="both"/>
        <w:rPr>
          <w:rFonts w:ascii="Times New Roman" w:eastAsia="Times New Roman" w:hAnsi="Times New Roman"/>
          <w:sz w:val="28"/>
          <w:szCs w:val="28"/>
        </w:rPr>
      </w:pPr>
      <w:r w:rsidRPr="00F20535">
        <w:rPr>
          <w:rFonts w:ascii="Times New Roman" w:eastAsia="Times New Roman" w:hAnsi="Times New Roman"/>
          <w:sz w:val="28"/>
          <w:szCs w:val="28"/>
        </w:rPr>
        <w:t>Важным условием обеспечения качества воспитательно-образовательного процесса является кадровое обеспечение:</w:t>
      </w:r>
    </w:p>
    <w:p w:rsidR="004922D0" w:rsidRPr="00F20535" w:rsidRDefault="004922D0" w:rsidP="008B68B3">
      <w:pPr>
        <w:spacing w:line="2" w:lineRule="exact"/>
        <w:jc w:val="both"/>
        <w:rPr>
          <w:rFonts w:ascii="Times New Roman" w:eastAsia="Times New Roman" w:hAnsi="Times New Roman"/>
          <w:sz w:val="28"/>
          <w:szCs w:val="28"/>
        </w:rPr>
      </w:pPr>
    </w:p>
    <w:p w:rsidR="004922D0" w:rsidRPr="00F20535" w:rsidRDefault="004922D0" w:rsidP="008B68B3">
      <w:pPr>
        <w:tabs>
          <w:tab w:val="left" w:pos="2140"/>
          <w:tab w:val="left" w:pos="3640"/>
          <w:tab w:val="left" w:pos="5160"/>
          <w:tab w:val="left" w:pos="5440"/>
          <w:tab w:val="left" w:pos="6460"/>
          <w:tab w:val="left" w:pos="7440"/>
          <w:tab w:val="left" w:pos="8860"/>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Заведующий дошкольным учреждением – </w:t>
      </w:r>
      <w:r w:rsidRPr="00F20535">
        <w:rPr>
          <w:rFonts w:ascii="Times New Roman" w:eastAsia="Times New Roman" w:hAnsi="Times New Roman"/>
          <w:sz w:val="28"/>
          <w:szCs w:val="28"/>
        </w:rPr>
        <w:t>РтищеваНина Михайловна, высшее педагогическое образование, педагогический стаж работы 31год;</w:t>
      </w:r>
    </w:p>
    <w:p w:rsidR="004922D0" w:rsidRPr="00F20535" w:rsidRDefault="004922D0" w:rsidP="008B68B3">
      <w:pPr>
        <w:tabs>
          <w:tab w:val="left" w:pos="7160"/>
        </w:tabs>
        <w:spacing w:line="0" w:lineRule="atLeast"/>
        <w:jc w:val="both"/>
        <w:rPr>
          <w:rFonts w:ascii="Times New Roman" w:eastAsia="Times New Roman" w:hAnsi="Times New Roman"/>
          <w:sz w:val="28"/>
          <w:szCs w:val="28"/>
        </w:rPr>
      </w:pPr>
      <w:r w:rsidRPr="00F20535">
        <w:rPr>
          <w:rFonts w:ascii="Times New Roman" w:eastAsia="Times New Roman" w:hAnsi="Times New Roman"/>
          <w:sz w:val="28"/>
          <w:szCs w:val="28"/>
        </w:rPr>
        <w:t>старший воспитатель – Горюхина Клара Нагимовна, высшее педагогическое</w:t>
      </w:r>
    </w:p>
    <w:p w:rsidR="004922D0" w:rsidRPr="00F20535" w:rsidRDefault="004922D0" w:rsidP="008B68B3">
      <w:pPr>
        <w:spacing w:line="0" w:lineRule="atLeast"/>
        <w:ind w:left="20"/>
        <w:jc w:val="both"/>
        <w:rPr>
          <w:rFonts w:ascii="Times New Roman" w:eastAsia="Times New Roman" w:hAnsi="Times New Roman"/>
          <w:sz w:val="28"/>
          <w:szCs w:val="28"/>
        </w:rPr>
      </w:pPr>
      <w:r w:rsidRPr="00F20535">
        <w:rPr>
          <w:rFonts w:ascii="Times New Roman" w:eastAsia="Times New Roman" w:hAnsi="Times New Roman"/>
          <w:sz w:val="28"/>
          <w:szCs w:val="28"/>
        </w:rPr>
        <w:t>образование, педагогический стаж работы – 38 лет.</w:t>
      </w:r>
    </w:p>
    <w:p w:rsidR="004922D0" w:rsidRPr="00F20535" w:rsidRDefault="004922D0" w:rsidP="008B68B3">
      <w:pPr>
        <w:spacing w:line="14" w:lineRule="exact"/>
        <w:jc w:val="both"/>
        <w:rPr>
          <w:rFonts w:ascii="Times New Roman" w:eastAsia="Times New Roman" w:hAnsi="Times New Roman"/>
          <w:sz w:val="28"/>
          <w:szCs w:val="28"/>
        </w:rPr>
      </w:pPr>
    </w:p>
    <w:p w:rsidR="004922D0" w:rsidRPr="00F20535" w:rsidRDefault="004922D0" w:rsidP="008B68B3">
      <w:pPr>
        <w:spacing w:line="236" w:lineRule="auto"/>
        <w:ind w:left="20" w:firstLine="567"/>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Общее количество педагогов в детском саду № 33 «Колосок» - </w:t>
      </w:r>
      <w:r>
        <w:rPr>
          <w:rFonts w:ascii="Times New Roman" w:eastAsia="Times New Roman" w:hAnsi="Times New Roman"/>
          <w:sz w:val="28"/>
          <w:szCs w:val="28"/>
        </w:rPr>
        <w:t>18, из них - 4</w:t>
      </w:r>
      <w:r w:rsidRPr="00F20535">
        <w:rPr>
          <w:rFonts w:ascii="Times New Roman" w:eastAsia="Times New Roman" w:hAnsi="Times New Roman"/>
          <w:sz w:val="28"/>
          <w:szCs w:val="28"/>
        </w:rPr>
        <w:t xml:space="preserve"> находятся в дек</w:t>
      </w:r>
      <w:r>
        <w:rPr>
          <w:rFonts w:ascii="Times New Roman" w:eastAsia="Times New Roman" w:hAnsi="Times New Roman"/>
          <w:sz w:val="28"/>
          <w:szCs w:val="28"/>
        </w:rPr>
        <w:t>ретном отпуске; 14</w:t>
      </w:r>
      <w:r w:rsidRPr="00F20535">
        <w:rPr>
          <w:rFonts w:ascii="Times New Roman" w:eastAsia="Times New Roman" w:hAnsi="Times New Roman"/>
          <w:sz w:val="28"/>
          <w:szCs w:val="28"/>
        </w:rPr>
        <w:t xml:space="preserve"> работающих: </w:t>
      </w:r>
      <w:r>
        <w:rPr>
          <w:rFonts w:ascii="Times New Roman" w:eastAsia="Times New Roman" w:hAnsi="Times New Roman"/>
          <w:sz w:val="28"/>
          <w:szCs w:val="28"/>
        </w:rPr>
        <w:t>12</w:t>
      </w:r>
      <w:r w:rsidRPr="00F20535">
        <w:rPr>
          <w:rFonts w:ascii="Times New Roman" w:eastAsia="Times New Roman" w:hAnsi="Times New Roman"/>
          <w:sz w:val="28"/>
          <w:szCs w:val="28"/>
        </w:rPr>
        <w:t xml:space="preserve"> воспитателей, 1 учитель-логопед (внутренний совместитель), 1 старший воспитатель</w:t>
      </w:r>
      <w:r>
        <w:rPr>
          <w:rFonts w:ascii="Times New Roman" w:eastAsia="Times New Roman" w:hAnsi="Times New Roman"/>
          <w:sz w:val="28"/>
          <w:szCs w:val="28"/>
        </w:rPr>
        <w:t>, 1 музыкальный руководитель</w:t>
      </w:r>
      <w:r w:rsidRPr="00F20535">
        <w:rPr>
          <w:rFonts w:ascii="Times New Roman" w:eastAsia="Times New Roman" w:hAnsi="Times New Roman"/>
          <w:sz w:val="28"/>
          <w:szCs w:val="28"/>
        </w:rPr>
        <w:t>.</w:t>
      </w:r>
    </w:p>
    <w:p w:rsidR="004922D0" w:rsidRPr="00F20535" w:rsidRDefault="004922D0" w:rsidP="008B68B3">
      <w:pPr>
        <w:spacing w:line="14" w:lineRule="exact"/>
        <w:jc w:val="both"/>
        <w:rPr>
          <w:rFonts w:ascii="Times New Roman" w:eastAsia="Times New Roman" w:hAnsi="Times New Roman"/>
          <w:sz w:val="28"/>
          <w:szCs w:val="28"/>
        </w:rPr>
      </w:pPr>
    </w:p>
    <w:p w:rsidR="004922D0" w:rsidRPr="00F20535" w:rsidRDefault="004922D0" w:rsidP="008B68B3">
      <w:pPr>
        <w:spacing w:line="236" w:lineRule="auto"/>
        <w:ind w:left="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Вс</w:t>
      </w:r>
      <w:r>
        <w:rPr>
          <w:rFonts w:ascii="Times New Roman" w:eastAsia="Times New Roman" w:hAnsi="Times New Roman"/>
          <w:sz w:val="28"/>
          <w:szCs w:val="28"/>
        </w:rPr>
        <w:t>е педагоги, работающие в МАДОУ (14</w:t>
      </w:r>
      <w:r w:rsidRPr="00F20535">
        <w:rPr>
          <w:rFonts w:ascii="Times New Roman" w:eastAsia="Times New Roman" w:hAnsi="Times New Roman"/>
          <w:sz w:val="28"/>
          <w:szCs w:val="28"/>
        </w:rPr>
        <w:t xml:space="preserve"> человек), имеют профессиональное педаго</w:t>
      </w:r>
      <w:r>
        <w:rPr>
          <w:rFonts w:ascii="Times New Roman" w:eastAsia="Times New Roman" w:hAnsi="Times New Roman"/>
          <w:sz w:val="28"/>
          <w:szCs w:val="28"/>
        </w:rPr>
        <w:t>гическое образование, из них: 5</w:t>
      </w:r>
      <w:r w:rsidRPr="00F20535">
        <w:rPr>
          <w:rFonts w:ascii="Times New Roman" w:eastAsia="Times New Roman" w:hAnsi="Times New Roman"/>
          <w:sz w:val="28"/>
          <w:szCs w:val="28"/>
        </w:rPr>
        <w:t xml:space="preserve"> педагогов (</w:t>
      </w:r>
      <w:r>
        <w:rPr>
          <w:rFonts w:ascii="Times New Roman" w:eastAsia="Times New Roman" w:hAnsi="Times New Roman"/>
          <w:sz w:val="28"/>
          <w:szCs w:val="28"/>
        </w:rPr>
        <w:t>36%) - высшее профессиональное, 9 педагогов (6</w:t>
      </w:r>
      <w:r w:rsidRPr="00F20535">
        <w:rPr>
          <w:rFonts w:ascii="Times New Roman" w:eastAsia="Times New Roman" w:hAnsi="Times New Roman"/>
          <w:sz w:val="28"/>
          <w:szCs w:val="28"/>
        </w:rPr>
        <w:t>4%) – средне-специал</w:t>
      </w:r>
      <w:r>
        <w:rPr>
          <w:rFonts w:ascii="Times New Roman" w:eastAsia="Times New Roman" w:hAnsi="Times New Roman"/>
          <w:sz w:val="28"/>
          <w:szCs w:val="28"/>
        </w:rPr>
        <w:t>ьное педагогическое образование.</w:t>
      </w:r>
    </w:p>
    <w:p w:rsidR="004922D0" w:rsidRPr="00F20535" w:rsidRDefault="004922D0" w:rsidP="008B68B3">
      <w:pPr>
        <w:spacing w:line="2" w:lineRule="exact"/>
        <w:jc w:val="both"/>
        <w:rPr>
          <w:rFonts w:ascii="Times New Roman" w:eastAsia="Times New Roman" w:hAnsi="Times New Roman"/>
          <w:sz w:val="28"/>
          <w:szCs w:val="28"/>
        </w:rPr>
      </w:pPr>
    </w:p>
    <w:p w:rsidR="00D650FB" w:rsidRDefault="00D650FB" w:rsidP="008B68B3">
      <w:pPr>
        <w:spacing w:line="0" w:lineRule="atLeast"/>
        <w:ind w:left="580"/>
        <w:jc w:val="both"/>
        <w:rPr>
          <w:rFonts w:ascii="Times New Roman" w:eastAsia="Times New Roman" w:hAnsi="Times New Roman"/>
          <w:sz w:val="28"/>
          <w:szCs w:val="28"/>
        </w:rPr>
      </w:pPr>
    </w:p>
    <w:p w:rsidR="004922D0" w:rsidRPr="00F20535" w:rsidRDefault="004922D0" w:rsidP="008B68B3">
      <w:pPr>
        <w:spacing w:line="0" w:lineRule="atLeast"/>
        <w:ind w:left="580"/>
        <w:jc w:val="both"/>
        <w:rPr>
          <w:rFonts w:ascii="Times New Roman" w:eastAsia="Times New Roman" w:hAnsi="Times New Roman"/>
          <w:sz w:val="28"/>
          <w:szCs w:val="28"/>
        </w:rPr>
      </w:pPr>
      <w:r w:rsidRPr="00F20535">
        <w:rPr>
          <w:rFonts w:ascii="Times New Roman" w:eastAsia="Times New Roman" w:hAnsi="Times New Roman"/>
          <w:sz w:val="28"/>
          <w:szCs w:val="28"/>
        </w:rPr>
        <w:lastRenderedPageBreak/>
        <w:t>Имеют награды:</w:t>
      </w:r>
    </w:p>
    <w:p w:rsidR="004922D0" w:rsidRPr="00F20535" w:rsidRDefault="004922D0" w:rsidP="008B68B3">
      <w:pPr>
        <w:spacing w:line="12" w:lineRule="exact"/>
        <w:jc w:val="both"/>
        <w:rPr>
          <w:rFonts w:ascii="Times New Roman" w:eastAsia="Times New Roman" w:hAnsi="Times New Roman"/>
          <w:sz w:val="28"/>
          <w:szCs w:val="28"/>
        </w:rPr>
      </w:pPr>
    </w:p>
    <w:p w:rsidR="004922D0" w:rsidRPr="00F20535" w:rsidRDefault="004922D0" w:rsidP="00D650FB">
      <w:pPr>
        <w:spacing w:line="234" w:lineRule="auto"/>
        <w:ind w:left="20"/>
        <w:jc w:val="both"/>
        <w:rPr>
          <w:rFonts w:ascii="Times New Roman" w:eastAsia="Times New Roman" w:hAnsi="Times New Roman"/>
          <w:sz w:val="28"/>
          <w:szCs w:val="28"/>
        </w:rPr>
      </w:pPr>
      <w:r w:rsidRPr="00F20535">
        <w:rPr>
          <w:rFonts w:ascii="Times New Roman" w:eastAsia="Times New Roman" w:hAnsi="Times New Roman"/>
          <w:sz w:val="28"/>
          <w:szCs w:val="28"/>
        </w:rPr>
        <w:t>Горюхина К.Н. – Почетная грамота Министерства образования РФ;</w:t>
      </w:r>
      <w:r w:rsidR="00D650FB">
        <w:rPr>
          <w:rFonts w:ascii="Times New Roman" w:eastAsia="Times New Roman" w:hAnsi="Times New Roman"/>
          <w:sz w:val="28"/>
          <w:szCs w:val="28"/>
        </w:rPr>
        <w:t xml:space="preserve"> </w:t>
      </w:r>
      <w:r w:rsidRPr="00F20535">
        <w:rPr>
          <w:rFonts w:ascii="Times New Roman" w:eastAsia="Times New Roman" w:hAnsi="Times New Roman"/>
          <w:sz w:val="28"/>
          <w:szCs w:val="28"/>
        </w:rPr>
        <w:t>Почетная грамота Министерства образования РБ, Почетные  грамоты Администрации муниципального района.</w:t>
      </w:r>
    </w:p>
    <w:p w:rsidR="004922D0" w:rsidRPr="00F20535" w:rsidRDefault="004922D0" w:rsidP="008B68B3">
      <w:pPr>
        <w:spacing w:line="14" w:lineRule="exact"/>
        <w:jc w:val="both"/>
        <w:rPr>
          <w:rFonts w:ascii="Times New Roman" w:eastAsia="Times New Roman" w:hAnsi="Times New Roman"/>
          <w:sz w:val="28"/>
          <w:szCs w:val="28"/>
        </w:rPr>
      </w:pPr>
    </w:p>
    <w:p w:rsidR="004922D0" w:rsidRPr="00F20535" w:rsidRDefault="004922D0" w:rsidP="008B68B3">
      <w:pPr>
        <w:spacing w:line="2" w:lineRule="exact"/>
        <w:jc w:val="both"/>
        <w:rPr>
          <w:rFonts w:ascii="Times New Roman" w:eastAsia="Times New Roman" w:hAnsi="Times New Roman"/>
          <w:sz w:val="28"/>
          <w:szCs w:val="28"/>
        </w:rPr>
      </w:pPr>
    </w:p>
    <w:p w:rsidR="004922D0" w:rsidRPr="00F20535" w:rsidRDefault="004922D0" w:rsidP="008B68B3">
      <w:pPr>
        <w:tabs>
          <w:tab w:val="left" w:pos="9214"/>
          <w:tab w:val="left" w:pos="9356"/>
        </w:tabs>
        <w:spacing w:line="0" w:lineRule="atLeast"/>
        <w:jc w:val="both"/>
        <w:rPr>
          <w:rFonts w:ascii="Times New Roman" w:eastAsia="Times New Roman" w:hAnsi="Times New Roman"/>
          <w:sz w:val="28"/>
          <w:szCs w:val="28"/>
        </w:rPr>
      </w:pPr>
      <w:r w:rsidRPr="00F20535">
        <w:rPr>
          <w:rFonts w:ascii="Times New Roman" w:eastAsia="Times New Roman" w:hAnsi="Times New Roman"/>
          <w:sz w:val="28"/>
          <w:szCs w:val="28"/>
        </w:rPr>
        <w:t>Ртищева Н.М. - Почетная грамота Администрации муниципального района.</w:t>
      </w:r>
    </w:p>
    <w:p w:rsidR="004922D0" w:rsidRPr="00C2701F" w:rsidRDefault="004922D0" w:rsidP="004922D0">
      <w:pPr>
        <w:spacing w:line="0" w:lineRule="atLeast"/>
        <w:jc w:val="both"/>
        <w:rPr>
          <w:rFonts w:ascii="Times New Roman" w:eastAsia="Times New Roman" w:hAnsi="Times New Roman"/>
          <w:b/>
          <w:sz w:val="28"/>
          <w:szCs w:val="28"/>
        </w:rPr>
      </w:pPr>
      <w:r w:rsidRPr="00C2701F">
        <w:rPr>
          <w:rFonts w:ascii="Times New Roman" w:eastAsia="Times New Roman" w:hAnsi="Times New Roman"/>
          <w:b/>
          <w:sz w:val="28"/>
          <w:szCs w:val="28"/>
        </w:rPr>
        <w:t>Педагогический стаж</w:t>
      </w:r>
    </w:p>
    <w:p w:rsidR="004922D0" w:rsidRPr="00F20535" w:rsidRDefault="004922D0" w:rsidP="004922D0">
      <w:pPr>
        <w:spacing w:line="120" w:lineRule="exact"/>
        <w:rPr>
          <w:rFonts w:ascii="Times New Roman" w:eastAsia="Times New Roman" w:hAnsi="Times New Roman"/>
          <w:sz w:val="28"/>
          <w:szCs w:val="28"/>
        </w:rPr>
      </w:pPr>
    </w:p>
    <w:tbl>
      <w:tblPr>
        <w:tblW w:w="9640" w:type="dxa"/>
        <w:tblInd w:w="10" w:type="dxa"/>
        <w:tblLayout w:type="fixed"/>
        <w:tblCellMar>
          <w:left w:w="0" w:type="dxa"/>
          <w:right w:w="0" w:type="dxa"/>
        </w:tblCellMar>
        <w:tblLook w:val="0000" w:firstRow="0" w:lastRow="0" w:firstColumn="0" w:lastColumn="0" w:noHBand="0" w:noVBand="0"/>
      </w:tblPr>
      <w:tblGrid>
        <w:gridCol w:w="1900"/>
        <w:gridCol w:w="1860"/>
        <w:gridCol w:w="1860"/>
        <w:gridCol w:w="1880"/>
        <w:gridCol w:w="2140"/>
      </w:tblGrid>
      <w:tr w:rsidR="004922D0" w:rsidRPr="00F20535" w:rsidTr="008B68B3">
        <w:trPr>
          <w:trHeight w:val="290"/>
        </w:trPr>
        <w:tc>
          <w:tcPr>
            <w:tcW w:w="1900" w:type="dxa"/>
            <w:tcBorders>
              <w:top w:val="single" w:sz="8" w:space="0" w:color="auto"/>
              <w:left w:val="single" w:sz="8" w:space="0" w:color="auto"/>
              <w:right w:val="single" w:sz="8" w:space="0" w:color="auto"/>
            </w:tcBorders>
            <w:shd w:val="clear" w:color="auto" w:fill="auto"/>
            <w:vAlign w:val="bottom"/>
          </w:tcPr>
          <w:p w:rsidR="004922D0" w:rsidRPr="00230CBB" w:rsidRDefault="004922D0" w:rsidP="00230CBB">
            <w:pPr>
              <w:jc w:val="center"/>
              <w:rPr>
                <w:rFonts w:ascii="Times New Roman" w:eastAsia="Times New Roman" w:hAnsi="Times New Roman"/>
                <w:sz w:val="24"/>
                <w:szCs w:val="24"/>
              </w:rPr>
            </w:pPr>
            <w:r w:rsidRPr="00230CBB">
              <w:rPr>
                <w:rFonts w:ascii="Times New Roman" w:eastAsia="Times New Roman" w:hAnsi="Times New Roman"/>
                <w:sz w:val="24"/>
                <w:szCs w:val="24"/>
              </w:rPr>
              <w:t>До 5 лет</w:t>
            </w:r>
          </w:p>
        </w:tc>
        <w:tc>
          <w:tcPr>
            <w:tcW w:w="1860" w:type="dxa"/>
            <w:tcBorders>
              <w:top w:val="single" w:sz="8" w:space="0" w:color="auto"/>
              <w:right w:val="single" w:sz="8" w:space="0" w:color="auto"/>
            </w:tcBorders>
            <w:shd w:val="clear" w:color="auto" w:fill="auto"/>
            <w:vAlign w:val="bottom"/>
          </w:tcPr>
          <w:p w:rsidR="004922D0" w:rsidRPr="00230CBB" w:rsidRDefault="004922D0" w:rsidP="00230CBB">
            <w:pPr>
              <w:jc w:val="center"/>
              <w:rPr>
                <w:rFonts w:ascii="Times New Roman" w:eastAsia="Times New Roman" w:hAnsi="Times New Roman"/>
                <w:sz w:val="24"/>
                <w:szCs w:val="24"/>
              </w:rPr>
            </w:pPr>
            <w:r w:rsidRPr="00230CBB">
              <w:rPr>
                <w:rFonts w:ascii="Times New Roman" w:eastAsia="Times New Roman" w:hAnsi="Times New Roman"/>
                <w:sz w:val="24"/>
                <w:szCs w:val="24"/>
              </w:rPr>
              <w:t>От 5 до 10</w:t>
            </w:r>
          </w:p>
        </w:tc>
        <w:tc>
          <w:tcPr>
            <w:tcW w:w="1860" w:type="dxa"/>
            <w:tcBorders>
              <w:top w:val="single" w:sz="8" w:space="0" w:color="auto"/>
              <w:right w:val="single" w:sz="8" w:space="0" w:color="auto"/>
            </w:tcBorders>
            <w:shd w:val="clear" w:color="auto" w:fill="auto"/>
            <w:vAlign w:val="bottom"/>
          </w:tcPr>
          <w:p w:rsidR="004922D0" w:rsidRPr="00230CBB" w:rsidRDefault="004922D0" w:rsidP="00230CBB">
            <w:pPr>
              <w:jc w:val="center"/>
              <w:rPr>
                <w:rFonts w:ascii="Times New Roman" w:eastAsia="Times New Roman" w:hAnsi="Times New Roman"/>
                <w:sz w:val="24"/>
                <w:szCs w:val="24"/>
              </w:rPr>
            </w:pPr>
            <w:r w:rsidRPr="00230CBB">
              <w:rPr>
                <w:rFonts w:ascii="Times New Roman" w:eastAsia="Times New Roman" w:hAnsi="Times New Roman"/>
                <w:sz w:val="24"/>
                <w:szCs w:val="24"/>
              </w:rPr>
              <w:t>От 10 до 15</w:t>
            </w:r>
          </w:p>
        </w:tc>
        <w:tc>
          <w:tcPr>
            <w:tcW w:w="1880" w:type="dxa"/>
            <w:tcBorders>
              <w:top w:val="single" w:sz="8" w:space="0" w:color="auto"/>
              <w:right w:val="single" w:sz="8" w:space="0" w:color="auto"/>
            </w:tcBorders>
            <w:shd w:val="clear" w:color="auto" w:fill="auto"/>
            <w:vAlign w:val="bottom"/>
          </w:tcPr>
          <w:p w:rsidR="004922D0" w:rsidRPr="00230CBB" w:rsidRDefault="004922D0" w:rsidP="00230CBB">
            <w:pPr>
              <w:jc w:val="center"/>
              <w:rPr>
                <w:rFonts w:ascii="Times New Roman" w:eastAsia="Times New Roman" w:hAnsi="Times New Roman"/>
                <w:sz w:val="24"/>
                <w:szCs w:val="24"/>
              </w:rPr>
            </w:pPr>
            <w:r w:rsidRPr="00230CBB">
              <w:rPr>
                <w:rFonts w:ascii="Times New Roman" w:eastAsia="Times New Roman" w:hAnsi="Times New Roman"/>
                <w:sz w:val="24"/>
                <w:szCs w:val="24"/>
              </w:rPr>
              <w:t>От 15 до 20</w:t>
            </w:r>
          </w:p>
        </w:tc>
        <w:tc>
          <w:tcPr>
            <w:tcW w:w="2140" w:type="dxa"/>
            <w:tcBorders>
              <w:top w:val="single" w:sz="8" w:space="0" w:color="auto"/>
              <w:right w:val="single" w:sz="8" w:space="0" w:color="auto"/>
            </w:tcBorders>
            <w:shd w:val="clear" w:color="auto" w:fill="auto"/>
            <w:vAlign w:val="bottom"/>
          </w:tcPr>
          <w:p w:rsidR="004922D0" w:rsidRPr="00230CBB" w:rsidRDefault="004922D0" w:rsidP="00230CBB">
            <w:pPr>
              <w:jc w:val="center"/>
              <w:rPr>
                <w:rFonts w:ascii="Times New Roman" w:eastAsia="Times New Roman" w:hAnsi="Times New Roman"/>
                <w:sz w:val="24"/>
                <w:szCs w:val="24"/>
              </w:rPr>
            </w:pPr>
            <w:r w:rsidRPr="00230CBB">
              <w:rPr>
                <w:rFonts w:ascii="Times New Roman" w:eastAsia="Times New Roman" w:hAnsi="Times New Roman"/>
                <w:sz w:val="24"/>
                <w:szCs w:val="24"/>
              </w:rPr>
              <w:t>Свыше 20 лет</w:t>
            </w:r>
          </w:p>
        </w:tc>
      </w:tr>
      <w:tr w:rsidR="004922D0" w:rsidRPr="00F20535" w:rsidTr="00230CBB">
        <w:trPr>
          <w:trHeight w:val="80"/>
        </w:trPr>
        <w:tc>
          <w:tcPr>
            <w:tcW w:w="1900" w:type="dxa"/>
            <w:tcBorders>
              <w:left w:val="single" w:sz="8" w:space="0" w:color="auto"/>
              <w:bottom w:val="single" w:sz="8" w:space="0" w:color="auto"/>
              <w:right w:val="single" w:sz="8" w:space="0" w:color="auto"/>
            </w:tcBorders>
            <w:shd w:val="clear" w:color="auto" w:fill="auto"/>
            <w:vAlign w:val="bottom"/>
          </w:tcPr>
          <w:p w:rsidR="004922D0" w:rsidRPr="00230CBB" w:rsidRDefault="004922D0" w:rsidP="00230CBB">
            <w:pPr>
              <w:rPr>
                <w:rFonts w:ascii="Times New Roman" w:eastAsia="Times New Roman" w:hAnsi="Times New Roman"/>
                <w:sz w:val="24"/>
                <w:szCs w:val="24"/>
              </w:rPr>
            </w:pPr>
          </w:p>
        </w:tc>
        <w:tc>
          <w:tcPr>
            <w:tcW w:w="1860" w:type="dxa"/>
            <w:tcBorders>
              <w:bottom w:val="single" w:sz="8" w:space="0" w:color="auto"/>
              <w:right w:val="single" w:sz="8" w:space="0" w:color="auto"/>
            </w:tcBorders>
            <w:shd w:val="clear" w:color="auto" w:fill="auto"/>
            <w:vAlign w:val="bottom"/>
          </w:tcPr>
          <w:p w:rsidR="004922D0" w:rsidRPr="00230CBB" w:rsidRDefault="004922D0" w:rsidP="00230CBB">
            <w:pPr>
              <w:rPr>
                <w:rFonts w:ascii="Times New Roman" w:eastAsia="Times New Roman" w:hAnsi="Times New Roman"/>
                <w:sz w:val="24"/>
                <w:szCs w:val="24"/>
              </w:rPr>
            </w:pPr>
          </w:p>
        </w:tc>
        <w:tc>
          <w:tcPr>
            <w:tcW w:w="1860" w:type="dxa"/>
            <w:tcBorders>
              <w:bottom w:val="single" w:sz="8" w:space="0" w:color="auto"/>
              <w:right w:val="single" w:sz="8" w:space="0" w:color="auto"/>
            </w:tcBorders>
            <w:shd w:val="clear" w:color="auto" w:fill="auto"/>
            <w:vAlign w:val="bottom"/>
          </w:tcPr>
          <w:p w:rsidR="004922D0" w:rsidRPr="00230CBB" w:rsidRDefault="004922D0" w:rsidP="00230CBB">
            <w:pPr>
              <w:rPr>
                <w:rFonts w:ascii="Times New Roman" w:eastAsia="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rsidR="004922D0" w:rsidRPr="00230CBB" w:rsidRDefault="004922D0" w:rsidP="00230CBB">
            <w:pPr>
              <w:rPr>
                <w:rFonts w:ascii="Times New Roman" w:eastAsia="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4922D0" w:rsidRPr="00230CBB" w:rsidRDefault="004922D0" w:rsidP="00230CBB">
            <w:pPr>
              <w:rPr>
                <w:rFonts w:ascii="Times New Roman" w:eastAsia="Times New Roman" w:hAnsi="Times New Roman"/>
                <w:sz w:val="24"/>
                <w:szCs w:val="24"/>
              </w:rPr>
            </w:pPr>
          </w:p>
        </w:tc>
      </w:tr>
      <w:tr w:rsidR="004922D0" w:rsidRPr="00F20535" w:rsidTr="008B68B3">
        <w:trPr>
          <w:trHeight w:val="546"/>
        </w:trPr>
        <w:tc>
          <w:tcPr>
            <w:tcW w:w="1900" w:type="dxa"/>
            <w:tcBorders>
              <w:left w:val="single" w:sz="8" w:space="0" w:color="auto"/>
              <w:bottom w:val="single" w:sz="8" w:space="0" w:color="auto"/>
              <w:right w:val="single" w:sz="8" w:space="0" w:color="auto"/>
            </w:tcBorders>
            <w:shd w:val="clear" w:color="auto" w:fill="auto"/>
            <w:vAlign w:val="center"/>
          </w:tcPr>
          <w:p w:rsidR="004922D0" w:rsidRPr="00230CBB" w:rsidRDefault="004922D0" w:rsidP="00230CBB">
            <w:pPr>
              <w:ind w:right="780"/>
              <w:jc w:val="right"/>
              <w:rPr>
                <w:rFonts w:ascii="Times New Roman" w:eastAsia="Times New Roman" w:hAnsi="Times New Roman"/>
                <w:sz w:val="24"/>
                <w:szCs w:val="24"/>
              </w:rPr>
            </w:pPr>
            <w:r w:rsidRPr="00230CBB">
              <w:rPr>
                <w:rFonts w:ascii="Times New Roman" w:eastAsia="Times New Roman" w:hAnsi="Times New Roman"/>
                <w:sz w:val="24"/>
                <w:szCs w:val="24"/>
              </w:rPr>
              <w:t>5</w:t>
            </w:r>
          </w:p>
        </w:tc>
        <w:tc>
          <w:tcPr>
            <w:tcW w:w="1860" w:type="dxa"/>
            <w:tcBorders>
              <w:bottom w:val="single" w:sz="8" w:space="0" w:color="auto"/>
              <w:right w:val="single" w:sz="8" w:space="0" w:color="auto"/>
            </w:tcBorders>
            <w:shd w:val="clear" w:color="auto" w:fill="auto"/>
            <w:vAlign w:val="center"/>
          </w:tcPr>
          <w:p w:rsidR="004922D0" w:rsidRPr="00230CBB" w:rsidRDefault="004922D0" w:rsidP="00230CBB">
            <w:pPr>
              <w:ind w:right="760"/>
              <w:jc w:val="right"/>
              <w:rPr>
                <w:rFonts w:ascii="Times New Roman" w:eastAsia="Times New Roman" w:hAnsi="Times New Roman"/>
                <w:sz w:val="24"/>
                <w:szCs w:val="24"/>
              </w:rPr>
            </w:pPr>
            <w:r w:rsidRPr="00230CBB">
              <w:rPr>
                <w:rFonts w:ascii="Times New Roman" w:eastAsia="Times New Roman" w:hAnsi="Times New Roman"/>
                <w:sz w:val="24"/>
                <w:szCs w:val="24"/>
              </w:rPr>
              <w:t>2</w:t>
            </w:r>
          </w:p>
        </w:tc>
        <w:tc>
          <w:tcPr>
            <w:tcW w:w="1860" w:type="dxa"/>
            <w:tcBorders>
              <w:bottom w:val="single" w:sz="8" w:space="0" w:color="auto"/>
              <w:right w:val="single" w:sz="8" w:space="0" w:color="auto"/>
            </w:tcBorders>
            <w:shd w:val="clear" w:color="auto" w:fill="auto"/>
            <w:vAlign w:val="center"/>
          </w:tcPr>
          <w:p w:rsidR="004922D0" w:rsidRPr="00230CBB" w:rsidRDefault="004922D0" w:rsidP="00230CBB">
            <w:pPr>
              <w:ind w:right="760"/>
              <w:jc w:val="right"/>
              <w:rPr>
                <w:rFonts w:ascii="Times New Roman" w:eastAsia="Times New Roman" w:hAnsi="Times New Roman"/>
                <w:sz w:val="24"/>
                <w:szCs w:val="24"/>
              </w:rPr>
            </w:pPr>
            <w:r w:rsidRPr="00230CBB">
              <w:rPr>
                <w:rFonts w:ascii="Times New Roman" w:eastAsia="Times New Roman" w:hAnsi="Times New Roman"/>
                <w:sz w:val="24"/>
                <w:szCs w:val="24"/>
              </w:rPr>
              <w:t>1</w:t>
            </w:r>
          </w:p>
        </w:tc>
        <w:tc>
          <w:tcPr>
            <w:tcW w:w="1880" w:type="dxa"/>
            <w:tcBorders>
              <w:bottom w:val="single" w:sz="8" w:space="0" w:color="auto"/>
              <w:right w:val="single" w:sz="8" w:space="0" w:color="auto"/>
            </w:tcBorders>
            <w:shd w:val="clear" w:color="auto" w:fill="auto"/>
            <w:vAlign w:val="center"/>
          </w:tcPr>
          <w:p w:rsidR="004922D0" w:rsidRPr="00230CBB" w:rsidRDefault="004922D0" w:rsidP="00230CBB">
            <w:pPr>
              <w:ind w:right="780"/>
              <w:jc w:val="right"/>
              <w:rPr>
                <w:rFonts w:ascii="Times New Roman" w:eastAsia="Times New Roman" w:hAnsi="Times New Roman"/>
                <w:sz w:val="24"/>
                <w:szCs w:val="24"/>
              </w:rPr>
            </w:pPr>
            <w:r w:rsidRPr="00230CBB">
              <w:rPr>
                <w:rFonts w:ascii="Times New Roman" w:eastAsia="Times New Roman" w:hAnsi="Times New Roman"/>
                <w:sz w:val="24"/>
                <w:szCs w:val="24"/>
              </w:rPr>
              <w:t>1</w:t>
            </w:r>
          </w:p>
        </w:tc>
        <w:tc>
          <w:tcPr>
            <w:tcW w:w="2140" w:type="dxa"/>
            <w:tcBorders>
              <w:bottom w:val="single" w:sz="8" w:space="0" w:color="auto"/>
              <w:right w:val="single" w:sz="8" w:space="0" w:color="auto"/>
            </w:tcBorders>
            <w:shd w:val="clear" w:color="auto" w:fill="auto"/>
            <w:vAlign w:val="center"/>
          </w:tcPr>
          <w:p w:rsidR="004922D0" w:rsidRPr="00230CBB" w:rsidRDefault="004922D0" w:rsidP="00230CBB">
            <w:pPr>
              <w:ind w:right="840"/>
              <w:jc w:val="right"/>
              <w:rPr>
                <w:rFonts w:ascii="Times New Roman" w:eastAsia="Times New Roman" w:hAnsi="Times New Roman"/>
                <w:sz w:val="24"/>
                <w:szCs w:val="24"/>
              </w:rPr>
            </w:pPr>
            <w:r w:rsidRPr="00230CBB">
              <w:rPr>
                <w:rFonts w:ascii="Times New Roman" w:eastAsia="Times New Roman" w:hAnsi="Times New Roman"/>
                <w:sz w:val="24"/>
                <w:szCs w:val="24"/>
              </w:rPr>
              <w:t>5</w:t>
            </w:r>
          </w:p>
        </w:tc>
      </w:tr>
    </w:tbl>
    <w:p w:rsidR="005E2901" w:rsidRPr="00C2701F" w:rsidRDefault="005E2901" w:rsidP="005E2901">
      <w:pPr>
        <w:spacing w:line="237" w:lineRule="auto"/>
        <w:ind w:left="20"/>
        <w:rPr>
          <w:rFonts w:ascii="Times New Roman" w:eastAsia="Times New Roman" w:hAnsi="Times New Roman"/>
          <w:b/>
          <w:sz w:val="28"/>
          <w:szCs w:val="28"/>
        </w:rPr>
      </w:pPr>
      <w:r w:rsidRPr="00C2701F">
        <w:rPr>
          <w:rFonts w:ascii="Times New Roman" w:eastAsia="Times New Roman" w:hAnsi="Times New Roman"/>
          <w:b/>
          <w:sz w:val="28"/>
          <w:szCs w:val="28"/>
        </w:rPr>
        <w:t>По уровню квалификации:</w:t>
      </w:r>
    </w:p>
    <w:p w:rsidR="004922D0" w:rsidRPr="00F20535" w:rsidRDefault="004922D0" w:rsidP="005E2901">
      <w:pPr>
        <w:spacing w:line="0" w:lineRule="atLeast"/>
        <w:rPr>
          <w:rFonts w:ascii="Times New Roman" w:eastAsia="Times New Roman" w:hAnsi="Times New Roman"/>
          <w:sz w:val="28"/>
          <w:szCs w:val="28"/>
        </w:rPr>
      </w:pPr>
      <w:r w:rsidRPr="00F20535">
        <w:rPr>
          <w:rFonts w:ascii="Times New Roman" w:eastAsia="Times New Roman" w:hAnsi="Times New Roman"/>
          <w:sz w:val="28"/>
          <w:szCs w:val="28"/>
        </w:rPr>
        <w:t>Педагоги с высшей категорией составляют – 7% (1 человек)</w:t>
      </w:r>
      <w:r w:rsidR="00230CBB">
        <w:rPr>
          <w:rFonts w:ascii="Times New Roman" w:eastAsia="Times New Roman" w:hAnsi="Times New Roman"/>
          <w:sz w:val="28"/>
          <w:szCs w:val="28"/>
        </w:rPr>
        <w:t>.</w:t>
      </w:r>
    </w:p>
    <w:p w:rsidR="004922D0" w:rsidRPr="00F20535" w:rsidRDefault="004922D0" w:rsidP="004922D0">
      <w:pPr>
        <w:tabs>
          <w:tab w:val="left" w:pos="4640"/>
        </w:tabs>
        <w:spacing w:line="0" w:lineRule="atLeast"/>
        <w:ind w:left="20"/>
        <w:rPr>
          <w:rFonts w:ascii="Times New Roman" w:eastAsia="Times New Roman" w:hAnsi="Times New Roman"/>
          <w:sz w:val="28"/>
          <w:szCs w:val="28"/>
        </w:rPr>
      </w:pPr>
      <w:r w:rsidRPr="00F20535">
        <w:rPr>
          <w:rFonts w:ascii="Times New Roman" w:eastAsia="Times New Roman" w:hAnsi="Times New Roman"/>
          <w:sz w:val="28"/>
          <w:szCs w:val="28"/>
        </w:rPr>
        <w:t>Педагоги с первой категорией составляют -39% (5 человек)</w:t>
      </w:r>
      <w:r w:rsidR="00230CBB">
        <w:rPr>
          <w:rFonts w:ascii="Times New Roman" w:eastAsia="Times New Roman" w:hAnsi="Times New Roman"/>
          <w:sz w:val="28"/>
          <w:szCs w:val="28"/>
        </w:rPr>
        <w:t>.</w:t>
      </w:r>
    </w:p>
    <w:p w:rsidR="004922D0" w:rsidRPr="00F20535" w:rsidRDefault="004922D0" w:rsidP="004922D0">
      <w:pPr>
        <w:spacing w:line="0" w:lineRule="atLeast"/>
        <w:ind w:left="7"/>
        <w:rPr>
          <w:rFonts w:ascii="Times New Roman" w:eastAsia="Times New Roman" w:hAnsi="Times New Roman"/>
          <w:sz w:val="28"/>
          <w:szCs w:val="28"/>
        </w:rPr>
      </w:pPr>
      <w:r w:rsidRPr="00F20535">
        <w:rPr>
          <w:rFonts w:ascii="Times New Roman" w:eastAsia="Times New Roman" w:hAnsi="Times New Roman"/>
          <w:sz w:val="28"/>
          <w:szCs w:val="28"/>
        </w:rPr>
        <w:t>Педагоги, соответствующие занимаемой должности – 15 % (2 человек</w:t>
      </w:r>
      <w:r>
        <w:rPr>
          <w:rFonts w:ascii="Times New Roman" w:eastAsia="Times New Roman" w:hAnsi="Times New Roman"/>
          <w:sz w:val="28"/>
          <w:szCs w:val="28"/>
        </w:rPr>
        <w:t>а</w:t>
      </w:r>
      <w:r w:rsidRPr="00F20535">
        <w:rPr>
          <w:rFonts w:ascii="Times New Roman" w:eastAsia="Times New Roman" w:hAnsi="Times New Roman"/>
          <w:sz w:val="28"/>
          <w:szCs w:val="28"/>
        </w:rPr>
        <w:t>)</w:t>
      </w:r>
      <w:r w:rsidR="00230CBB">
        <w:rPr>
          <w:rFonts w:ascii="Times New Roman" w:eastAsia="Times New Roman" w:hAnsi="Times New Roman"/>
          <w:sz w:val="28"/>
          <w:szCs w:val="28"/>
        </w:rPr>
        <w:t>.</w:t>
      </w:r>
    </w:p>
    <w:p w:rsidR="004922D0" w:rsidRPr="00F20535" w:rsidRDefault="004922D0" w:rsidP="004922D0">
      <w:pPr>
        <w:spacing w:line="0" w:lineRule="atLeast"/>
        <w:ind w:left="7"/>
        <w:rPr>
          <w:rFonts w:ascii="Times New Roman" w:eastAsia="Times New Roman" w:hAnsi="Times New Roman"/>
          <w:sz w:val="28"/>
          <w:szCs w:val="28"/>
        </w:rPr>
      </w:pPr>
      <w:r w:rsidRPr="00F20535">
        <w:rPr>
          <w:rFonts w:ascii="Times New Roman" w:eastAsia="Times New Roman" w:hAnsi="Times New Roman"/>
          <w:sz w:val="28"/>
          <w:szCs w:val="28"/>
        </w:rPr>
        <w:t>Молодые специалисты без категории - 39 % (5 человек)</w:t>
      </w:r>
      <w:r w:rsidR="00230CBB">
        <w:rPr>
          <w:rFonts w:ascii="Times New Roman" w:eastAsia="Times New Roman" w:hAnsi="Times New Roman"/>
          <w:sz w:val="28"/>
          <w:szCs w:val="28"/>
        </w:rPr>
        <w:t>.</w:t>
      </w:r>
    </w:p>
    <w:p w:rsidR="004922D0" w:rsidRPr="00F20535" w:rsidRDefault="004922D0" w:rsidP="004922D0">
      <w:pPr>
        <w:spacing w:line="5" w:lineRule="exact"/>
        <w:rPr>
          <w:rFonts w:ascii="Times New Roman" w:eastAsia="Times New Roman" w:hAnsi="Times New Roman"/>
          <w:sz w:val="28"/>
          <w:szCs w:val="28"/>
        </w:rPr>
      </w:pPr>
    </w:p>
    <w:p w:rsidR="004922D0" w:rsidRPr="00C2701F" w:rsidRDefault="004922D0" w:rsidP="004922D0">
      <w:pPr>
        <w:spacing w:line="0" w:lineRule="atLeast"/>
        <w:ind w:left="7"/>
        <w:rPr>
          <w:rFonts w:ascii="Times New Roman" w:eastAsia="Times New Roman" w:hAnsi="Times New Roman"/>
          <w:b/>
          <w:sz w:val="28"/>
          <w:szCs w:val="28"/>
        </w:rPr>
      </w:pPr>
      <w:r w:rsidRPr="00C2701F">
        <w:rPr>
          <w:rFonts w:ascii="Times New Roman" w:eastAsia="Times New Roman" w:hAnsi="Times New Roman"/>
          <w:b/>
          <w:sz w:val="28"/>
          <w:szCs w:val="28"/>
        </w:rPr>
        <w:t>Повышение квалификации:</w:t>
      </w:r>
    </w:p>
    <w:p w:rsidR="004922D0" w:rsidRPr="00F20535" w:rsidRDefault="004922D0" w:rsidP="004922D0">
      <w:pPr>
        <w:spacing w:line="7" w:lineRule="exact"/>
        <w:rPr>
          <w:rFonts w:ascii="Times New Roman" w:eastAsia="Times New Roman" w:hAnsi="Times New Roman"/>
          <w:sz w:val="28"/>
          <w:szCs w:val="28"/>
        </w:rPr>
      </w:pPr>
    </w:p>
    <w:p w:rsidR="004922D0" w:rsidRPr="00F20535" w:rsidRDefault="004922D0" w:rsidP="004922D0">
      <w:pPr>
        <w:spacing w:line="234" w:lineRule="auto"/>
        <w:ind w:left="7" w:firstLine="708"/>
        <w:jc w:val="both"/>
        <w:rPr>
          <w:rFonts w:ascii="Times New Roman" w:eastAsia="Times New Roman" w:hAnsi="Times New Roman"/>
          <w:sz w:val="28"/>
          <w:szCs w:val="28"/>
        </w:rPr>
      </w:pPr>
      <w:r w:rsidRPr="00F20535">
        <w:rPr>
          <w:rFonts w:ascii="Times New Roman" w:eastAsia="Times New Roman" w:hAnsi="Times New Roman"/>
          <w:sz w:val="28"/>
          <w:szCs w:val="28"/>
        </w:rPr>
        <w:t>Педагоги МАДОУ систематически повышают свой профессиональный уровень, занимаясь самообразованием и обучаясь на курсах повышения квалификации.</w:t>
      </w:r>
    </w:p>
    <w:p w:rsidR="004922D0" w:rsidRPr="00F20535" w:rsidRDefault="004922D0" w:rsidP="004922D0">
      <w:pPr>
        <w:spacing w:line="2" w:lineRule="exact"/>
        <w:jc w:val="both"/>
        <w:rPr>
          <w:rFonts w:ascii="Times New Roman" w:eastAsia="Times New Roman" w:hAnsi="Times New Roman"/>
          <w:sz w:val="28"/>
          <w:szCs w:val="28"/>
        </w:rPr>
      </w:pPr>
    </w:p>
    <w:p w:rsidR="004922D0" w:rsidRPr="00F20535" w:rsidRDefault="004922D0" w:rsidP="00230CBB">
      <w:pPr>
        <w:spacing w:line="0" w:lineRule="atLeast"/>
        <w:jc w:val="both"/>
        <w:rPr>
          <w:rFonts w:ascii="Times New Roman" w:eastAsia="Times New Roman" w:hAnsi="Times New Roman"/>
          <w:sz w:val="28"/>
          <w:szCs w:val="28"/>
        </w:rPr>
      </w:pPr>
      <w:r w:rsidRPr="00F20535">
        <w:rPr>
          <w:rFonts w:ascii="Times New Roman" w:eastAsia="Times New Roman" w:hAnsi="Times New Roman"/>
          <w:sz w:val="28"/>
          <w:szCs w:val="28"/>
        </w:rPr>
        <w:t>За последние два года 100% педагогов прошли курсовую под</w:t>
      </w:r>
      <w:r>
        <w:rPr>
          <w:rFonts w:ascii="Times New Roman" w:eastAsia="Times New Roman" w:hAnsi="Times New Roman"/>
          <w:sz w:val="28"/>
          <w:szCs w:val="28"/>
        </w:rPr>
        <w:t xml:space="preserve">готовку по следующим </w:t>
      </w:r>
      <w:r w:rsidRPr="00F20535">
        <w:rPr>
          <w:rFonts w:ascii="Times New Roman" w:eastAsia="Times New Roman" w:hAnsi="Times New Roman"/>
          <w:sz w:val="28"/>
          <w:szCs w:val="28"/>
        </w:rPr>
        <w:t>темам:</w:t>
      </w:r>
    </w:p>
    <w:p w:rsidR="004922D0" w:rsidRPr="00F20535" w:rsidRDefault="004922D0" w:rsidP="004922D0">
      <w:pPr>
        <w:numPr>
          <w:ilvl w:val="0"/>
          <w:numId w:val="2"/>
        </w:numPr>
        <w:tabs>
          <w:tab w:val="left" w:pos="147"/>
        </w:tabs>
        <w:spacing w:line="0" w:lineRule="atLeast"/>
        <w:ind w:left="147" w:hanging="147"/>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«Активные методы в образовательной и воспитательной деятельности в условиях реализации ФГОС ДО. Совершенствование ИКТ технологии воспитателя»; </w:t>
      </w:r>
    </w:p>
    <w:p w:rsidR="004922D0" w:rsidRPr="00F20535" w:rsidRDefault="004922D0" w:rsidP="004922D0">
      <w:pPr>
        <w:tabs>
          <w:tab w:val="left" w:pos="147"/>
        </w:tabs>
        <w:spacing w:line="0" w:lineRule="atLeast"/>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 «Интерактивные методы обучения в основном и дополнительном образовании (для воспитателей дошкольных образовательных учреждений»); </w:t>
      </w:r>
    </w:p>
    <w:p w:rsidR="004922D0" w:rsidRPr="00F20535" w:rsidRDefault="004922D0" w:rsidP="004922D0">
      <w:pPr>
        <w:spacing w:line="12" w:lineRule="exact"/>
        <w:rPr>
          <w:rFonts w:ascii="Times New Roman" w:eastAsia="Times New Roman" w:hAnsi="Times New Roman"/>
          <w:sz w:val="28"/>
          <w:szCs w:val="28"/>
        </w:rPr>
      </w:pPr>
    </w:p>
    <w:p w:rsidR="004922D0" w:rsidRPr="00F20535" w:rsidRDefault="004922D0" w:rsidP="004922D0">
      <w:pPr>
        <w:tabs>
          <w:tab w:val="left" w:pos="504"/>
        </w:tabs>
        <w:spacing w:line="234" w:lineRule="auto"/>
        <w:ind w:left="7" w:right="20"/>
        <w:jc w:val="both"/>
        <w:rPr>
          <w:rFonts w:ascii="Times New Roman" w:eastAsia="Times New Roman" w:hAnsi="Times New Roman"/>
          <w:sz w:val="28"/>
          <w:szCs w:val="28"/>
        </w:rPr>
      </w:pPr>
      <w:r w:rsidRPr="00F20535">
        <w:rPr>
          <w:rFonts w:ascii="Times New Roman" w:eastAsia="Times New Roman" w:hAnsi="Times New Roman"/>
          <w:sz w:val="28"/>
          <w:szCs w:val="28"/>
        </w:rPr>
        <w:t>-  «Организация и содержание логопедической работы с детьми дошкольного возраста в условиях реализации ФГОС».</w:t>
      </w:r>
    </w:p>
    <w:p w:rsidR="004922D0" w:rsidRPr="00F20535" w:rsidRDefault="004922D0" w:rsidP="004922D0">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1.3. Управление учреждением и воспитательно</w:t>
      </w:r>
      <w:r>
        <w:rPr>
          <w:rFonts w:ascii="Times New Roman" w:eastAsia="Times New Roman" w:hAnsi="Times New Roman"/>
          <w:b/>
          <w:sz w:val="28"/>
          <w:szCs w:val="28"/>
        </w:rPr>
        <w:t xml:space="preserve"> - </w:t>
      </w:r>
      <w:r w:rsidRPr="00F20535">
        <w:rPr>
          <w:rFonts w:ascii="Times New Roman" w:eastAsia="Times New Roman" w:hAnsi="Times New Roman"/>
          <w:b/>
          <w:sz w:val="28"/>
          <w:szCs w:val="28"/>
        </w:rPr>
        <w:t>образовательным процессом</w:t>
      </w:r>
    </w:p>
    <w:p w:rsidR="004922D0" w:rsidRPr="00F20535" w:rsidRDefault="004922D0" w:rsidP="004922D0">
      <w:pPr>
        <w:spacing w:line="237" w:lineRule="auto"/>
        <w:ind w:left="7" w:firstLine="708"/>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Управление Учреждением осуществляется в соответствии с современными нормативно-правовыми документами, регламентирующими деятельность дошкольных образовательных учреждений, и строится на принципах единоначалия и самоуправления, обеспечивающих государственно-общественный характер управления МАДОУ. </w:t>
      </w:r>
    </w:p>
    <w:p w:rsidR="004922D0" w:rsidRPr="004D77B1" w:rsidRDefault="004922D0" w:rsidP="004922D0">
      <w:pPr>
        <w:spacing w:line="237" w:lineRule="auto"/>
        <w:jc w:val="both"/>
        <w:rPr>
          <w:rFonts w:ascii="Times New Roman" w:eastAsia="Times New Roman" w:hAnsi="Times New Roman"/>
          <w:b/>
          <w:sz w:val="28"/>
          <w:szCs w:val="28"/>
        </w:rPr>
      </w:pPr>
      <w:r w:rsidRPr="004D77B1">
        <w:rPr>
          <w:rFonts w:ascii="Times New Roman" w:eastAsia="Times New Roman" w:hAnsi="Times New Roman"/>
          <w:b/>
          <w:sz w:val="28"/>
          <w:szCs w:val="28"/>
        </w:rPr>
        <w:t>Органами управления Учреждения являются:</w:t>
      </w:r>
    </w:p>
    <w:p w:rsidR="004922D0" w:rsidRPr="00F20535" w:rsidRDefault="004922D0" w:rsidP="004922D0">
      <w:pPr>
        <w:tabs>
          <w:tab w:val="left" w:pos="707"/>
        </w:tabs>
        <w:spacing w:line="227" w:lineRule="auto"/>
        <w:jc w:val="both"/>
        <w:rPr>
          <w:rFonts w:ascii="Times New Roman" w:eastAsia="Times New Roman" w:hAnsi="Times New Roman"/>
          <w:sz w:val="28"/>
          <w:szCs w:val="28"/>
        </w:rPr>
      </w:pPr>
      <w:r w:rsidRPr="00F20535">
        <w:rPr>
          <w:rFonts w:ascii="Times New Roman" w:eastAsia="Times New Roman" w:hAnsi="Times New Roman"/>
          <w:sz w:val="28"/>
          <w:szCs w:val="28"/>
        </w:rPr>
        <w:t>- высший орган управления – Учредитель;</w:t>
      </w:r>
    </w:p>
    <w:p w:rsidR="004922D0" w:rsidRPr="00F20535" w:rsidRDefault="004922D0" w:rsidP="00230CBB">
      <w:pPr>
        <w:tabs>
          <w:tab w:val="left" w:pos="707"/>
        </w:tabs>
        <w:spacing w:line="225" w:lineRule="auto"/>
        <w:jc w:val="both"/>
        <w:rPr>
          <w:rFonts w:ascii="Times New Roman" w:eastAsia="Times New Roman" w:hAnsi="Times New Roman"/>
          <w:sz w:val="28"/>
          <w:szCs w:val="28"/>
        </w:rPr>
      </w:pPr>
      <w:r w:rsidRPr="00F20535">
        <w:rPr>
          <w:rFonts w:ascii="Times New Roman" w:eastAsia="Times New Roman" w:hAnsi="Times New Roman"/>
          <w:sz w:val="28"/>
          <w:szCs w:val="28"/>
        </w:rPr>
        <w:t>- исполнительный орган – единоличный – заведующий;</w:t>
      </w:r>
    </w:p>
    <w:p w:rsidR="004922D0" w:rsidRPr="00F20535" w:rsidRDefault="004922D0" w:rsidP="004922D0">
      <w:pPr>
        <w:tabs>
          <w:tab w:val="left" w:pos="687"/>
          <w:tab w:val="left" w:pos="1647"/>
          <w:tab w:val="left" w:pos="3547"/>
          <w:tab w:val="left" w:pos="5507"/>
          <w:tab w:val="left" w:pos="6327"/>
          <w:tab w:val="left" w:pos="7187"/>
          <w:tab w:val="left" w:pos="8587"/>
        </w:tabs>
        <w:spacing w:line="0" w:lineRule="atLeast"/>
        <w:ind w:left="7"/>
        <w:jc w:val="both"/>
        <w:rPr>
          <w:rFonts w:ascii="Times New Roman" w:eastAsia="Times New Roman" w:hAnsi="Times New Roman"/>
          <w:sz w:val="28"/>
          <w:szCs w:val="28"/>
        </w:rPr>
      </w:pPr>
      <w:r w:rsidRPr="00F20535">
        <w:rPr>
          <w:rFonts w:ascii="Times New Roman" w:eastAsia="Times New Roman" w:hAnsi="Times New Roman"/>
          <w:sz w:val="28"/>
          <w:szCs w:val="28"/>
        </w:rPr>
        <w:t>- органы самоуправления (Педагогический совет, общее собрание трудового коллектива)</w:t>
      </w:r>
      <w:r>
        <w:rPr>
          <w:rFonts w:ascii="Times New Roman" w:eastAsia="Times New Roman" w:hAnsi="Times New Roman"/>
          <w:sz w:val="28"/>
          <w:szCs w:val="28"/>
        </w:rPr>
        <w:t>.</w:t>
      </w:r>
    </w:p>
    <w:p w:rsidR="004922D0" w:rsidRDefault="00D650FB" w:rsidP="00230CBB">
      <w:pPr>
        <w:tabs>
          <w:tab w:val="left" w:pos="1067"/>
          <w:tab w:val="left" w:pos="2627"/>
          <w:tab w:val="left" w:pos="4187"/>
          <w:tab w:val="left" w:pos="5427"/>
          <w:tab w:val="left" w:pos="5967"/>
          <w:tab w:val="left" w:pos="7267"/>
          <w:tab w:val="left" w:pos="8747"/>
        </w:tabs>
        <w:spacing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476A8">
        <w:rPr>
          <w:rFonts w:ascii="Times New Roman" w:eastAsia="Times New Roman" w:hAnsi="Times New Roman"/>
          <w:sz w:val="28"/>
          <w:szCs w:val="28"/>
        </w:rPr>
        <w:t xml:space="preserve"> </w:t>
      </w:r>
      <w:r w:rsidR="004922D0">
        <w:rPr>
          <w:rFonts w:ascii="Times New Roman" w:eastAsia="Times New Roman" w:hAnsi="Times New Roman"/>
          <w:sz w:val="28"/>
          <w:szCs w:val="28"/>
        </w:rPr>
        <w:t>К </w:t>
      </w:r>
      <w:r w:rsidR="004922D0" w:rsidRPr="00F20535">
        <w:rPr>
          <w:rFonts w:ascii="Times New Roman" w:eastAsia="Times New Roman" w:hAnsi="Times New Roman"/>
          <w:sz w:val="28"/>
          <w:szCs w:val="28"/>
        </w:rPr>
        <w:t>компетенции</w:t>
      </w:r>
      <w:r w:rsidR="004922D0">
        <w:rPr>
          <w:rFonts w:ascii="Times New Roman" w:eastAsia="Times New Roman" w:hAnsi="Times New Roman"/>
          <w:sz w:val="28"/>
          <w:szCs w:val="28"/>
        </w:rPr>
        <w:t> заведующего относятся все вопросы </w:t>
      </w:r>
      <w:r w:rsidR="004922D0" w:rsidRPr="00F20535">
        <w:rPr>
          <w:rFonts w:ascii="Times New Roman" w:eastAsia="Times New Roman" w:hAnsi="Times New Roman"/>
          <w:sz w:val="28"/>
          <w:szCs w:val="28"/>
        </w:rPr>
        <w:t>руководства</w:t>
      </w:r>
      <w:r w:rsidR="004922D0">
        <w:rPr>
          <w:rFonts w:ascii="Times New Roman" w:eastAsia="Times New Roman" w:hAnsi="Times New Roman"/>
          <w:sz w:val="28"/>
          <w:szCs w:val="28"/>
        </w:rPr>
        <w:t> </w:t>
      </w:r>
      <w:r w:rsidR="004922D0" w:rsidRPr="00F20535">
        <w:rPr>
          <w:rFonts w:ascii="Times New Roman" w:eastAsia="Times New Roman" w:hAnsi="Times New Roman"/>
          <w:sz w:val="28"/>
          <w:szCs w:val="28"/>
        </w:rPr>
        <w:t>текущей</w:t>
      </w:r>
      <w:r>
        <w:rPr>
          <w:rFonts w:ascii="Times New Roman" w:eastAsia="Times New Roman" w:hAnsi="Times New Roman"/>
          <w:sz w:val="28"/>
          <w:szCs w:val="28"/>
        </w:rPr>
        <w:t xml:space="preserve"> </w:t>
      </w:r>
      <w:r w:rsidR="004922D0" w:rsidRPr="00F20535">
        <w:rPr>
          <w:rFonts w:ascii="Times New Roman" w:eastAsia="Times New Roman" w:hAnsi="Times New Roman"/>
          <w:sz w:val="28"/>
          <w:szCs w:val="28"/>
        </w:rPr>
        <w:t>деятельности учреждения.</w:t>
      </w:r>
      <w:r>
        <w:rPr>
          <w:rFonts w:ascii="Times New Roman" w:eastAsia="Times New Roman" w:hAnsi="Times New Roman"/>
          <w:sz w:val="28"/>
          <w:szCs w:val="28"/>
        </w:rPr>
        <w:t xml:space="preserve"> </w:t>
      </w:r>
      <w:r w:rsidR="004922D0">
        <w:rPr>
          <w:rFonts w:ascii="Times New Roman" w:eastAsia="Times New Roman" w:hAnsi="Times New Roman"/>
          <w:sz w:val="28"/>
          <w:szCs w:val="28"/>
        </w:rPr>
        <w:t xml:space="preserve">В компетенцию педагогического совета входит утверждение Образовательной программы МАДОУ, основных направлений образовательной деятельности, выбор различных вариантов содержания, форм, методов, технологии планирования воспитательно – образовательной деятельности, организация работы по повышению квалификации </w:t>
      </w:r>
      <w:r w:rsidR="004922D0">
        <w:rPr>
          <w:rFonts w:ascii="Times New Roman" w:eastAsia="Times New Roman" w:hAnsi="Times New Roman"/>
          <w:sz w:val="28"/>
          <w:szCs w:val="28"/>
        </w:rPr>
        <w:lastRenderedPageBreak/>
        <w:t>педагогических работников, развитию их творческих инициатив, вопросы организации образовательной деятельности.</w:t>
      </w:r>
    </w:p>
    <w:p w:rsidR="004922D0" w:rsidRPr="00F20535" w:rsidRDefault="003476A8" w:rsidP="00CF5677">
      <w:pPr>
        <w:spacing w:line="236" w:lineRule="auto"/>
        <w:ind w:left="7"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922D0" w:rsidRPr="00F20535">
        <w:rPr>
          <w:rFonts w:ascii="Times New Roman" w:eastAsia="Times New Roman" w:hAnsi="Times New Roman"/>
          <w:sz w:val="28"/>
          <w:szCs w:val="28"/>
        </w:rPr>
        <w:t>Общее собрание трудового коллекти</w:t>
      </w:r>
      <w:r w:rsidR="00230CBB">
        <w:rPr>
          <w:rFonts w:ascii="Times New Roman" w:eastAsia="Times New Roman" w:hAnsi="Times New Roman"/>
          <w:sz w:val="28"/>
          <w:szCs w:val="28"/>
        </w:rPr>
        <w:t>ва решает вопросы по коллективному</w:t>
      </w:r>
      <w:r w:rsidR="004922D0" w:rsidRPr="00F20535">
        <w:rPr>
          <w:rFonts w:ascii="Times New Roman" w:eastAsia="Times New Roman" w:hAnsi="Times New Roman"/>
          <w:sz w:val="28"/>
          <w:szCs w:val="28"/>
        </w:rPr>
        <w:t xml:space="preserve"> договору, выбирает из своего состава комиссию по трудовым спорам, защищает права и интересы членов профсоюза по вопросам возмещения вреда, утверждает С</w:t>
      </w:r>
      <w:r w:rsidR="00CF5677">
        <w:rPr>
          <w:rFonts w:ascii="Times New Roman" w:eastAsia="Times New Roman" w:hAnsi="Times New Roman"/>
          <w:sz w:val="28"/>
          <w:szCs w:val="28"/>
        </w:rPr>
        <w:t>оглашение по охране труда.</w:t>
      </w:r>
    </w:p>
    <w:p w:rsidR="004922D0" w:rsidRPr="00F20535" w:rsidRDefault="004922D0" w:rsidP="004922D0">
      <w:pPr>
        <w:spacing w:line="12" w:lineRule="exact"/>
        <w:jc w:val="both"/>
        <w:rPr>
          <w:rFonts w:ascii="Times New Roman" w:eastAsia="Times New Roman" w:hAnsi="Times New Roman"/>
          <w:sz w:val="28"/>
          <w:szCs w:val="28"/>
        </w:rPr>
      </w:pPr>
    </w:p>
    <w:p w:rsidR="004922D0" w:rsidRPr="00F20535" w:rsidRDefault="004922D0" w:rsidP="004922D0">
      <w:pPr>
        <w:spacing w:line="234" w:lineRule="auto"/>
        <w:ind w:left="7" w:right="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Заведующий детским садом участвует в исполнении полномочий Совета, являясь его обязательным участником.</w:t>
      </w:r>
    </w:p>
    <w:p w:rsidR="004922D0" w:rsidRPr="00F20535" w:rsidRDefault="004922D0" w:rsidP="004922D0">
      <w:pPr>
        <w:tabs>
          <w:tab w:val="left" w:pos="1068"/>
        </w:tabs>
        <w:spacing w:line="234" w:lineRule="auto"/>
        <w:ind w:right="20"/>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            С целью обеспечения действенности системы внутреннего управления в организации, совершенствования и развития всей жизнедеятельности учреждения в МАДОУ эффективно работает методическая служба. В ее компетентность входит решение следующих задач: создание условий для повышения профессиональной компетентности, роста педагогического мастерства и развитие потенциала каждого педагога, создан</w:t>
      </w:r>
      <w:r>
        <w:rPr>
          <w:rFonts w:ascii="Times New Roman" w:eastAsia="Times New Roman" w:hAnsi="Times New Roman"/>
          <w:sz w:val="28"/>
          <w:szCs w:val="28"/>
        </w:rPr>
        <w:t xml:space="preserve">ие единого информационного </w:t>
      </w:r>
      <w:r w:rsidRPr="00F20535">
        <w:rPr>
          <w:rFonts w:ascii="Times New Roman" w:eastAsia="Times New Roman" w:hAnsi="Times New Roman"/>
          <w:sz w:val="28"/>
          <w:szCs w:val="28"/>
        </w:rPr>
        <w:t>пространства и регулирование информационных потоков управленческой и научно-методической документации, обобщение и распространение ценного опыта достижений в образовательной практике, проведение мониторинговых и аттестационных процедур для объективного анализа процесса развития и достигнутых результатов и т.п.</w:t>
      </w:r>
    </w:p>
    <w:p w:rsidR="004922D0" w:rsidRDefault="003A4926" w:rsidP="004922D0">
      <w:pPr>
        <w:jc w:val="both"/>
        <w:rPr>
          <w:rFonts w:ascii="Times New Roman" w:eastAsia="Times New Roman" w:hAnsi="Times New Roman"/>
          <w:sz w:val="28"/>
          <w:szCs w:val="28"/>
        </w:rPr>
      </w:pPr>
      <w:r w:rsidRPr="00F20535">
        <w:rPr>
          <w:rFonts w:ascii="Times New Roman" w:eastAsia="Times New Roman" w:hAnsi="Times New Roman"/>
          <w:sz w:val="28"/>
          <w:szCs w:val="28"/>
        </w:rPr>
        <w:t>Одной из эффективных форм взаимодействия педагогов является творческая группа, которая создается для решения таких задач как: обобщение опыта работы педагогов МАДОУ по определенной проблеме, для апробаци</w:t>
      </w:r>
      <w:r>
        <w:rPr>
          <w:rFonts w:ascii="Times New Roman" w:eastAsia="Times New Roman" w:hAnsi="Times New Roman"/>
          <w:sz w:val="28"/>
          <w:szCs w:val="28"/>
        </w:rPr>
        <w:t xml:space="preserve">и инновационных образовательных технологий, для разрешений профессиональных затруднений при осуществлении образовательной деятельности, для методической поддержке участников профессиональных конкурсов педагогического мастерства. </w:t>
      </w:r>
    </w:p>
    <w:p w:rsidR="003A4926" w:rsidRPr="00F20535" w:rsidRDefault="003A4926" w:rsidP="003A4926">
      <w:pPr>
        <w:tabs>
          <w:tab w:val="left" w:pos="1068"/>
        </w:tabs>
        <w:spacing w:line="234" w:lineRule="auto"/>
        <w:ind w:right="20"/>
        <w:jc w:val="both"/>
        <w:rPr>
          <w:rFonts w:ascii="Times New Roman" w:eastAsia="Times New Roman" w:hAnsi="Times New Roman"/>
          <w:sz w:val="28"/>
          <w:szCs w:val="28"/>
        </w:rPr>
      </w:pPr>
      <w:r w:rsidRPr="00F20535">
        <w:rPr>
          <w:rFonts w:ascii="Times New Roman" w:eastAsia="Times New Roman" w:hAnsi="Times New Roman"/>
          <w:sz w:val="28"/>
          <w:szCs w:val="28"/>
        </w:rPr>
        <w:t>Коррекционная служба, в состав которой входит учитель-логопед, выполня</w:t>
      </w:r>
      <w:r>
        <w:rPr>
          <w:rFonts w:ascii="Times New Roman" w:eastAsia="Times New Roman" w:hAnsi="Times New Roman"/>
          <w:sz w:val="28"/>
          <w:szCs w:val="28"/>
        </w:rPr>
        <w:t>ет следующие функции: проводит коррекционно-развивающую работу</w:t>
      </w:r>
      <w:r w:rsidRPr="00F20535">
        <w:rPr>
          <w:rFonts w:ascii="Times New Roman" w:eastAsia="Times New Roman" w:hAnsi="Times New Roman"/>
          <w:sz w:val="28"/>
          <w:szCs w:val="28"/>
        </w:rPr>
        <w:t xml:space="preserve"> с детьми; консуль</w:t>
      </w:r>
      <w:r>
        <w:rPr>
          <w:rFonts w:ascii="Times New Roman" w:eastAsia="Times New Roman" w:hAnsi="Times New Roman"/>
          <w:sz w:val="28"/>
          <w:szCs w:val="28"/>
        </w:rPr>
        <w:t>тирование педагогов и разработку</w:t>
      </w:r>
      <w:r w:rsidRPr="00F20535">
        <w:rPr>
          <w:rFonts w:ascii="Times New Roman" w:eastAsia="Times New Roman" w:hAnsi="Times New Roman"/>
          <w:sz w:val="28"/>
          <w:szCs w:val="28"/>
        </w:rPr>
        <w:t xml:space="preserve"> методических рекомендаций по организации</w:t>
      </w:r>
      <w:bookmarkStart w:id="1" w:name="page10"/>
      <w:bookmarkEnd w:id="1"/>
      <w:r w:rsidRPr="00F20535">
        <w:rPr>
          <w:rFonts w:ascii="Times New Roman" w:eastAsia="Times New Roman" w:hAnsi="Times New Roman"/>
          <w:sz w:val="28"/>
          <w:szCs w:val="28"/>
        </w:rPr>
        <w:t>коррекционно-развиваю</w:t>
      </w:r>
      <w:r>
        <w:rPr>
          <w:rFonts w:ascii="Times New Roman" w:eastAsia="Times New Roman" w:hAnsi="Times New Roman"/>
          <w:sz w:val="28"/>
          <w:szCs w:val="28"/>
        </w:rPr>
        <w:t xml:space="preserve">щей работе с детьми; организует работу </w:t>
      </w:r>
      <w:r w:rsidRPr="00F20535">
        <w:rPr>
          <w:rFonts w:ascii="Times New Roman" w:eastAsia="Times New Roman" w:hAnsi="Times New Roman"/>
          <w:sz w:val="28"/>
          <w:szCs w:val="28"/>
        </w:rPr>
        <w:t xml:space="preserve">психолого-педагогического консилиума; </w:t>
      </w:r>
      <w:r>
        <w:rPr>
          <w:rFonts w:ascii="Times New Roman" w:eastAsia="Times New Roman" w:hAnsi="Times New Roman"/>
          <w:sz w:val="28"/>
          <w:szCs w:val="28"/>
        </w:rPr>
        <w:t xml:space="preserve">ведет </w:t>
      </w:r>
      <w:r w:rsidRPr="00F20535">
        <w:rPr>
          <w:rFonts w:ascii="Times New Roman" w:eastAsia="Times New Roman" w:hAnsi="Times New Roman"/>
          <w:sz w:val="28"/>
          <w:szCs w:val="28"/>
        </w:rPr>
        <w:t>просвещение и консультирование родителей.</w:t>
      </w:r>
    </w:p>
    <w:p w:rsidR="003A4926" w:rsidRPr="00F20535" w:rsidRDefault="003A4926" w:rsidP="003A4926">
      <w:pPr>
        <w:spacing w:line="0" w:lineRule="atLeast"/>
        <w:ind w:right="80"/>
        <w:jc w:val="both"/>
        <w:rPr>
          <w:rFonts w:ascii="Times New Roman" w:eastAsia="Times New Roman" w:hAnsi="Times New Roman"/>
          <w:b/>
          <w:sz w:val="28"/>
          <w:szCs w:val="28"/>
        </w:rPr>
      </w:pPr>
      <w:r w:rsidRPr="00F20535">
        <w:rPr>
          <w:rFonts w:ascii="Times New Roman" w:eastAsia="Times New Roman" w:hAnsi="Times New Roman"/>
          <w:b/>
          <w:sz w:val="28"/>
          <w:szCs w:val="28"/>
        </w:rPr>
        <w:t>1.4. Характеристика контингента воспитанников</w:t>
      </w:r>
    </w:p>
    <w:p w:rsidR="003A4926" w:rsidRPr="00F20535" w:rsidRDefault="003A4926" w:rsidP="003A4926">
      <w:pPr>
        <w:spacing w:line="10" w:lineRule="exact"/>
        <w:jc w:val="both"/>
        <w:rPr>
          <w:rFonts w:ascii="Times New Roman" w:eastAsia="Times New Roman" w:hAnsi="Times New Roman"/>
          <w:sz w:val="28"/>
          <w:szCs w:val="28"/>
        </w:rPr>
      </w:pPr>
    </w:p>
    <w:p w:rsidR="003A4926" w:rsidRDefault="003A4926" w:rsidP="003A4926">
      <w:pPr>
        <w:tabs>
          <w:tab w:val="left" w:pos="1129"/>
        </w:tabs>
        <w:ind w:right="260"/>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В настоящее время в детском саду функционируют 6 групп, из них: ранний возраст - 2; младшая группа - 1; средняя группа - 1; старшая группа </w:t>
      </w:r>
      <w:r w:rsidR="000E7526">
        <w:rPr>
          <w:rFonts w:ascii="Times New Roman" w:eastAsia="Times New Roman" w:hAnsi="Times New Roman"/>
          <w:sz w:val="28"/>
          <w:szCs w:val="28"/>
        </w:rPr>
        <w:t>–</w:t>
      </w:r>
      <w:r w:rsidRPr="00F20535">
        <w:rPr>
          <w:rFonts w:ascii="Times New Roman" w:eastAsia="Times New Roman" w:hAnsi="Times New Roman"/>
          <w:sz w:val="28"/>
          <w:szCs w:val="28"/>
        </w:rPr>
        <w:t xml:space="preserve"> 1</w:t>
      </w:r>
      <w:r w:rsidR="000E7526">
        <w:rPr>
          <w:rFonts w:ascii="Times New Roman" w:eastAsia="Times New Roman" w:hAnsi="Times New Roman"/>
          <w:sz w:val="28"/>
          <w:szCs w:val="28"/>
        </w:rPr>
        <w:t xml:space="preserve"> (комбинированная)</w:t>
      </w:r>
      <w:r w:rsidRPr="00F20535">
        <w:rPr>
          <w:rFonts w:ascii="Times New Roman" w:eastAsia="Times New Roman" w:hAnsi="Times New Roman"/>
          <w:sz w:val="28"/>
          <w:szCs w:val="28"/>
        </w:rPr>
        <w:t>; подготовительная к школе группа – 1</w:t>
      </w:r>
      <w:r w:rsidR="000E7526">
        <w:rPr>
          <w:rFonts w:ascii="Times New Roman" w:eastAsia="Times New Roman" w:hAnsi="Times New Roman"/>
          <w:sz w:val="28"/>
          <w:szCs w:val="28"/>
        </w:rPr>
        <w:t>(комбинированная)</w:t>
      </w:r>
      <w:r>
        <w:rPr>
          <w:rFonts w:ascii="Times New Roman" w:eastAsia="Times New Roman" w:hAnsi="Times New Roman"/>
          <w:sz w:val="28"/>
          <w:szCs w:val="28"/>
        </w:rPr>
        <w:t>.</w:t>
      </w:r>
    </w:p>
    <w:p w:rsidR="00DF209D" w:rsidRDefault="00DF209D" w:rsidP="003A4926">
      <w:pPr>
        <w:tabs>
          <w:tab w:val="left" w:pos="1129"/>
        </w:tabs>
        <w:ind w:right="260"/>
        <w:jc w:val="both"/>
        <w:rPr>
          <w:rFonts w:ascii="Times New Roman" w:eastAsia="Times New Roman" w:hAnsi="Times New Roman"/>
          <w:sz w:val="28"/>
          <w:szCs w:val="28"/>
        </w:rPr>
      </w:pPr>
    </w:p>
    <w:p w:rsidR="00DF209D" w:rsidRDefault="00DF209D" w:rsidP="003A4926">
      <w:pPr>
        <w:tabs>
          <w:tab w:val="left" w:pos="1129"/>
        </w:tabs>
        <w:ind w:right="260"/>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52"/>
      </w:tblGrid>
      <w:tr w:rsidR="000E7526" w:rsidRPr="00806529" w:rsidTr="009112E3">
        <w:tc>
          <w:tcPr>
            <w:tcW w:w="4927" w:type="dxa"/>
            <w:shd w:val="clear" w:color="auto" w:fill="auto"/>
          </w:tcPr>
          <w:p w:rsidR="000E7526" w:rsidRPr="000E7526" w:rsidRDefault="000E7526" w:rsidP="009112E3">
            <w:pPr>
              <w:jc w:val="center"/>
              <w:rPr>
                <w:rFonts w:ascii="Times New Roman" w:hAnsi="Times New Roman"/>
                <w:sz w:val="28"/>
                <w:szCs w:val="28"/>
              </w:rPr>
            </w:pPr>
            <w:r w:rsidRPr="000E7526">
              <w:rPr>
                <w:rFonts w:ascii="Times New Roman" w:hAnsi="Times New Roman"/>
                <w:sz w:val="28"/>
                <w:szCs w:val="28"/>
              </w:rPr>
              <w:t>Возрастная группа</w:t>
            </w:r>
          </w:p>
        </w:tc>
        <w:tc>
          <w:tcPr>
            <w:tcW w:w="4927" w:type="dxa"/>
            <w:shd w:val="clear" w:color="auto" w:fill="auto"/>
          </w:tcPr>
          <w:p w:rsidR="000E7526" w:rsidRPr="000E7526" w:rsidRDefault="000E7526" w:rsidP="009112E3">
            <w:pPr>
              <w:jc w:val="center"/>
              <w:rPr>
                <w:rFonts w:ascii="Times New Roman" w:hAnsi="Times New Roman"/>
                <w:sz w:val="28"/>
                <w:szCs w:val="28"/>
              </w:rPr>
            </w:pPr>
            <w:r w:rsidRPr="000E7526">
              <w:rPr>
                <w:rFonts w:ascii="Times New Roman" w:hAnsi="Times New Roman"/>
                <w:sz w:val="28"/>
                <w:szCs w:val="28"/>
              </w:rPr>
              <w:t>Количество воспитанников</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Группа раннего возраста № 1</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11</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Группа раннего возраста № 2</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6</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Младшая группа</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27</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Средняя группа</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26</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Старшая группа</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22</w:t>
            </w:r>
          </w:p>
        </w:tc>
      </w:tr>
      <w:tr w:rsidR="000E7526" w:rsidRPr="00806529" w:rsidTr="009112E3">
        <w:tc>
          <w:tcPr>
            <w:tcW w:w="4927" w:type="dxa"/>
            <w:shd w:val="clear" w:color="auto" w:fill="auto"/>
          </w:tcPr>
          <w:p w:rsidR="000E7526" w:rsidRPr="000E7526" w:rsidRDefault="000E7526" w:rsidP="009112E3">
            <w:pPr>
              <w:jc w:val="both"/>
              <w:rPr>
                <w:rFonts w:ascii="Times New Roman" w:hAnsi="Times New Roman"/>
                <w:sz w:val="28"/>
                <w:szCs w:val="28"/>
              </w:rPr>
            </w:pPr>
            <w:r w:rsidRPr="000E7526">
              <w:rPr>
                <w:rFonts w:ascii="Times New Roman" w:hAnsi="Times New Roman"/>
                <w:sz w:val="28"/>
                <w:szCs w:val="28"/>
              </w:rPr>
              <w:t>Подготовительная к школе группа</w:t>
            </w:r>
          </w:p>
        </w:tc>
        <w:tc>
          <w:tcPr>
            <w:tcW w:w="4927" w:type="dxa"/>
            <w:shd w:val="clear" w:color="auto" w:fill="auto"/>
          </w:tcPr>
          <w:p w:rsidR="000E7526" w:rsidRPr="000E7526" w:rsidRDefault="000E7526" w:rsidP="000E7526">
            <w:pPr>
              <w:jc w:val="center"/>
              <w:rPr>
                <w:rFonts w:ascii="Times New Roman" w:hAnsi="Times New Roman"/>
                <w:sz w:val="28"/>
                <w:szCs w:val="28"/>
              </w:rPr>
            </w:pPr>
            <w:r w:rsidRPr="000E7526">
              <w:rPr>
                <w:rFonts w:ascii="Times New Roman" w:hAnsi="Times New Roman"/>
                <w:sz w:val="28"/>
                <w:szCs w:val="28"/>
              </w:rPr>
              <w:t>22</w:t>
            </w:r>
          </w:p>
        </w:tc>
      </w:tr>
    </w:tbl>
    <w:p w:rsidR="003A4926" w:rsidRPr="00F20535" w:rsidRDefault="003A4926" w:rsidP="001A4697">
      <w:pPr>
        <w:spacing w:line="0" w:lineRule="atLeast"/>
        <w:ind w:right="80"/>
        <w:rPr>
          <w:rFonts w:ascii="Times New Roman" w:eastAsia="Times New Roman" w:hAnsi="Times New Roman"/>
          <w:b/>
          <w:sz w:val="28"/>
          <w:szCs w:val="28"/>
        </w:rPr>
      </w:pPr>
      <w:r w:rsidRPr="00F20535">
        <w:rPr>
          <w:rFonts w:ascii="Times New Roman" w:eastAsia="Times New Roman" w:hAnsi="Times New Roman"/>
          <w:b/>
          <w:sz w:val="28"/>
          <w:szCs w:val="28"/>
        </w:rPr>
        <w:lastRenderedPageBreak/>
        <w:t>1.5. Взаимодействие с семьями воспитанников</w:t>
      </w:r>
    </w:p>
    <w:p w:rsidR="003A4926" w:rsidRPr="00F20535" w:rsidRDefault="003A4926" w:rsidP="003A4926">
      <w:pPr>
        <w:spacing w:line="0" w:lineRule="atLeast"/>
        <w:ind w:right="1"/>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Педагоги дошкольного учреждения уделяют большое внимание взаимодействию с </w:t>
      </w:r>
      <w:r>
        <w:rPr>
          <w:rFonts w:ascii="Times New Roman" w:eastAsia="Times New Roman" w:hAnsi="Times New Roman"/>
          <w:sz w:val="28"/>
          <w:szCs w:val="28"/>
        </w:rPr>
        <w:t>семьями воспитанников. Родители</w:t>
      </w:r>
      <w:r w:rsidRPr="00F20535">
        <w:rPr>
          <w:rFonts w:ascii="Times New Roman" w:eastAsia="Times New Roman" w:hAnsi="Times New Roman"/>
          <w:sz w:val="28"/>
          <w:szCs w:val="28"/>
        </w:rPr>
        <w:t xml:space="preserve"> принимают активное участие в тех мероприятиях, которые им более близки, и в которых участвуют их дети: в праздниках, в театрализованных представлениях, в днях открытых дверей, в</w:t>
      </w:r>
      <w:r w:rsidR="00D26B3B">
        <w:rPr>
          <w:rFonts w:ascii="Times New Roman" w:eastAsia="Times New Roman" w:hAnsi="Times New Roman"/>
          <w:sz w:val="28"/>
          <w:szCs w:val="28"/>
        </w:rPr>
        <w:t xml:space="preserve">  </w:t>
      </w:r>
      <w:r w:rsidRPr="00F20535">
        <w:rPr>
          <w:rFonts w:ascii="Times New Roman" w:eastAsia="Times New Roman" w:hAnsi="Times New Roman"/>
          <w:sz w:val="28"/>
          <w:szCs w:val="28"/>
        </w:rPr>
        <w:t>трудовых десантах, в организации выставок</w:t>
      </w:r>
      <w:r>
        <w:rPr>
          <w:rFonts w:ascii="Times New Roman" w:eastAsia="Times New Roman" w:hAnsi="Times New Roman"/>
          <w:sz w:val="28"/>
          <w:szCs w:val="28"/>
        </w:rPr>
        <w:t>, фестивалей</w:t>
      </w:r>
      <w:r w:rsidRPr="00F20535">
        <w:rPr>
          <w:rFonts w:ascii="Times New Roman" w:eastAsia="Times New Roman" w:hAnsi="Times New Roman"/>
          <w:sz w:val="28"/>
          <w:szCs w:val="28"/>
        </w:rPr>
        <w:t>.</w:t>
      </w:r>
    </w:p>
    <w:p w:rsidR="003A4926" w:rsidRPr="00F20535" w:rsidRDefault="003A4926" w:rsidP="003A4926">
      <w:pPr>
        <w:ind w:right="1" w:firstLine="707"/>
        <w:jc w:val="both"/>
        <w:rPr>
          <w:rFonts w:ascii="Times New Roman" w:eastAsia="Times New Roman" w:hAnsi="Times New Roman"/>
          <w:sz w:val="28"/>
          <w:szCs w:val="28"/>
        </w:rPr>
      </w:pPr>
      <w:r w:rsidRPr="00F20535">
        <w:rPr>
          <w:rFonts w:ascii="Times New Roman" w:eastAsia="Times New Roman" w:hAnsi="Times New Roman"/>
          <w:sz w:val="28"/>
          <w:szCs w:val="28"/>
        </w:rPr>
        <w:t>Формы взаимодействия с семьями: участие в общих и групповых родительских собраниях, фотовыставках, фотомонтажах, акциях, в творческих мастерских, фестивалях, конкурсах, в</w:t>
      </w:r>
      <w:r>
        <w:rPr>
          <w:rFonts w:ascii="Times New Roman" w:eastAsia="Times New Roman" w:hAnsi="Times New Roman"/>
          <w:sz w:val="28"/>
          <w:szCs w:val="28"/>
        </w:rPr>
        <w:t xml:space="preserve"> проектной деятельности, в флеш</w:t>
      </w:r>
      <w:r w:rsidR="00CF5677">
        <w:rPr>
          <w:rFonts w:ascii="Times New Roman" w:eastAsia="Times New Roman" w:hAnsi="Times New Roman"/>
          <w:sz w:val="28"/>
          <w:szCs w:val="28"/>
        </w:rPr>
        <w:t xml:space="preserve"> - </w:t>
      </w:r>
      <w:r w:rsidRPr="00F20535">
        <w:rPr>
          <w:rFonts w:ascii="Times New Roman" w:eastAsia="Times New Roman" w:hAnsi="Times New Roman"/>
          <w:sz w:val="28"/>
          <w:szCs w:val="28"/>
        </w:rPr>
        <w:t>мобах, в единой утренней гимнастике, в спортивных праздниках, в тематических праздниках и вечерах, участие в посещении музеев (историко - краеведческого, музея имени С.Т.Аксакова), участие в проведении экскурсий в библиотеку, участие в походах.</w:t>
      </w:r>
    </w:p>
    <w:p w:rsidR="003A4926" w:rsidRPr="00F20535" w:rsidRDefault="003A4926" w:rsidP="003A4926">
      <w:pPr>
        <w:ind w:right="20" w:firstLine="707"/>
        <w:jc w:val="both"/>
        <w:rPr>
          <w:rFonts w:ascii="Times New Roman" w:eastAsia="Times New Roman" w:hAnsi="Times New Roman"/>
          <w:sz w:val="28"/>
          <w:szCs w:val="28"/>
        </w:rPr>
      </w:pPr>
      <w:r w:rsidRPr="00F20535">
        <w:rPr>
          <w:rFonts w:ascii="Times New Roman" w:eastAsia="Times New Roman" w:hAnsi="Times New Roman"/>
          <w:sz w:val="28"/>
          <w:szCs w:val="28"/>
        </w:rPr>
        <w:t>С целью осуществления доступности информации о деятельности МАДОУ ведется работа на интернет-сайте детского сада, где отражаются наиболее значимые документы и мероприятия.</w:t>
      </w:r>
    </w:p>
    <w:p w:rsidR="003A4926" w:rsidRPr="00F20535" w:rsidRDefault="003A4926" w:rsidP="003A4926">
      <w:pPr>
        <w:ind w:right="13"/>
        <w:jc w:val="both"/>
        <w:rPr>
          <w:rFonts w:ascii="Times New Roman" w:eastAsia="Times New Roman" w:hAnsi="Times New Roman"/>
          <w:b/>
          <w:sz w:val="28"/>
          <w:szCs w:val="28"/>
        </w:rPr>
      </w:pPr>
      <w:r w:rsidRPr="00F20535">
        <w:rPr>
          <w:rFonts w:ascii="Times New Roman" w:eastAsia="Times New Roman" w:hAnsi="Times New Roman"/>
          <w:b/>
          <w:sz w:val="28"/>
          <w:szCs w:val="28"/>
        </w:rPr>
        <w:t>1.6. Характеристика социума, творческие контакты и внешние связи</w:t>
      </w:r>
    </w:p>
    <w:p w:rsidR="003A4926" w:rsidRPr="00F20535" w:rsidRDefault="003A4926" w:rsidP="003A4926">
      <w:pPr>
        <w:ind w:left="7" w:firstLine="708"/>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Детский сад – это социально-педагогическая, открытая, взаимодействующая с внешней средой система. </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На сегодняшний день установлены контакты со следующими</w:t>
      </w:r>
      <w:r w:rsidR="00D26B3B">
        <w:rPr>
          <w:rFonts w:ascii="Times New Roman" w:eastAsia="Times New Roman" w:hAnsi="Times New Roman"/>
          <w:sz w:val="28"/>
          <w:szCs w:val="28"/>
        </w:rPr>
        <w:t xml:space="preserve"> </w:t>
      </w:r>
      <w:r w:rsidRPr="00F20535">
        <w:rPr>
          <w:rFonts w:ascii="Times New Roman" w:eastAsia="Times New Roman" w:hAnsi="Times New Roman"/>
          <w:sz w:val="28"/>
          <w:szCs w:val="28"/>
        </w:rPr>
        <w:t xml:space="preserve">социальными институтами: </w:t>
      </w:r>
    </w:p>
    <w:tbl>
      <w:tblPr>
        <w:tblStyle w:val="a5"/>
        <w:tblW w:w="0" w:type="auto"/>
        <w:tblInd w:w="7" w:type="dxa"/>
        <w:tblLook w:val="04A0" w:firstRow="1" w:lastRow="0" w:firstColumn="1" w:lastColumn="0" w:noHBand="0" w:noVBand="1"/>
      </w:tblPr>
      <w:tblGrid>
        <w:gridCol w:w="2911"/>
        <w:gridCol w:w="6796"/>
      </w:tblGrid>
      <w:tr w:rsidR="003A4926" w:rsidRPr="00F20535" w:rsidTr="008B68B3">
        <w:trPr>
          <w:trHeight w:val="801"/>
        </w:trPr>
        <w:tc>
          <w:tcPr>
            <w:tcW w:w="2936" w:type="dxa"/>
            <w:vAlign w:val="center"/>
          </w:tcPr>
          <w:p w:rsidR="003A4926" w:rsidRPr="00F20535" w:rsidRDefault="003A4926" w:rsidP="008B68B3">
            <w:pPr>
              <w:tabs>
                <w:tab w:val="left" w:pos="175"/>
              </w:tabs>
              <w:spacing w:line="348" w:lineRule="auto"/>
              <w:ind w:right="20"/>
              <w:jc w:val="center"/>
              <w:rPr>
                <w:rFonts w:ascii="Times New Roman" w:eastAsia="Times New Roman" w:hAnsi="Times New Roman"/>
                <w:sz w:val="28"/>
                <w:szCs w:val="28"/>
              </w:rPr>
            </w:pPr>
            <w:r w:rsidRPr="00F20535">
              <w:rPr>
                <w:rFonts w:ascii="Times New Roman" w:eastAsia="Times New Roman" w:hAnsi="Times New Roman"/>
                <w:b/>
                <w:sz w:val="28"/>
                <w:szCs w:val="28"/>
              </w:rPr>
              <w:t>Социальные институты</w:t>
            </w:r>
          </w:p>
        </w:tc>
        <w:tc>
          <w:tcPr>
            <w:tcW w:w="7088" w:type="dxa"/>
            <w:vAlign w:val="center"/>
          </w:tcPr>
          <w:p w:rsidR="003A4926" w:rsidRPr="00F20535" w:rsidRDefault="003A4926" w:rsidP="008B68B3">
            <w:pPr>
              <w:tabs>
                <w:tab w:val="left" w:pos="175"/>
              </w:tabs>
              <w:ind w:right="20"/>
              <w:jc w:val="center"/>
              <w:rPr>
                <w:rFonts w:ascii="Times New Roman" w:eastAsia="Times New Roman" w:hAnsi="Times New Roman"/>
                <w:sz w:val="28"/>
                <w:szCs w:val="28"/>
              </w:rPr>
            </w:pPr>
            <w:r w:rsidRPr="00F20535">
              <w:rPr>
                <w:rFonts w:ascii="Times New Roman" w:eastAsia="Times New Roman" w:hAnsi="Times New Roman"/>
                <w:b/>
                <w:sz w:val="28"/>
                <w:szCs w:val="28"/>
              </w:rPr>
              <w:t>Содержание совместной деятельности</w:t>
            </w:r>
          </w:p>
        </w:tc>
      </w:tr>
      <w:tr w:rsidR="003A4926" w:rsidRPr="00F20535" w:rsidTr="008B68B3">
        <w:tc>
          <w:tcPr>
            <w:tcW w:w="2936" w:type="dxa"/>
            <w:vAlign w:val="center"/>
          </w:tcPr>
          <w:p w:rsidR="003A4926" w:rsidRPr="00F20535" w:rsidRDefault="003A4926" w:rsidP="008B68B3">
            <w:pPr>
              <w:tabs>
                <w:tab w:val="left" w:pos="175"/>
              </w:tabs>
              <w:spacing w:line="348" w:lineRule="auto"/>
              <w:ind w:right="20"/>
              <w:jc w:val="center"/>
              <w:rPr>
                <w:rFonts w:ascii="Times New Roman" w:eastAsia="Times New Roman" w:hAnsi="Times New Roman"/>
                <w:b/>
                <w:sz w:val="28"/>
                <w:szCs w:val="28"/>
              </w:rPr>
            </w:pPr>
            <w:r w:rsidRPr="00F20535">
              <w:rPr>
                <w:rFonts w:ascii="Times New Roman" w:eastAsia="Times New Roman" w:hAnsi="Times New Roman"/>
                <w:b/>
                <w:sz w:val="28"/>
                <w:szCs w:val="28"/>
              </w:rPr>
              <w:t>ГББПОУ «Белебеевский ГТК»</w:t>
            </w:r>
          </w:p>
        </w:tc>
        <w:tc>
          <w:tcPr>
            <w:tcW w:w="7088" w:type="dxa"/>
            <w:vAlign w:val="center"/>
          </w:tcPr>
          <w:p w:rsidR="003A4926" w:rsidRPr="00F20535" w:rsidRDefault="003A4926" w:rsidP="008B68B3">
            <w:pPr>
              <w:tabs>
                <w:tab w:val="left" w:pos="175"/>
              </w:tabs>
              <w:ind w:right="20"/>
              <w:rPr>
                <w:rFonts w:ascii="Times New Roman" w:eastAsia="Times New Roman" w:hAnsi="Times New Roman"/>
                <w:sz w:val="28"/>
                <w:szCs w:val="28"/>
              </w:rPr>
            </w:pPr>
            <w:r w:rsidRPr="00F20535">
              <w:rPr>
                <w:rFonts w:ascii="Times New Roman" w:eastAsia="Times New Roman" w:hAnsi="Times New Roman"/>
                <w:sz w:val="28"/>
                <w:szCs w:val="28"/>
              </w:rPr>
              <w:t>Повышение квалификации педагогов: курсы профессиональной переподготовки.</w:t>
            </w:r>
          </w:p>
        </w:tc>
      </w:tr>
      <w:tr w:rsidR="003A4926" w:rsidRPr="00F20535" w:rsidTr="008B68B3">
        <w:tc>
          <w:tcPr>
            <w:tcW w:w="2936" w:type="dxa"/>
            <w:vAlign w:val="center"/>
          </w:tcPr>
          <w:p w:rsidR="003A4926" w:rsidRPr="00F20535" w:rsidRDefault="003A4926" w:rsidP="008B68B3">
            <w:pPr>
              <w:tabs>
                <w:tab w:val="left" w:pos="175"/>
              </w:tabs>
              <w:spacing w:line="348" w:lineRule="auto"/>
              <w:ind w:right="20"/>
              <w:jc w:val="center"/>
              <w:rPr>
                <w:rFonts w:ascii="Times New Roman" w:eastAsia="Times New Roman" w:hAnsi="Times New Roman"/>
                <w:b/>
                <w:sz w:val="28"/>
                <w:szCs w:val="28"/>
              </w:rPr>
            </w:pPr>
            <w:r w:rsidRPr="00F20535">
              <w:rPr>
                <w:rFonts w:ascii="Times New Roman" w:hAnsi="Times New Roman" w:cs="Times New Roman"/>
                <w:b/>
                <w:sz w:val="28"/>
                <w:szCs w:val="28"/>
              </w:rPr>
              <w:t>ГБПОУ «Белебеевский колледж механизации и электрификации»</w:t>
            </w:r>
          </w:p>
        </w:tc>
        <w:tc>
          <w:tcPr>
            <w:tcW w:w="7088" w:type="dxa"/>
            <w:vAlign w:val="center"/>
          </w:tcPr>
          <w:p w:rsidR="003A4926" w:rsidRPr="00F20535" w:rsidRDefault="00D650FB" w:rsidP="008B68B3">
            <w:pPr>
              <w:tabs>
                <w:tab w:val="left" w:pos="175"/>
              </w:tabs>
              <w:ind w:right="20"/>
              <w:jc w:val="both"/>
              <w:rPr>
                <w:rFonts w:ascii="Times New Roman" w:eastAsia="Times New Roman" w:hAnsi="Times New Roman"/>
                <w:sz w:val="28"/>
                <w:szCs w:val="28"/>
              </w:rPr>
            </w:pPr>
            <w:r>
              <w:rPr>
                <w:rFonts w:ascii="Times New Roman" w:eastAsia="Times New Roman" w:hAnsi="Times New Roman"/>
                <w:sz w:val="28"/>
                <w:szCs w:val="28"/>
              </w:rPr>
              <w:t>8-10</w:t>
            </w:r>
            <w:r w:rsidR="003A4926" w:rsidRPr="00F20535">
              <w:rPr>
                <w:rFonts w:ascii="Times New Roman" w:eastAsia="Times New Roman" w:hAnsi="Times New Roman"/>
                <w:sz w:val="28"/>
                <w:szCs w:val="28"/>
              </w:rPr>
              <w:t>1.Оказание помощи в подготовке к физкультурно – оздоровительным мероприятиям.</w:t>
            </w:r>
          </w:p>
          <w:p w:rsidR="003A4926" w:rsidRPr="00F20535" w:rsidRDefault="003A4926" w:rsidP="008B68B3">
            <w:pPr>
              <w:tabs>
                <w:tab w:val="left" w:pos="175"/>
              </w:tabs>
              <w:ind w:right="20"/>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2. Организация экскурсий для дошкольников  в библиотеку </w:t>
            </w:r>
            <w:r w:rsidRPr="00F20535">
              <w:rPr>
                <w:rFonts w:ascii="Times New Roman" w:hAnsi="Times New Roman" w:cs="Times New Roman"/>
                <w:sz w:val="28"/>
                <w:szCs w:val="28"/>
              </w:rPr>
              <w:t>ГБПОУ «Белебеевский колледж механизации и электрификации».</w:t>
            </w:r>
          </w:p>
        </w:tc>
      </w:tr>
      <w:tr w:rsidR="003A4926" w:rsidRPr="00F20535" w:rsidTr="008B68B3">
        <w:tc>
          <w:tcPr>
            <w:tcW w:w="2936" w:type="dxa"/>
            <w:vAlign w:val="center"/>
          </w:tcPr>
          <w:p w:rsidR="003A4926" w:rsidRPr="00F20535" w:rsidRDefault="003A4926" w:rsidP="008B68B3">
            <w:pPr>
              <w:tabs>
                <w:tab w:val="left" w:pos="175"/>
              </w:tabs>
              <w:spacing w:line="348" w:lineRule="auto"/>
              <w:ind w:right="20"/>
              <w:rPr>
                <w:rFonts w:ascii="Times New Roman" w:hAnsi="Times New Roman" w:cs="Times New Roman"/>
                <w:b/>
                <w:sz w:val="28"/>
                <w:szCs w:val="28"/>
              </w:rPr>
            </w:pPr>
            <w:r w:rsidRPr="00F20535">
              <w:rPr>
                <w:rFonts w:ascii="Times New Roman" w:hAnsi="Times New Roman" w:cs="Times New Roman"/>
                <w:b/>
                <w:sz w:val="28"/>
                <w:szCs w:val="28"/>
              </w:rPr>
              <w:t>МАУ СОШ № 2</w:t>
            </w:r>
          </w:p>
        </w:tc>
        <w:tc>
          <w:tcPr>
            <w:tcW w:w="7088" w:type="dxa"/>
            <w:vAlign w:val="center"/>
          </w:tcPr>
          <w:p w:rsidR="003A4926" w:rsidRPr="00F20535" w:rsidRDefault="003A4926" w:rsidP="008B68B3">
            <w:pPr>
              <w:tabs>
                <w:tab w:val="left" w:pos="175"/>
              </w:tabs>
              <w:ind w:right="20"/>
              <w:rPr>
                <w:rFonts w:ascii="Times New Roman" w:eastAsia="Times New Roman" w:hAnsi="Times New Roman"/>
                <w:sz w:val="28"/>
                <w:szCs w:val="28"/>
              </w:rPr>
            </w:pPr>
            <w:r w:rsidRPr="00F20535">
              <w:rPr>
                <w:rFonts w:ascii="Times New Roman" w:eastAsia="Times New Roman" w:hAnsi="Times New Roman"/>
                <w:sz w:val="28"/>
                <w:szCs w:val="28"/>
              </w:rPr>
              <w:t>1.Приглашение педагогов начальных классов на родительские собрания.</w:t>
            </w:r>
          </w:p>
          <w:p w:rsidR="003A4926" w:rsidRPr="00F20535" w:rsidRDefault="003A4926" w:rsidP="008B68B3">
            <w:pPr>
              <w:tabs>
                <w:tab w:val="left" w:pos="175"/>
              </w:tabs>
              <w:ind w:right="20"/>
              <w:rPr>
                <w:rFonts w:ascii="Times New Roman" w:eastAsia="Times New Roman" w:hAnsi="Times New Roman"/>
                <w:sz w:val="28"/>
                <w:szCs w:val="28"/>
              </w:rPr>
            </w:pPr>
            <w:r w:rsidRPr="00F20535">
              <w:rPr>
                <w:rFonts w:ascii="Times New Roman" w:eastAsia="Times New Roman" w:hAnsi="Times New Roman"/>
                <w:sz w:val="28"/>
                <w:szCs w:val="28"/>
              </w:rPr>
              <w:t>2.Экскурсии для дошкольников в МАУ СОШ №2.</w:t>
            </w:r>
          </w:p>
          <w:p w:rsidR="003A4926" w:rsidRPr="00F20535" w:rsidRDefault="003A4926" w:rsidP="008B68B3">
            <w:pPr>
              <w:tabs>
                <w:tab w:val="left" w:pos="175"/>
              </w:tabs>
              <w:ind w:right="20"/>
              <w:rPr>
                <w:rFonts w:ascii="Times New Roman" w:eastAsia="Times New Roman" w:hAnsi="Times New Roman"/>
                <w:sz w:val="28"/>
                <w:szCs w:val="28"/>
              </w:rPr>
            </w:pPr>
            <w:r w:rsidRPr="00F20535">
              <w:rPr>
                <w:rFonts w:ascii="Times New Roman" w:eastAsia="Times New Roman" w:hAnsi="Times New Roman"/>
                <w:sz w:val="28"/>
                <w:szCs w:val="28"/>
              </w:rPr>
              <w:t>3. Посещение музея МАУ СОШ №2 с воспитанниками.</w:t>
            </w:r>
          </w:p>
        </w:tc>
      </w:tr>
      <w:tr w:rsidR="003A4926" w:rsidRPr="00F20535" w:rsidTr="008B68B3">
        <w:tc>
          <w:tcPr>
            <w:tcW w:w="2936" w:type="dxa"/>
            <w:vAlign w:val="center"/>
          </w:tcPr>
          <w:p w:rsidR="003A4926" w:rsidRPr="00F20535" w:rsidRDefault="003A4926" w:rsidP="008B68B3">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Городской</w:t>
            </w:r>
          </w:p>
          <w:p w:rsidR="003A4926" w:rsidRPr="00F20535" w:rsidRDefault="003A4926" w:rsidP="008B68B3">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историко - краеведческий</w:t>
            </w:r>
          </w:p>
          <w:p w:rsidR="003A4926" w:rsidRPr="00F20535" w:rsidRDefault="003A4926" w:rsidP="008B68B3">
            <w:pPr>
              <w:tabs>
                <w:tab w:val="left" w:pos="175"/>
              </w:tabs>
              <w:spacing w:line="348" w:lineRule="auto"/>
              <w:ind w:right="20"/>
              <w:rPr>
                <w:rFonts w:ascii="Times New Roman" w:hAnsi="Times New Roman" w:cs="Times New Roman"/>
                <w:b/>
                <w:sz w:val="28"/>
                <w:szCs w:val="28"/>
              </w:rPr>
            </w:pPr>
            <w:r w:rsidRPr="00F20535">
              <w:rPr>
                <w:rFonts w:ascii="Times New Roman" w:eastAsia="Times New Roman" w:hAnsi="Times New Roman"/>
                <w:b/>
                <w:sz w:val="28"/>
                <w:szCs w:val="28"/>
              </w:rPr>
              <w:t>музей</w:t>
            </w:r>
          </w:p>
        </w:tc>
        <w:tc>
          <w:tcPr>
            <w:tcW w:w="7088" w:type="dxa"/>
            <w:vAlign w:val="center"/>
          </w:tcPr>
          <w:p w:rsidR="003A4926" w:rsidRPr="00F20535" w:rsidRDefault="003A4926" w:rsidP="008B68B3">
            <w:pPr>
              <w:spacing w:line="0" w:lineRule="atLeast"/>
              <w:rPr>
                <w:rFonts w:ascii="Times New Roman" w:eastAsia="Times New Roman" w:hAnsi="Times New Roman"/>
                <w:sz w:val="28"/>
                <w:szCs w:val="28"/>
              </w:rPr>
            </w:pPr>
            <w:r w:rsidRPr="00F20535">
              <w:rPr>
                <w:rFonts w:ascii="Times New Roman" w:eastAsia="Times New Roman" w:hAnsi="Times New Roman"/>
                <w:sz w:val="28"/>
                <w:szCs w:val="28"/>
              </w:rPr>
              <w:t>Посещение различных экспозиций историко – краеведческого музея.</w:t>
            </w:r>
          </w:p>
          <w:p w:rsidR="003A4926" w:rsidRPr="00F20535" w:rsidRDefault="003A4926" w:rsidP="008B68B3">
            <w:pPr>
              <w:tabs>
                <w:tab w:val="left" w:pos="175"/>
              </w:tabs>
              <w:ind w:right="20"/>
              <w:rPr>
                <w:rFonts w:ascii="Times New Roman" w:eastAsia="Times New Roman" w:hAnsi="Times New Roman"/>
                <w:sz w:val="28"/>
                <w:szCs w:val="28"/>
              </w:rPr>
            </w:pPr>
          </w:p>
        </w:tc>
      </w:tr>
      <w:tr w:rsidR="003A4926" w:rsidRPr="00F20535" w:rsidTr="008B68B3">
        <w:tc>
          <w:tcPr>
            <w:tcW w:w="2936" w:type="dxa"/>
            <w:vAlign w:val="center"/>
          </w:tcPr>
          <w:p w:rsidR="003A4926" w:rsidRPr="00F20535" w:rsidRDefault="003A4926" w:rsidP="008B68B3">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 xml:space="preserve">Аксаковский музей имени С.Т. Аксакова </w:t>
            </w:r>
          </w:p>
        </w:tc>
        <w:tc>
          <w:tcPr>
            <w:tcW w:w="7088" w:type="dxa"/>
            <w:vAlign w:val="center"/>
          </w:tcPr>
          <w:p w:rsidR="003A4926" w:rsidRPr="00F20535" w:rsidRDefault="003A4926" w:rsidP="008B68B3">
            <w:pPr>
              <w:spacing w:line="0" w:lineRule="atLeast"/>
              <w:rPr>
                <w:rFonts w:ascii="Times New Roman" w:eastAsia="Times New Roman" w:hAnsi="Times New Roman"/>
                <w:sz w:val="28"/>
                <w:szCs w:val="28"/>
              </w:rPr>
            </w:pPr>
            <w:r w:rsidRPr="00F20535">
              <w:rPr>
                <w:rFonts w:ascii="Times New Roman" w:eastAsia="Times New Roman" w:hAnsi="Times New Roman"/>
                <w:sz w:val="28"/>
                <w:szCs w:val="28"/>
              </w:rPr>
              <w:t>Посещения музея, связанные с различными событиями.</w:t>
            </w:r>
          </w:p>
        </w:tc>
      </w:tr>
      <w:tr w:rsidR="003A4926" w:rsidRPr="00F20535" w:rsidTr="008B68B3">
        <w:tc>
          <w:tcPr>
            <w:tcW w:w="2936" w:type="dxa"/>
            <w:vAlign w:val="center"/>
          </w:tcPr>
          <w:p w:rsidR="003A4926" w:rsidRPr="00F20535" w:rsidRDefault="003A4926" w:rsidP="008B68B3">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lastRenderedPageBreak/>
              <w:t>Центральный дом культуры г.Белебея</w:t>
            </w:r>
          </w:p>
        </w:tc>
        <w:tc>
          <w:tcPr>
            <w:tcW w:w="7088" w:type="dxa"/>
            <w:vAlign w:val="center"/>
          </w:tcPr>
          <w:p w:rsidR="003A4926" w:rsidRPr="00F20535" w:rsidRDefault="003A4926" w:rsidP="008B68B3">
            <w:pPr>
              <w:spacing w:line="0" w:lineRule="atLeast"/>
              <w:rPr>
                <w:rFonts w:ascii="Times New Roman" w:eastAsia="Times New Roman" w:hAnsi="Times New Roman"/>
                <w:sz w:val="28"/>
                <w:szCs w:val="28"/>
              </w:rPr>
            </w:pPr>
            <w:r w:rsidRPr="00F20535">
              <w:rPr>
                <w:rFonts w:ascii="Times New Roman" w:eastAsia="Times New Roman" w:hAnsi="Times New Roman"/>
                <w:sz w:val="28"/>
                <w:szCs w:val="28"/>
              </w:rPr>
              <w:t>Участие в открытом интернет – конкурсе.</w:t>
            </w:r>
          </w:p>
        </w:tc>
      </w:tr>
      <w:tr w:rsidR="003A4926" w:rsidRPr="00F20535" w:rsidTr="008B68B3">
        <w:tc>
          <w:tcPr>
            <w:tcW w:w="2936" w:type="dxa"/>
            <w:vAlign w:val="center"/>
          </w:tcPr>
          <w:p w:rsidR="003A4926" w:rsidRPr="00F20535" w:rsidRDefault="003A4926" w:rsidP="008B68B3">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ЦНК «Урал-Батыр»</w:t>
            </w:r>
          </w:p>
        </w:tc>
        <w:tc>
          <w:tcPr>
            <w:tcW w:w="7088" w:type="dxa"/>
            <w:vAlign w:val="center"/>
          </w:tcPr>
          <w:p w:rsidR="003A4926" w:rsidRPr="00F20535" w:rsidRDefault="003A4926" w:rsidP="008B68B3">
            <w:pPr>
              <w:spacing w:line="0" w:lineRule="atLeast"/>
              <w:rPr>
                <w:rFonts w:ascii="Times New Roman" w:eastAsia="Times New Roman" w:hAnsi="Times New Roman"/>
                <w:sz w:val="28"/>
                <w:szCs w:val="28"/>
              </w:rPr>
            </w:pPr>
            <w:r w:rsidRPr="00F20535">
              <w:rPr>
                <w:rFonts w:ascii="Times New Roman" w:eastAsia="Times New Roman" w:hAnsi="Times New Roman"/>
                <w:sz w:val="28"/>
                <w:szCs w:val="28"/>
              </w:rPr>
              <w:t>Участие в концертах и конкурсах, интернет – конкурсах.</w:t>
            </w:r>
          </w:p>
        </w:tc>
      </w:tr>
    </w:tbl>
    <w:p w:rsidR="003A4926" w:rsidRPr="00F20535" w:rsidRDefault="003A4926" w:rsidP="003A4926">
      <w:pPr>
        <w:spacing w:line="0" w:lineRule="atLeast"/>
        <w:ind w:right="20"/>
        <w:jc w:val="both"/>
        <w:rPr>
          <w:rFonts w:ascii="Times New Roman" w:eastAsia="Times New Roman" w:hAnsi="Times New Roman"/>
          <w:b/>
          <w:sz w:val="28"/>
          <w:szCs w:val="28"/>
        </w:rPr>
      </w:pPr>
      <w:r w:rsidRPr="00F20535">
        <w:rPr>
          <w:rFonts w:ascii="Times New Roman" w:eastAsia="Times New Roman" w:hAnsi="Times New Roman"/>
          <w:b/>
          <w:sz w:val="28"/>
          <w:szCs w:val="28"/>
        </w:rPr>
        <w:t>1.7. Особенности годового планирования образовательного процесса</w:t>
      </w:r>
    </w:p>
    <w:p w:rsidR="003A4926" w:rsidRDefault="003A4926" w:rsidP="000E7526">
      <w:pPr>
        <w:spacing w:line="0" w:lineRule="atLeast"/>
        <w:jc w:val="both"/>
        <w:rPr>
          <w:rFonts w:ascii="Times New Roman" w:eastAsia="Times New Roman" w:hAnsi="Times New Roman"/>
          <w:sz w:val="28"/>
          <w:szCs w:val="28"/>
        </w:rPr>
      </w:pPr>
      <w:r w:rsidRPr="004D6C40">
        <w:rPr>
          <w:rFonts w:ascii="Times New Roman" w:eastAsia="Times New Roman" w:hAnsi="Times New Roman"/>
          <w:sz w:val="28"/>
          <w:szCs w:val="28"/>
        </w:rPr>
        <w:t>Воспитательно-образовательный</w:t>
      </w:r>
      <w:r w:rsidRPr="004D6C40">
        <w:rPr>
          <w:rFonts w:ascii="Times New Roman" w:eastAsia="Times New Roman" w:hAnsi="Times New Roman"/>
          <w:sz w:val="28"/>
          <w:szCs w:val="28"/>
        </w:rPr>
        <w:tab/>
        <w:t>процесс в дошкольном учреждении строится по основной образовательной программе МАДОУ детский сад №33 г.Белебея на основе примерной общеобразовательной программы дошкольного образования «От рождения до школы». / Под ред. Н. Е. Вераксы, Т. С. Комаровой, М. А. Васильевой. - М.: Мозаика-синтез, 2015.</w:t>
      </w:r>
    </w:p>
    <w:p w:rsidR="005D1BB3" w:rsidRPr="00493E48" w:rsidRDefault="003A4926" w:rsidP="005D1BB3">
      <w:pPr>
        <w:spacing w:line="0" w:lineRule="atLeast"/>
        <w:ind w:left="720"/>
        <w:jc w:val="center"/>
        <w:rPr>
          <w:rFonts w:ascii="Times New Roman" w:eastAsia="Times New Roman" w:hAnsi="Times New Roman"/>
          <w:b/>
          <w:sz w:val="28"/>
          <w:szCs w:val="28"/>
        </w:rPr>
      </w:pPr>
      <w:r w:rsidRPr="008A27B6">
        <w:rPr>
          <w:rFonts w:ascii="Times New Roman" w:eastAsia="Times New Roman" w:hAnsi="Times New Roman"/>
          <w:b/>
          <w:sz w:val="28"/>
          <w:szCs w:val="28"/>
        </w:rPr>
        <w:t xml:space="preserve">Кроме того, используются следующие </w:t>
      </w:r>
      <w:r>
        <w:rPr>
          <w:rFonts w:ascii="Times New Roman" w:eastAsia="Times New Roman" w:hAnsi="Times New Roman"/>
          <w:b/>
          <w:sz w:val="28"/>
          <w:szCs w:val="28"/>
        </w:rPr>
        <w:t>дополнительные и парциальные программы:</w:t>
      </w:r>
    </w:p>
    <w:tbl>
      <w:tblPr>
        <w:tblW w:w="9639" w:type="dxa"/>
        <w:tblInd w:w="10" w:type="dxa"/>
        <w:tblLayout w:type="fixed"/>
        <w:tblCellMar>
          <w:left w:w="0" w:type="dxa"/>
          <w:right w:w="0" w:type="dxa"/>
        </w:tblCellMar>
        <w:tblLook w:val="0000" w:firstRow="0" w:lastRow="0" w:firstColumn="0" w:lastColumn="0" w:noHBand="0" w:noVBand="0"/>
      </w:tblPr>
      <w:tblGrid>
        <w:gridCol w:w="6663"/>
        <w:gridCol w:w="2976"/>
      </w:tblGrid>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3A4926" w:rsidRPr="00F20535" w:rsidRDefault="003A4926" w:rsidP="008B68B3">
            <w:pPr>
              <w:spacing w:line="0" w:lineRule="atLeast"/>
              <w:ind w:left="680"/>
              <w:jc w:val="center"/>
              <w:rPr>
                <w:rFonts w:ascii="Times New Roman" w:hAnsi="Times New Roman" w:cs="Times New Roman"/>
                <w:b/>
                <w:sz w:val="28"/>
                <w:szCs w:val="28"/>
              </w:rPr>
            </w:pPr>
            <w:r w:rsidRPr="00F20535">
              <w:rPr>
                <w:rFonts w:ascii="Times New Roman" w:hAnsi="Times New Roman" w:cs="Times New Roman"/>
                <w:b/>
                <w:sz w:val="28"/>
                <w:szCs w:val="28"/>
              </w:rPr>
              <w:t>Название программы</w:t>
            </w:r>
          </w:p>
        </w:tc>
        <w:tc>
          <w:tcPr>
            <w:tcW w:w="2976" w:type="dxa"/>
            <w:tcBorders>
              <w:top w:val="single" w:sz="8" w:space="0" w:color="00000A"/>
              <w:bottom w:val="single" w:sz="8" w:space="0" w:color="00000A"/>
              <w:right w:val="single" w:sz="8" w:space="0" w:color="00000A"/>
            </w:tcBorders>
            <w:shd w:val="clear" w:color="auto" w:fill="auto"/>
            <w:vAlign w:val="bottom"/>
          </w:tcPr>
          <w:p w:rsidR="003A4926" w:rsidRPr="00F20535" w:rsidRDefault="003A4926" w:rsidP="008B68B3">
            <w:pPr>
              <w:spacing w:line="0" w:lineRule="atLeast"/>
              <w:ind w:left="680"/>
              <w:jc w:val="center"/>
              <w:rPr>
                <w:rFonts w:ascii="Times New Roman" w:hAnsi="Times New Roman" w:cs="Times New Roman"/>
                <w:b/>
                <w:sz w:val="28"/>
                <w:szCs w:val="28"/>
              </w:rPr>
            </w:pPr>
            <w:r w:rsidRPr="00F20535">
              <w:rPr>
                <w:rFonts w:ascii="Times New Roman" w:hAnsi="Times New Roman" w:cs="Times New Roman"/>
                <w:b/>
                <w:sz w:val="28"/>
                <w:szCs w:val="28"/>
              </w:rPr>
              <w:t>Авторы</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vAlign w:val="center"/>
          </w:tcPr>
          <w:p w:rsidR="003A4926" w:rsidRPr="00F20535" w:rsidRDefault="003A4926" w:rsidP="008B68B3">
            <w:pPr>
              <w:spacing w:line="258"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w:t>
            </w:r>
            <w:r w:rsidRPr="00F20535">
              <w:rPr>
                <w:rFonts w:ascii="Times New Roman" w:eastAsia="Times New Roman" w:hAnsi="Times New Roman" w:cs="Times New Roman"/>
                <w:sz w:val="28"/>
                <w:szCs w:val="28"/>
              </w:rPr>
              <w:t>«Основы безопасности</w:t>
            </w:r>
            <w:r>
              <w:rPr>
                <w:rFonts w:ascii="Times New Roman" w:eastAsia="Times New Roman" w:hAnsi="Times New Roman" w:cs="Times New Roman"/>
                <w:sz w:val="28"/>
                <w:szCs w:val="28"/>
              </w:rPr>
              <w:t xml:space="preserve"> детей дошкольного возраста</w:t>
            </w:r>
            <w:r w:rsidRPr="00F2053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2976" w:type="dxa"/>
            <w:tcBorders>
              <w:top w:val="single" w:sz="8" w:space="0" w:color="00000A"/>
              <w:bottom w:val="single" w:sz="8" w:space="0" w:color="00000A"/>
              <w:right w:val="single" w:sz="8" w:space="0" w:color="00000A"/>
            </w:tcBorders>
            <w:shd w:val="clear" w:color="auto" w:fill="auto"/>
            <w:vAlign w:val="bottom"/>
          </w:tcPr>
          <w:p w:rsidR="003A4926" w:rsidRPr="00F20535" w:rsidRDefault="003A4926" w:rsidP="008B68B3">
            <w:pPr>
              <w:spacing w:line="258" w:lineRule="exact"/>
              <w:rPr>
                <w:rFonts w:ascii="Times New Roman" w:eastAsia="Times New Roman" w:hAnsi="Times New Roman" w:cs="Times New Roman"/>
                <w:sz w:val="28"/>
                <w:szCs w:val="28"/>
              </w:rPr>
            </w:pPr>
            <w:r w:rsidRPr="00F20535">
              <w:rPr>
                <w:rFonts w:ascii="Times New Roman" w:eastAsia="Times New Roman" w:hAnsi="Times New Roman" w:cs="Times New Roman"/>
                <w:sz w:val="28"/>
                <w:szCs w:val="28"/>
              </w:rPr>
              <w:t>Н. Авдеева,</w:t>
            </w:r>
            <w:r w:rsidR="00D650FB">
              <w:rPr>
                <w:rFonts w:ascii="Times New Roman" w:eastAsia="Times New Roman" w:hAnsi="Times New Roman" w:cs="Times New Roman"/>
                <w:sz w:val="28"/>
                <w:szCs w:val="28"/>
              </w:rPr>
              <w:t xml:space="preserve"> </w:t>
            </w:r>
            <w:r w:rsidRPr="00F20535">
              <w:rPr>
                <w:rFonts w:ascii="Times New Roman" w:eastAsia="Times New Roman" w:hAnsi="Times New Roman" w:cs="Times New Roman"/>
                <w:w w:val="98"/>
                <w:sz w:val="28"/>
                <w:szCs w:val="28"/>
              </w:rPr>
              <w:t>О.Князева</w:t>
            </w:r>
          </w:p>
          <w:p w:rsidR="003A4926" w:rsidRPr="00F20535" w:rsidRDefault="003A4926" w:rsidP="008B68B3">
            <w:pPr>
              <w:spacing w:line="0" w:lineRule="atLeast"/>
              <w:rPr>
                <w:rFonts w:ascii="Times New Roman" w:eastAsia="Times New Roman" w:hAnsi="Times New Roman" w:cs="Times New Roman"/>
                <w:sz w:val="28"/>
                <w:szCs w:val="28"/>
              </w:rPr>
            </w:pPr>
            <w:r w:rsidRPr="00F20535">
              <w:rPr>
                <w:rFonts w:ascii="Times New Roman" w:eastAsia="Times New Roman" w:hAnsi="Times New Roman" w:cs="Times New Roman"/>
                <w:w w:val="99"/>
                <w:sz w:val="28"/>
                <w:szCs w:val="28"/>
              </w:rPr>
              <w:t>Р.</w:t>
            </w:r>
            <w:r w:rsidR="00D650FB">
              <w:rPr>
                <w:rFonts w:ascii="Times New Roman" w:eastAsia="Times New Roman" w:hAnsi="Times New Roman" w:cs="Times New Roman"/>
                <w:w w:val="99"/>
                <w:sz w:val="28"/>
                <w:szCs w:val="28"/>
              </w:rPr>
              <w:t xml:space="preserve"> </w:t>
            </w:r>
            <w:r w:rsidRPr="00F20535">
              <w:rPr>
                <w:rFonts w:ascii="Times New Roman" w:eastAsia="Times New Roman" w:hAnsi="Times New Roman" w:cs="Times New Roman"/>
                <w:w w:val="99"/>
                <w:sz w:val="28"/>
                <w:szCs w:val="28"/>
              </w:rPr>
              <w:t>Стеркина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3A4926" w:rsidRPr="008A27B6" w:rsidRDefault="003A4926" w:rsidP="008B68B3">
            <w:pPr>
              <w:spacing w:line="0" w:lineRule="atLeast"/>
              <w:ind w:left="120"/>
              <w:rPr>
                <w:rFonts w:ascii="Times New Roman" w:eastAsia="Times New Roman" w:hAnsi="Times New Roman" w:cs="Times New Roman"/>
                <w:sz w:val="28"/>
                <w:szCs w:val="28"/>
              </w:rPr>
            </w:pPr>
            <w:r w:rsidRPr="00F20535">
              <w:rPr>
                <w:rFonts w:ascii="Times New Roman" w:eastAsia="Times New Roman" w:hAnsi="Times New Roman" w:cs="Times New Roman"/>
                <w:sz w:val="28"/>
                <w:szCs w:val="28"/>
              </w:rPr>
              <w:t>Программа «Развитие речи</w:t>
            </w:r>
            <w:r>
              <w:rPr>
                <w:rFonts w:ascii="Times New Roman" w:eastAsia="Times New Roman" w:hAnsi="Times New Roman" w:cs="Times New Roman"/>
                <w:sz w:val="28"/>
                <w:szCs w:val="28"/>
              </w:rPr>
              <w:t xml:space="preserve"> детей  дошкольного возраста  в </w:t>
            </w:r>
            <w:r w:rsidRPr="00F20535">
              <w:rPr>
                <w:rFonts w:ascii="Times New Roman" w:eastAsia="Times New Roman" w:hAnsi="Times New Roman" w:cs="Times New Roman"/>
                <w:sz w:val="28"/>
                <w:szCs w:val="28"/>
              </w:rPr>
              <w:t>детском саду (3-7 лет)».</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CF5677" w:rsidP="008B68B3">
            <w:pPr>
              <w:spacing w:line="26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w:t>
            </w:r>
            <w:r w:rsidR="003A4926" w:rsidRPr="00F20535">
              <w:rPr>
                <w:rFonts w:ascii="Times New Roman" w:eastAsia="Times New Roman" w:hAnsi="Times New Roman" w:cs="Times New Roman"/>
                <w:sz w:val="28"/>
                <w:szCs w:val="28"/>
              </w:rPr>
              <w:t>Ушакова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«Коррекция нарушений речи. Программы дошкольных образовательных учреждений компенсирующего вида для детей с нарушениями речи</w:t>
            </w:r>
            <w:r>
              <w:rPr>
                <w:rFonts w:ascii="Times New Roman" w:hAnsi="Times New Roman"/>
                <w:sz w:val="28"/>
                <w:szCs w:val="28"/>
              </w:rPr>
              <w:t>».</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CF5677">
            <w:pPr>
              <w:tabs>
                <w:tab w:val="center" w:pos="4677"/>
                <w:tab w:val="right" w:pos="9355"/>
              </w:tabs>
              <w:rPr>
                <w:rFonts w:ascii="Times New Roman" w:hAnsi="Times New Roman" w:cs="Times New Roman"/>
                <w:sz w:val="28"/>
                <w:szCs w:val="28"/>
                <w:lang w:eastAsia="en-US"/>
              </w:rPr>
            </w:pPr>
            <w:r w:rsidRPr="00F20535">
              <w:rPr>
                <w:rFonts w:ascii="Times New Roman" w:hAnsi="Times New Roman"/>
                <w:sz w:val="28"/>
                <w:szCs w:val="28"/>
              </w:rPr>
              <w:t>Т.Б Филичева, Г.В. Чиркина,       Т.В. Туманова, А.В. Лагутина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jc w:val="both"/>
              <w:rPr>
                <w:rFonts w:ascii="Times New Roman" w:hAnsi="Times New Roman"/>
                <w:sz w:val="28"/>
                <w:szCs w:val="28"/>
              </w:rPr>
            </w:pPr>
            <w:r w:rsidRPr="00F20535">
              <w:rPr>
                <w:rFonts w:ascii="Times New Roman" w:hAnsi="Times New Roman"/>
                <w:sz w:val="28"/>
                <w:szCs w:val="28"/>
              </w:rPr>
              <w:t xml:space="preserve">«Примерная программа коррекционно - развивающей работы с детьми дошкольного </w:t>
            </w:r>
            <w:r>
              <w:rPr>
                <w:rFonts w:ascii="Times New Roman" w:hAnsi="Times New Roman"/>
                <w:sz w:val="28"/>
                <w:szCs w:val="28"/>
              </w:rPr>
              <w:t>возраста в условиях логопункта».</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8B68B3">
            <w:pPr>
              <w:tabs>
                <w:tab w:val="center" w:pos="4677"/>
                <w:tab w:val="right" w:pos="9355"/>
              </w:tabs>
              <w:jc w:val="both"/>
              <w:rPr>
                <w:rFonts w:ascii="Times New Roman" w:hAnsi="Times New Roman"/>
                <w:sz w:val="28"/>
                <w:szCs w:val="28"/>
              </w:rPr>
            </w:pPr>
            <w:r w:rsidRPr="00F20535">
              <w:rPr>
                <w:rFonts w:ascii="Times New Roman" w:hAnsi="Times New Roman"/>
                <w:sz w:val="28"/>
                <w:szCs w:val="28"/>
                <w:lang w:eastAsia="en-US"/>
              </w:rPr>
              <w:t xml:space="preserve"> О.Н. Киреева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«Я Родину свою хочу познать»,</w:t>
            </w:r>
            <w:r>
              <w:rPr>
                <w:rFonts w:ascii="Times New Roman" w:hAnsi="Times New Roman"/>
                <w:sz w:val="28"/>
                <w:szCs w:val="28"/>
              </w:rPr>
              <w:t>«Земля отцов».</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Р.Х. Гасанова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Pr>
                <w:rFonts w:ascii="Times New Roman" w:hAnsi="Times New Roman"/>
                <w:sz w:val="28"/>
                <w:szCs w:val="28"/>
              </w:rPr>
              <w:t>«Мой край – Башкортостан».</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Ф.Н. Фазлыева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«Я  познаю Башкортостан»</w:t>
            </w:r>
            <w:r>
              <w:rPr>
                <w:rFonts w:ascii="Times New Roman" w:hAnsi="Times New Roman"/>
                <w:sz w:val="28"/>
                <w:szCs w:val="28"/>
              </w:rPr>
              <w:t>.</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Р.</w:t>
            </w:r>
            <w:r w:rsidR="00D650FB">
              <w:rPr>
                <w:rFonts w:ascii="Times New Roman" w:hAnsi="Times New Roman"/>
                <w:sz w:val="28"/>
                <w:szCs w:val="28"/>
              </w:rPr>
              <w:t xml:space="preserve"> </w:t>
            </w:r>
            <w:r w:rsidRPr="00F20535">
              <w:rPr>
                <w:rFonts w:ascii="Times New Roman" w:hAnsi="Times New Roman"/>
                <w:sz w:val="28"/>
                <w:szCs w:val="28"/>
              </w:rPr>
              <w:t>Л. Агишева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pStyle w:val="a3"/>
              <w:spacing w:after="0" w:line="240" w:lineRule="auto"/>
              <w:jc w:val="both"/>
              <w:rPr>
                <w:rFonts w:ascii="Times New Roman" w:hAnsi="Times New Roman"/>
                <w:sz w:val="28"/>
                <w:szCs w:val="28"/>
              </w:rPr>
            </w:pPr>
            <w:r w:rsidRPr="00F20535">
              <w:rPr>
                <w:rFonts w:ascii="Times New Roman" w:hAnsi="Times New Roman"/>
                <w:sz w:val="28"/>
                <w:szCs w:val="28"/>
              </w:rPr>
              <w:t>Региональная программа для дошкольного образования «Академия детства»</w:t>
            </w:r>
            <w:r>
              <w:rPr>
                <w:rFonts w:ascii="Times New Roman" w:hAnsi="Times New Roman"/>
                <w:sz w:val="28"/>
                <w:szCs w:val="28"/>
              </w:rPr>
              <w:t>.</w:t>
            </w:r>
          </w:p>
        </w:tc>
        <w:tc>
          <w:tcPr>
            <w:tcW w:w="2976" w:type="dxa"/>
            <w:tcBorders>
              <w:top w:val="single" w:sz="8" w:space="0" w:color="00000A"/>
              <w:bottom w:val="single" w:sz="8" w:space="0" w:color="00000A"/>
              <w:right w:val="single" w:sz="8" w:space="0" w:color="00000A"/>
            </w:tcBorders>
            <w:shd w:val="clear" w:color="auto" w:fill="auto"/>
          </w:tcPr>
          <w:p w:rsidR="003A4926" w:rsidRPr="00F20535" w:rsidRDefault="003A4926" w:rsidP="00CF5677">
            <w:pPr>
              <w:pStyle w:val="a3"/>
              <w:spacing w:after="0" w:line="240" w:lineRule="auto"/>
              <w:rPr>
                <w:rFonts w:ascii="Times New Roman" w:hAnsi="Times New Roman"/>
                <w:sz w:val="28"/>
                <w:szCs w:val="28"/>
              </w:rPr>
            </w:pPr>
            <w:r w:rsidRPr="00F20535">
              <w:rPr>
                <w:rFonts w:ascii="Times New Roman" w:hAnsi="Times New Roman"/>
                <w:sz w:val="28"/>
                <w:szCs w:val="28"/>
              </w:rPr>
              <w:t xml:space="preserve">Азнабаева Ф.Г., ФаизоваМ.И., </w:t>
            </w:r>
            <w:r w:rsidR="00D650FB">
              <w:rPr>
                <w:rFonts w:ascii="Times New Roman" w:hAnsi="Times New Roman"/>
                <w:sz w:val="28"/>
                <w:szCs w:val="28"/>
              </w:rPr>
              <w:t xml:space="preserve"> </w:t>
            </w:r>
            <w:r w:rsidRPr="00F20535">
              <w:rPr>
                <w:rFonts w:ascii="Times New Roman" w:hAnsi="Times New Roman"/>
                <w:sz w:val="28"/>
                <w:szCs w:val="28"/>
              </w:rPr>
              <w:t>Агзамова З.А.</w:t>
            </w:r>
          </w:p>
        </w:tc>
      </w:tr>
      <w:tr w:rsidR="003A4926" w:rsidRPr="00F20535" w:rsidTr="005E2901">
        <w:trPr>
          <w:trHeight w:val="300"/>
        </w:trPr>
        <w:tc>
          <w:tcPr>
            <w:tcW w:w="6663" w:type="dxa"/>
            <w:tcBorders>
              <w:top w:val="single" w:sz="8" w:space="0" w:color="00000A"/>
              <w:left w:val="single" w:sz="8" w:space="0" w:color="00000A"/>
              <w:bottom w:val="single" w:sz="8" w:space="0" w:color="00000A"/>
              <w:right w:val="single" w:sz="8" w:space="0" w:color="00000A"/>
            </w:tcBorders>
            <w:shd w:val="clear" w:color="auto" w:fill="auto"/>
          </w:tcPr>
          <w:p w:rsidR="003A4926" w:rsidRPr="00F20535" w:rsidRDefault="003A4926" w:rsidP="008B68B3">
            <w:pPr>
              <w:jc w:val="both"/>
              <w:rPr>
                <w:rFonts w:ascii="Times New Roman" w:hAnsi="Times New Roman"/>
                <w:sz w:val="28"/>
                <w:szCs w:val="28"/>
              </w:rPr>
            </w:pPr>
            <w:r w:rsidRPr="00F20535">
              <w:rPr>
                <w:rFonts w:ascii="Times New Roman" w:hAnsi="Times New Roman"/>
                <w:sz w:val="28"/>
                <w:szCs w:val="28"/>
                <w:lang w:eastAsia="en-US"/>
              </w:rPr>
              <w:t>Дополнительная общеразвивающая программа художественно – эстетической направленности для детей старшего дошкольного возраста «Умелые руки».</w:t>
            </w:r>
          </w:p>
        </w:tc>
        <w:tc>
          <w:tcPr>
            <w:tcW w:w="2976" w:type="dxa"/>
            <w:tcBorders>
              <w:top w:val="single" w:sz="8" w:space="0" w:color="00000A"/>
              <w:bottom w:val="single" w:sz="8" w:space="0" w:color="00000A"/>
              <w:right w:val="single" w:sz="8" w:space="0" w:color="00000A"/>
            </w:tcBorders>
            <w:shd w:val="clear" w:color="auto" w:fill="auto"/>
          </w:tcPr>
          <w:p w:rsidR="00CF5677" w:rsidRDefault="003A4926" w:rsidP="008B68B3">
            <w:pPr>
              <w:tabs>
                <w:tab w:val="center" w:pos="4677"/>
                <w:tab w:val="right" w:pos="9355"/>
              </w:tabs>
              <w:jc w:val="both"/>
              <w:rPr>
                <w:rFonts w:ascii="Times New Roman" w:hAnsi="Times New Roman"/>
                <w:sz w:val="28"/>
                <w:szCs w:val="28"/>
                <w:lang w:eastAsia="en-US"/>
              </w:rPr>
            </w:pPr>
            <w:r w:rsidRPr="00F20535">
              <w:rPr>
                <w:rFonts w:ascii="Times New Roman" w:hAnsi="Times New Roman"/>
                <w:sz w:val="28"/>
                <w:szCs w:val="28"/>
                <w:lang w:eastAsia="en-US"/>
              </w:rPr>
              <w:t xml:space="preserve">Коллектив МАДОУ </w:t>
            </w:r>
          </w:p>
          <w:p w:rsidR="003A4926" w:rsidRPr="00F20535" w:rsidRDefault="003A4926" w:rsidP="008B68B3">
            <w:pPr>
              <w:tabs>
                <w:tab w:val="center" w:pos="4677"/>
                <w:tab w:val="right" w:pos="9355"/>
              </w:tabs>
              <w:jc w:val="both"/>
              <w:rPr>
                <w:rFonts w:ascii="Times New Roman" w:hAnsi="Times New Roman"/>
                <w:sz w:val="28"/>
                <w:szCs w:val="28"/>
                <w:lang w:eastAsia="en-US"/>
              </w:rPr>
            </w:pPr>
            <w:r w:rsidRPr="00F20535">
              <w:rPr>
                <w:rFonts w:ascii="Times New Roman" w:hAnsi="Times New Roman"/>
                <w:sz w:val="28"/>
                <w:szCs w:val="28"/>
                <w:lang w:eastAsia="en-US"/>
              </w:rPr>
              <w:t>№ 33</w:t>
            </w:r>
          </w:p>
        </w:tc>
      </w:tr>
    </w:tbl>
    <w:p w:rsidR="00276D6D" w:rsidRDefault="00276D6D" w:rsidP="003A4926">
      <w:pPr>
        <w:tabs>
          <w:tab w:val="left" w:pos="708"/>
        </w:tabs>
        <w:jc w:val="both"/>
        <w:rPr>
          <w:rFonts w:ascii="Times New Roman" w:hAnsi="Times New Roman" w:cs="Times New Roman"/>
          <w:b/>
          <w:color w:val="000000"/>
          <w:spacing w:val="2"/>
          <w:sz w:val="28"/>
          <w:szCs w:val="28"/>
          <w:shd w:val="clear" w:color="auto" w:fill="FFFFFF"/>
          <w:lang w:eastAsia="en-US"/>
        </w:rPr>
      </w:pPr>
    </w:p>
    <w:p w:rsidR="00276D6D" w:rsidRDefault="00276D6D" w:rsidP="003A4926">
      <w:pPr>
        <w:tabs>
          <w:tab w:val="left" w:pos="708"/>
        </w:tabs>
        <w:jc w:val="both"/>
        <w:rPr>
          <w:rFonts w:ascii="Times New Roman" w:hAnsi="Times New Roman" w:cs="Times New Roman"/>
          <w:b/>
          <w:color w:val="000000"/>
          <w:spacing w:val="2"/>
          <w:sz w:val="28"/>
          <w:szCs w:val="28"/>
          <w:shd w:val="clear" w:color="auto" w:fill="FFFFFF"/>
          <w:lang w:eastAsia="en-US"/>
        </w:rPr>
      </w:pPr>
    </w:p>
    <w:p w:rsidR="003A4926" w:rsidRPr="00C02715" w:rsidRDefault="003A4926" w:rsidP="003A4926">
      <w:pPr>
        <w:tabs>
          <w:tab w:val="left" w:pos="708"/>
        </w:tabs>
        <w:jc w:val="both"/>
        <w:rPr>
          <w:rFonts w:ascii="Times New Roman" w:hAnsi="Times New Roman" w:cs="Times New Roman"/>
          <w:b/>
          <w:color w:val="000000"/>
          <w:spacing w:val="2"/>
          <w:sz w:val="28"/>
          <w:szCs w:val="28"/>
          <w:shd w:val="clear" w:color="auto" w:fill="FFFFFF"/>
        </w:rPr>
      </w:pPr>
      <w:r w:rsidRPr="00C02715">
        <w:rPr>
          <w:rFonts w:ascii="Times New Roman" w:hAnsi="Times New Roman" w:cs="Times New Roman"/>
          <w:b/>
          <w:color w:val="000000"/>
          <w:spacing w:val="2"/>
          <w:sz w:val="28"/>
          <w:szCs w:val="28"/>
          <w:shd w:val="clear" w:color="auto" w:fill="FFFFFF"/>
          <w:lang w:eastAsia="en-US"/>
        </w:rPr>
        <w:t>В образовательно – воспитательном процессе реализуются следующие образовательные технологии:</w:t>
      </w:r>
    </w:p>
    <w:p w:rsidR="003A4926" w:rsidRPr="00F20535" w:rsidRDefault="003A4926" w:rsidP="003A4926">
      <w:pPr>
        <w:tabs>
          <w:tab w:val="left" w:pos="708"/>
        </w:tabs>
        <w:jc w:val="both"/>
        <w:rPr>
          <w:rFonts w:ascii="Times New Roman" w:hAnsi="Times New Roman" w:cs="Times New Roman"/>
          <w:color w:val="000000"/>
          <w:spacing w:val="2"/>
          <w:sz w:val="28"/>
          <w:szCs w:val="28"/>
          <w:shd w:val="clear" w:color="auto" w:fill="FFFFFF"/>
          <w:lang w:eastAsia="en-US"/>
        </w:rPr>
      </w:pPr>
      <w:r w:rsidRPr="00F20535">
        <w:rPr>
          <w:rFonts w:ascii="Times New Roman" w:hAnsi="Times New Roman" w:cs="Times New Roman"/>
          <w:color w:val="000000"/>
          <w:spacing w:val="2"/>
          <w:sz w:val="28"/>
          <w:szCs w:val="28"/>
          <w:shd w:val="clear" w:color="auto" w:fill="FFFFFF"/>
          <w:lang w:eastAsia="en-US"/>
        </w:rPr>
        <w:t xml:space="preserve">-технология проблемного обучения; </w:t>
      </w:r>
    </w:p>
    <w:p w:rsidR="003A4926" w:rsidRPr="00F20535" w:rsidRDefault="003A4926" w:rsidP="003A4926">
      <w:pPr>
        <w:tabs>
          <w:tab w:val="left" w:pos="708"/>
        </w:tabs>
        <w:jc w:val="both"/>
        <w:rPr>
          <w:rFonts w:ascii="Times New Roman" w:hAnsi="Times New Roman" w:cs="Times New Roman"/>
          <w:color w:val="000000"/>
          <w:spacing w:val="2"/>
          <w:sz w:val="28"/>
          <w:szCs w:val="28"/>
          <w:shd w:val="clear" w:color="auto" w:fill="FFFFFF"/>
          <w:lang w:eastAsia="en-US"/>
        </w:rPr>
      </w:pPr>
      <w:r w:rsidRPr="00F20535">
        <w:rPr>
          <w:rFonts w:ascii="Times New Roman" w:hAnsi="Times New Roman" w:cs="Times New Roman"/>
          <w:color w:val="000000"/>
          <w:spacing w:val="2"/>
          <w:sz w:val="28"/>
          <w:szCs w:val="28"/>
          <w:shd w:val="clear" w:color="auto" w:fill="FFFFFF"/>
          <w:lang w:eastAsia="en-US"/>
        </w:rPr>
        <w:t xml:space="preserve">-технология деятельностного подхода; </w:t>
      </w:r>
    </w:p>
    <w:p w:rsidR="003A4926" w:rsidRPr="00F20535" w:rsidRDefault="003A4926" w:rsidP="003A4926">
      <w:pPr>
        <w:tabs>
          <w:tab w:val="left" w:pos="708"/>
        </w:tabs>
        <w:jc w:val="both"/>
        <w:rPr>
          <w:rFonts w:ascii="Times New Roman" w:hAnsi="Times New Roman" w:cs="Times New Roman"/>
          <w:color w:val="000000"/>
          <w:spacing w:val="2"/>
          <w:sz w:val="28"/>
          <w:szCs w:val="28"/>
          <w:shd w:val="clear" w:color="auto" w:fill="FFFFFF"/>
          <w:lang w:eastAsia="en-US"/>
        </w:rPr>
      </w:pPr>
      <w:r w:rsidRPr="00F20535">
        <w:rPr>
          <w:rFonts w:ascii="Times New Roman" w:hAnsi="Times New Roman" w:cs="Times New Roman"/>
          <w:color w:val="000000"/>
          <w:spacing w:val="2"/>
          <w:sz w:val="28"/>
          <w:szCs w:val="28"/>
          <w:shd w:val="clear" w:color="auto" w:fill="FFFFFF"/>
          <w:lang w:eastAsia="en-US"/>
        </w:rPr>
        <w:t>-технология развивающего обучения;</w:t>
      </w:r>
    </w:p>
    <w:p w:rsidR="003A4926" w:rsidRPr="00F20535" w:rsidRDefault="003A4926" w:rsidP="003A4926">
      <w:pPr>
        <w:tabs>
          <w:tab w:val="left" w:pos="708"/>
        </w:tabs>
        <w:jc w:val="both"/>
        <w:rPr>
          <w:rFonts w:ascii="Times New Roman" w:hAnsi="Times New Roman" w:cs="Times New Roman"/>
          <w:color w:val="000000"/>
          <w:spacing w:val="2"/>
          <w:sz w:val="28"/>
          <w:szCs w:val="28"/>
          <w:shd w:val="clear" w:color="auto" w:fill="FFFFFF"/>
          <w:lang w:eastAsia="en-US"/>
        </w:rPr>
      </w:pPr>
      <w:r w:rsidRPr="00F20535">
        <w:rPr>
          <w:rFonts w:ascii="Times New Roman" w:hAnsi="Times New Roman" w:cs="Times New Roman"/>
          <w:color w:val="000000"/>
          <w:spacing w:val="2"/>
          <w:sz w:val="28"/>
          <w:szCs w:val="28"/>
          <w:shd w:val="clear" w:color="auto" w:fill="FFFFFF"/>
          <w:lang w:eastAsia="en-US"/>
        </w:rPr>
        <w:t xml:space="preserve"> -технология разноуровневого обучения;</w:t>
      </w:r>
    </w:p>
    <w:p w:rsidR="003A4926" w:rsidRPr="00F20535" w:rsidRDefault="003A4926" w:rsidP="003A4926">
      <w:pPr>
        <w:tabs>
          <w:tab w:val="left" w:pos="708"/>
        </w:tabs>
        <w:jc w:val="both"/>
        <w:rPr>
          <w:rFonts w:ascii="Times New Roman" w:hAnsi="Times New Roman" w:cs="Times New Roman"/>
          <w:color w:val="000000"/>
          <w:spacing w:val="2"/>
          <w:sz w:val="28"/>
          <w:szCs w:val="28"/>
          <w:shd w:val="clear" w:color="auto" w:fill="FFFFFF"/>
          <w:lang w:eastAsia="en-US"/>
        </w:rPr>
      </w:pPr>
      <w:r w:rsidRPr="00F20535">
        <w:rPr>
          <w:rFonts w:ascii="Times New Roman" w:hAnsi="Times New Roman" w:cs="Times New Roman"/>
          <w:color w:val="000000"/>
          <w:spacing w:val="2"/>
          <w:sz w:val="28"/>
          <w:szCs w:val="28"/>
          <w:shd w:val="clear" w:color="auto" w:fill="FFFFFF"/>
          <w:lang w:eastAsia="en-US"/>
        </w:rPr>
        <w:t xml:space="preserve"> -</w:t>
      </w:r>
      <w:r w:rsidRPr="00F20535">
        <w:rPr>
          <w:rFonts w:ascii="Times New Roman" w:eastAsia="Times New Roman" w:hAnsi="Times New Roman" w:cs="Times New Roman"/>
          <w:color w:val="333300"/>
          <w:sz w:val="28"/>
          <w:szCs w:val="28"/>
          <w:lang w:eastAsia="en-US"/>
        </w:rPr>
        <w:t>здоровьесберегающие технологии;</w:t>
      </w:r>
    </w:p>
    <w:p w:rsidR="003A4926" w:rsidRPr="00F20535" w:rsidRDefault="003A4926" w:rsidP="003A4926">
      <w:pPr>
        <w:tabs>
          <w:tab w:val="center" w:pos="4677"/>
          <w:tab w:val="right" w:pos="9355"/>
        </w:tabs>
        <w:jc w:val="both"/>
        <w:rPr>
          <w:rFonts w:ascii="Times New Roman" w:eastAsia="Times New Roman" w:hAnsi="Times New Roman" w:cs="Times New Roman"/>
          <w:color w:val="333300"/>
          <w:sz w:val="28"/>
          <w:szCs w:val="28"/>
          <w:lang w:eastAsia="en-US"/>
        </w:rPr>
      </w:pPr>
      <w:r w:rsidRPr="00F20535">
        <w:rPr>
          <w:rFonts w:ascii="Times New Roman" w:eastAsia="Times New Roman" w:hAnsi="Times New Roman" w:cs="Times New Roman"/>
          <w:color w:val="333300"/>
          <w:sz w:val="28"/>
          <w:szCs w:val="28"/>
          <w:lang w:eastAsia="en-US"/>
        </w:rPr>
        <w:t>-технология интегрированного занятия;</w:t>
      </w:r>
    </w:p>
    <w:p w:rsidR="003A4926" w:rsidRPr="00F20535" w:rsidRDefault="003A4926" w:rsidP="003A4926">
      <w:pPr>
        <w:tabs>
          <w:tab w:val="center" w:pos="4677"/>
          <w:tab w:val="right" w:pos="9355"/>
        </w:tabs>
        <w:jc w:val="both"/>
        <w:rPr>
          <w:rFonts w:ascii="Times New Roman" w:eastAsia="Times New Roman" w:hAnsi="Times New Roman" w:cs="Times New Roman"/>
          <w:color w:val="333300"/>
          <w:sz w:val="28"/>
          <w:szCs w:val="28"/>
          <w:lang w:eastAsia="en-US"/>
        </w:rPr>
      </w:pPr>
      <w:r w:rsidRPr="00F20535">
        <w:rPr>
          <w:rFonts w:ascii="Times New Roman" w:eastAsia="Times New Roman" w:hAnsi="Times New Roman" w:cs="Times New Roman"/>
          <w:color w:val="333300"/>
          <w:sz w:val="28"/>
          <w:szCs w:val="28"/>
          <w:lang w:eastAsia="en-US"/>
        </w:rPr>
        <w:t>-технологии, используемые в рабо</w:t>
      </w:r>
      <w:r>
        <w:rPr>
          <w:rFonts w:ascii="Times New Roman" w:eastAsia="Times New Roman" w:hAnsi="Times New Roman" w:cs="Times New Roman"/>
          <w:color w:val="333300"/>
          <w:sz w:val="28"/>
          <w:szCs w:val="28"/>
          <w:lang w:eastAsia="en-US"/>
        </w:rPr>
        <w:t>те с педагогическим коллективом;</w:t>
      </w:r>
    </w:p>
    <w:p w:rsidR="003A4926" w:rsidRPr="00F20535" w:rsidRDefault="003A4926" w:rsidP="003A4926">
      <w:pPr>
        <w:tabs>
          <w:tab w:val="center" w:pos="4677"/>
          <w:tab w:val="right" w:pos="9355"/>
        </w:tabs>
        <w:jc w:val="both"/>
        <w:rPr>
          <w:rFonts w:ascii="Times New Roman" w:eastAsia="Times New Roman" w:hAnsi="Times New Roman" w:cs="Times New Roman"/>
          <w:color w:val="333300"/>
          <w:sz w:val="28"/>
          <w:szCs w:val="28"/>
          <w:lang w:eastAsia="en-US"/>
        </w:rPr>
      </w:pPr>
      <w:r>
        <w:rPr>
          <w:rFonts w:ascii="Times New Roman" w:eastAsia="Times New Roman" w:hAnsi="Times New Roman" w:cs="Times New Roman"/>
          <w:color w:val="333300"/>
          <w:sz w:val="28"/>
          <w:szCs w:val="28"/>
          <w:lang w:eastAsia="en-US"/>
        </w:rPr>
        <w:t>- проектная технология;</w:t>
      </w:r>
    </w:p>
    <w:p w:rsidR="003A4926" w:rsidRPr="00F20535" w:rsidRDefault="003A4926" w:rsidP="003A4926">
      <w:pPr>
        <w:tabs>
          <w:tab w:val="center" w:pos="4677"/>
          <w:tab w:val="right" w:pos="9355"/>
        </w:tabs>
        <w:jc w:val="both"/>
        <w:rPr>
          <w:rFonts w:ascii="Times New Roman" w:eastAsia="Times New Roman" w:hAnsi="Times New Roman" w:cs="Times New Roman"/>
          <w:color w:val="333300"/>
          <w:sz w:val="28"/>
          <w:szCs w:val="28"/>
          <w:lang w:eastAsia="en-US"/>
        </w:rPr>
      </w:pPr>
      <w:r w:rsidRPr="00F20535">
        <w:rPr>
          <w:rFonts w:ascii="Times New Roman" w:eastAsia="Times New Roman" w:hAnsi="Times New Roman" w:cs="Times New Roman"/>
          <w:color w:val="333300"/>
          <w:sz w:val="28"/>
          <w:szCs w:val="28"/>
          <w:lang w:eastAsia="en-US"/>
        </w:rPr>
        <w:lastRenderedPageBreak/>
        <w:t>- ИКТ технологии.</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Планирование и организация образовательного процесса ориентировано на единый процесс социализации-индивидуализации ребенка и развития его способностей в дошкольном возрасте. Особое внимание уделяется </w:t>
      </w:r>
      <w:r w:rsidRPr="00C02715">
        <w:rPr>
          <w:rFonts w:ascii="Times New Roman" w:eastAsia="Times New Roman" w:hAnsi="Times New Roman"/>
          <w:b/>
          <w:sz w:val="28"/>
          <w:szCs w:val="28"/>
        </w:rPr>
        <w:t xml:space="preserve">интегративному </w:t>
      </w:r>
      <w:r w:rsidRPr="00F20535">
        <w:rPr>
          <w:rFonts w:ascii="Times New Roman" w:eastAsia="Times New Roman" w:hAnsi="Times New Roman"/>
          <w:sz w:val="28"/>
          <w:szCs w:val="28"/>
        </w:rPr>
        <w:t>подходу, как ведущему условию планирования современного образовательного процесса в ДОУ.</w:t>
      </w:r>
    </w:p>
    <w:p w:rsidR="003A4926" w:rsidRPr="00F20535" w:rsidRDefault="003A4926" w:rsidP="003A4926">
      <w:pPr>
        <w:ind w:left="707"/>
        <w:jc w:val="both"/>
        <w:rPr>
          <w:rFonts w:ascii="Times New Roman" w:eastAsia="Times New Roman" w:hAnsi="Times New Roman"/>
          <w:sz w:val="28"/>
          <w:szCs w:val="28"/>
        </w:rPr>
      </w:pPr>
      <w:r w:rsidRPr="00F20535">
        <w:rPr>
          <w:rFonts w:ascii="Times New Roman" w:eastAsia="Times New Roman" w:hAnsi="Times New Roman"/>
          <w:sz w:val="28"/>
          <w:szCs w:val="28"/>
        </w:rPr>
        <w:t>Программа предусматривает организацию:</w:t>
      </w:r>
    </w:p>
    <w:p w:rsidR="003A4926" w:rsidRPr="00F20535" w:rsidRDefault="003A4926" w:rsidP="003A4926">
      <w:pPr>
        <w:tabs>
          <w:tab w:val="left" w:pos="716"/>
        </w:tabs>
        <w:jc w:val="both"/>
        <w:rPr>
          <w:rFonts w:ascii="Symbol" w:eastAsia="Symbol" w:hAnsi="Symbol"/>
          <w:sz w:val="28"/>
          <w:szCs w:val="28"/>
        </w:rPr>
      </w:pPr>
      <w:r w:rsidRPr="00F20535">
        <w:rPr>
          <w:rFonts w:ascii="Times New Roman" w:eastAsia="Times New Roman" w:hAnsi="Times New Roman"/>
          <w:sz w:val="28"/>
          <w:szCs w:val="28"/>
        </w:rPr>
        <w:t>-</w:t>
      </w:r>
      <w:r w:rsidR="003476A8">
        <w:rPr>
          <w:rFonts w:ascii="Times New Roman" w:eastAsia="Times New Roman" w:hAnsi="Times New Roman"/>
          <w:sz w:val="28"/>
          <w:szCs w:val="28"/>
        </w:rPr>
        <w:t xml:space="preserve"> </w:t>
      </w:r>
      <w:r w:rsidRPr="00F20535">
        <w:rPr>
          <w:rFonts w:ascii="Times New Roman" w:eastAsia="Times New Roman" w:hAnsi="Times New Roman"/>
          <w:sz w:val="28"/>
          <w:szCs w:val="28"/>
        </w:rPr>
        <w:t xml:space="preserve">образовательной деятельности, осуществляемой в процессе реализации различных видов детской деятельности: </w:t>
      </w:r>
      <w:r w:rsidR="003476A8">
        <w:rPr>
          <w:rFonts w:ascii="Times New Roman" w:eastAsia="Times New Roman" w:hAnsi="Times New Roman"/>
          <w:sz w:val="28"/>
          <w:szCs w:val="28"/>
        </w:rPr>
        <w:t xml:space="preserve"> </w:t>
      </w:r>
      <w:r w:rsidRPr="00F20535">
        <w:rPr>
          <w:rFonts w:ascii="Times New Roman" w:eastAsia="Times New Roman" w:hAnsi="Times New Roman"/>
          <w:sz w:val="28"/>
          <w:szCs w:val="28"/>
        </w:rPr>
        <w:t>игровой, коммуникативной, трудовой, п</w:t>
      </w:r>
      <w:r>
        <w:rPr>
          <w:rFonts w:ascii="Times New Roman" w:eastAsia="Times New Roman" w:hAnsi="Times New Roman"/>
          <w:sz w:val="28"/>
          <w:szCs w:val="28"/>
        </w:rPr>
        <w:t>ознавательно-исследовательской, продуктивной,</w:t>
      </w:r>
      <w:r w:rsidRPr="00F20535">
        <w:rPr>
          <w:rFonts w:ascii="Times New Roman" w:eastAsia="Times New Roman" w:hAnsi="Times New Roman"/>
          <w:sz w:val="28"/>
          <w:szCs w:val="28"/>
        </w:rPr>
        <w:t xml:space="preserve"> музыкально-художественной, чтения художественной литературы;</w:t>
      </w:r>
    </w:p>
    <w:p w:rsidR="003A4926" w:rsidRPr="00F20535" w:rsidRDefault="003A4926" w:rsidP="003A4926">
      <w:pPr>
        <w:tabs>
          <w:tab w:val="left" w:pos="707"/>
        </w:tabs>
        <w:jc w:val="both"/>
        <w:rPr>
          <w:rFonts w:ascii="Symbol" w:eastAsia="Symbol" w:hAnsi="Symbol"/>
          <w:sz w:val="28"/>
          <w:szCs w:val="28"/>
        </w:rPr>
      </w:pPr>
      <w:r w:rsidRPr="00F20535">
        <w:rPr>
          <w:rFonts w:ascii="Times New Roman" w:eastAsia="Times New Roman" w:hAnsi="Times New Roman"/>
          <w:sz w:val="28"/>
          <w:szCs w:val="28"/>
        </w:rPr>
        <w:t>-образовательной деятельности, осуществляемой в ходе режимных моментов;</w:t>
      </w:r>
    </w:p>
    <w:p w:rsidR="003A4926" w:rsidRPr="00F20535" w:rsidRDefault="003A4926" w:rsidP="003A4926">
      <w:pPr>
        <w:tabs>
          <w:tab w:val="left" w:pos="707"/>
        </w:tabs>
        <w:jc w:val="both"/>
        <w:rPr>
          <w:rFonts w:ascii="Symbol" w:eastAsia="Symbol" w:hAnsi="Symbol"/>
          <w:sz w:val="28"/>
          <w:szCs w:val="28"/>
        </w:rPr>
      </w:pPr>
      <w:r w:rsidRPr="00F20535">
        <w:rPr>
          <w:rFonts w:ascii="Times New Roman" w:eastAsia="Times New Roman" w:hAnsi="Times New Roman"/>
          <w:sz w:val="28"/>
          <w:szCs w:val="28"/>
        </w:rPr>
        <w:t>-в самостоятельной деятельности детей;</w:t>
      </w:r>
    </w:p>
    <w:p w:rsidR="003A4926" w:rsidRPr="00F20535" w:rsidRDefault="003A4926" w:rsidP="003A4926">
      <w:pPr>
        <w:tabs>
          <w:tab w:val="left" w:pos="707"/>
        </w:tabs>
        <w:jc w:val="both"/>
        <w:rPr>
          <w:rFonts w:ascii="Times New Roman" w:eastAsia="Times New Roman" w:hAnsi="Times New Roman"/>
          <w:sz w:val="28"/>
          <w:szCs w:val="28"/>
        </w:rPr>
      </w:pPr>
      <w:r w:rsidRPr="00F20535">
        <w:rPr>
          <w:rFonts w:ascii="Times New Roman" w:eastAsia="Times New Roman" w:hAnsi="Times New Roman"/>
          <w:sz w:val="28"/>
          <w:szCs w:val="28"/>
        </w:rPr>
        <w:t>-в процессе взаимодействия с семьями детей по реализации программы.</w:t>
      </w:r>
    </w:p>
    <w:p w:rsidR="003A4926" w:rsidRPr="00C02715" w:rsidRDefault="003A4926" w:rsidP="003A4926">
      <w:pPr>
        <w:spacing w:line="0" w:lineRule="atLeast"/>
        <w:rPr>
          <w:rFonts w:ascii="Times New Roman" w:eastAsia="Times New Roman" w:hAnsi="Times New Roman"/>
          <w:sz w:val="28"/>
          <w:szCs w:val="28"/>
        </w:rPr>
      </w:pPr>
      <w:r w:rsidRPr="00C02715">
        <w:rPr>
          <w:rFonts w:ascii="Times New Roman" w:eastAsia="Times New Roman" w:hAnsi="Times New Roman"/>
          <w:sz w:val="28"/>
          <w:szCs w:val="28"/>
        </w:rPr>
        <w:t>Режим дня и образовательная нагрузка детей разного возраста рассчит</w:t>
      </w:r>
      <w:r>
        <w:rPr>
          <w:rFonts w:ascii="Times New Roman" w:eastAsia="Times New Roman" w:hAnsi="Times New Roman"/>
          <w:sz w:val="28"/>
          <w:szCs w:val="28"/>
        </w:rPr>
        <w:t>ана в соответствии с нормами Сан</w:t>
      </w:r>
      <w:r w:rsidRPr="00C02715">
        <w:rPr>
          <w:rFonts w:ascii="Times New Roman" w:eastAsia="Times New Roman" w:hAnsi="Times New Roman"/>
          <w:sz w:val="28"/>
          <w:szCs w:val="28"/>
        </w:rPr>
        <w:t>ПиН.</w:t>
      </w:r>
    </w:p>
    <w:p w:rsidR="003A4926" w:rsidRPr="00F20535" w:rsidRDefault="003A4926" w:rsidP="003A4926">
      <w:pPr>
        <w:spacing w:line="0" w:lineRule="atLeast"/>
        <w:rPr>
          <w:rFonts w:ascii="Times New Roman" w:eastAsia="Times New Roman" w:hAnsi="Times New Roman"/>
          <w:b/>
          <w:sz w:val="28"/>
          <w:szCs w:val="28"/>
        </w:rPr>
      </w:pPr>
      <w:r w:rsidRPr="00F20535">
        <w:rPr>
          <w:rFonts w:ascii="Times New Roman" w:eastAsia="Times New Roman" w:hAnsi="Times New Roman"/>
          <w:b/>
          <w:sz w:val="28"/>
          <w:szCs w:val="28"/>
        </w:rPr>
        <w:t>1.8. Организация дополнительного образования на базе МАДОУ</w:t>
      </w:r>
    </w:p>
    <w:p w:rsidR="009B7699" w:rsidRPr="00F20535" w:rsidRDefault="003A4926" w:rsidP="00D65540">
      <w:pPr>
        <w:ind w:left="1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МАДОУ ежегодно осуществляет дополнительное образование воспитанников посредством создания и реализации авторских программ, методических матер</w:t>
      </w:r>
      <w:r w:rsidR="00D65540">
        <w:rPr>
          <w:rFonts w:ascii="Times New Roman" w:eastAsia="Times New Roman" w:hAnsi="Times New Roman"/>
          <w:sz w:val="28"/>
          <w:szCs w:val="28"/>
        </w:rPr>
        <w:t>иалов по различным направлениям.</w:t>
      </w:r>
    </w:p>
    <w:p w:rsidR="003A4926" w:rsidRPr="00F20535" w:rsidRDefault="003A4926" w:rsidP="003A4926">
      <w:pPr>
        <w:jc w:val="center"/>
        <w:rPr>
          <w:rFonts w:ascii="Times New Roman" w:hAnsi="Times New Roman" w:cs="Times New Roman"/>
          <w:b/>
          <w:sz w:val="28"/>
          <w:szCs w:val="28"/>
        </w:rPr>
      </w:pPr>
      <w:r w:rsidRPr="00F20535">
        <w:rPr>
          <w:rFonts w:ascii="Times New Roman" w:hAnsi="Times New Roman" w:cs="Times New Roman"/>
          <w:b/>
          <w:sz w:val="28"/>
          <w:szCs w:val="28"/>
        </w:rPr>
        <w:t>Дополнительные образовательные услуги</w:t>
      </w:r>
    </w:p>
    <w:p w:rsidR="003A4926" w:rsidRPr="00F20535" w:rsidRDefault="003A4926" w:rsidP="003A4926">
      <w:pPr>
        <w:jc w:val="center"/>
        <w:rPr>
          <w:rFonts w:ascii="Times New Roman" w:hAnsi="Times New Roman" w:cs="Times New Roman"/>
          <w:b/>
          <w:sz w:val="28"/>
          <w:szCs w:val="28"/>
        </w:rPr>
      </w:pPr>
      <w:r>
        <w:rPr>
          <w:rFonts w:ascii="Times New Roman" w:hAnsi="Times New Roman" w:cs="Times New Roman"/>
          <w:b/>
          <w:sz w:val="28"/>
          <w:szCs w:val="28"/>
        </w:rPr>
        <w:t xml:space="preserve">  на 2019 – 2020 уч. г.</w:t>
      </w:r>
    </w:p>
    <w:tbl>
      <w:tblPr>
        <w:tblStyle w:val="a5"/>
        <w:tblW w:w="9356" w:type="dxa"/>
        <w:tblInd w:w="250" w:type="dxa"/>
        <w:tblLayout w:type="fixed"/>
        <w:tblLook w:val="04A0" w:firstRow="1" w:lastRow="0" w:firstColumn="1" w:lastColumn="0" w:noHBand="0" w:noVBand="1"/>
      </w:tblPr>
      <w:tblGrid>
        <w:gridCol w:w="567"/>
        <w:gridCol w:w="1418"/>
        <w:gridCol w:w="1984"/>
        <w:gridCol w:w="992"/>
        <w:gridCol w:w="1134"/>
        <w:gridCol w:w="993"/>
        <w:gridCol w:w="1417"/>
        <w:gridCol w:w="851"/>
      </w:tblGrid>
      <w:tr w:rsidR="009B7699" w:rsidRPr="00F20535" w:rsidTr="009B7699">
        <w:tc>
          <w:tcPr>
            <w:tcW w:w="567" w:type="dxa"/>
          </w:tcPr>
          <w:p w:rsidR="009B7699"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w:t>
            </w:r>
          </w:p>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п/п</w:t>
            </w:r>
          </w:p>
        </w:tc>
        <w:tc>
          <w:tcPr>
            <w:tcW w:w="1418" w:type="dxa"/>
          </w:tcPr>
          <w:p w:rsidR="003A4926" w:rsidRPr="005E2901" w:rsidRDefault="003A4926" w:rsidP="008B68B3">
            <w:pPr>
              <w:jc w:val="both"/>
              <w:rPr>
                <w:rFonts w:ascii="Times New Roman" w:hAnsi="Times New Roman" w:cs="Times New Roman"/>
                <w:b/>
                <w:sz w:val="24"/>
                <w:szCs w:val="24"/>
              </w:rPr>
            </w:pPr>
            <w:r w:rsidRPr="005E2901">
              <w:rPr>
                <w:rFonts w:ascii="Times New Roman" w:hAnsi="Times New Roman" w:cs="Times New Roman"/>
                <w:b/>
                <w:sz w:val="24"/>
                <w:szCs w:val="24"/>
              </w:rPr>
              <w:t>Направление дополнительной образовательной деятельности</w:t>
            </w:r>
          </w:p>
        </w:tc>
        <w:tc>
          <w:tcPr>
            <w:tcW w:w="1984"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Наименование дополнительной образовательной деятельности</w:t>
            </w:r>
          </w:p>
        </w:tc>
        <w:tc>
          <w:tcPr>
            <w:tcW w:w="992"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Возрастная группа</w:t>
            </w:r>
          </w:p>
        </w:tc>
        <w:tc>
          <w:tcPr>
            <w:tcW w:w="1134"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Форма</w:t>
            </w:r>
          </w:p>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осуществления</w:t>
            </w:r>
          </w:p>
        </w:tc>
        <w:tc>
          <w:tcPr>
            <w:tcW w:w="993"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Количество занятий в неделю/в месяц (часов)</w:t>
            </w:r>
          </w:p>
        </w:tc>
        <w:tc>
          <w:tcPr>
            <w:tcW w:w="1417"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Ф.И.О.</w:t>
            </w:r>
          </w:p>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руководителя</w:t>
            </w:r>
          </w:p>
        </w:tc>
        <w:tc>
          <w:tcPr>
            <w:tcW w:w="851" w:type="dxa"/>
          </w:tcPr>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Количество детей в подгруппе</w:t>
            </w:r>
          </w:p>
          <w:p w:rsidR="003A4926" w:rsidRPr="005E2901" w:rsidRDefault="003A4926" w:rsidP="008B68B3">
            <w:pPr>
              <w:jc w:val="center"/>
              <w:rPr>
                <w:rFonts w:ascii="Times New Roman" w:hAnsi="Times New Roman" w:cs="Times New Roman"/>
                <w:b/>
                <w:sz w:val="24"/>
                <w:szCs w:val="24"/>
              </w:rPr>
            </w:pPr>
            <w:r w:rsidRPr="005E2901">
              <w:rPr>
                <w:rFonts w:ascii="Times New Roman" w:hAnsi="Times New Roman" w:cs="Times New Roman"/>
                <w:b/>
                <w:sz w:val="24"/>
                <w:szCs w:val="24"/>
              </w:rPr>
              <w:t>1</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w:t>
            </w:r>
          </w:p>
          <w:p w:rsidR="003A4926" w:rsidRPr="005E2901" w:rsidRDefault="003A4926" w:rsidP="008B68B3">
            <w:pPr>
              <w:jc w:val="center"/>
              <w:rPr>
                <w:rFonts w:ascii="Times New Roman" w:hAnsi="Times New Roman" w:cs="Times New Roman"/>
                <w:sz w:val="24"/>
                <w:szCs w:val="24"/>
              </w:rPr>
            </w:pPr>
          </w:p>
        </w:tc>
        <w:tc>
          <w:tcPr>
            <w:tcW w:w="1418" w:type="dxa"/>
            <w:vAlign w:val="center"/>
          </w:tcPr>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Социально - педагогическое</w:t>
            </w:r>
          </w:p>
        </w:tc>
        <w:tc>
          <w:tcPr>
            <w:tcW w:w="1984"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«Фольклор башкирского народа».</w:t>
            </w: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w:t>
            </w: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Младшая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9B7699">
            <w:pPr>
              <w:rPr>
                <w:rFonts w:ascii="Times New Roman" w:hAnsi="Times New Roman" w:cs="Times New Roman"/>
                <w:sz w:val="24"/>
                <w:szCs w:val="24"/>
              </w:rPr>
            </w:pPr>
            <w:r w:rsidRPr="005E2901">
              <w:rPr>
                <w:rFonts w:ascii="Times New Roman" w:hAnsi="Times New Roman" w:cs="Times New Roman"/>
                <w:sz w:val="24"/>
                <w:szCs w:val="24"/>
              </w:rPr>
              <w:t>Николаева Т.В.</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12</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2.</w:t>
            </w:r>
          </w:p>
        </w:tc>
        <w:tc>
          <w:tcPr>
            <w:tcW w:w="1418" w:type="dxa"/>
            <w:vAlign w:val="center"/>
          </w:tcPr>
          <w:p w:rsidR="003A4926" w:rsidRPr="005E2901" w:rsidRDefault="003A4926" w:rsidP="008B68B3">
            <w:pPr>
              <w:tabs>
                <w:tab w:val="left" w:pos="708"/>
              </w:tabs>
              <w:spacing w:after="240"/>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 xml:space="preserve">Познавательно – речевое </w:t>
            </w:r>
          </w:p>
        </w:tc>
        <w:tc>
          <w:tcPr>
            <w:tcW w:w="1984" w:type="dxa"/>
            <w:vAlign w:val="center"/>
          </w:tcPr>
          <w:p w:rsidR="003A4926" w:rsidRPr="005E2901" w:rsidRDefault="003A4926" w:rsidP="008B68B3">
            <w:pPr>
              <w:tabs>
                <w:tab w:val="left" w:pos="708"/>
              </w:tabs>
              <w:spacing w:after="240"/>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«Изучаем чувашский язык».</w:t>
            </w: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Разновозрастная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Биглова Н.А.</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12</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3.</w:t>
            </w:r>
          </w:p>
        </w:tc>
        <w:tc>
          <w:tcPr>
            <w:tcW w:w="1418"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В области искусств</w:t>
            </w:r>
          </w:p>
        </w:tc>
        <w:tc>
          <w:tcPr>
            <w:tcW w:w="1984"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«Умелые руки».</w:t>
            </w: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Старшая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Гараева Г.М.</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10</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4.</w:t>
            </w:r>
          </w:p>
        </w:tc>
        <w:tc>
          <w:tcPr>
            <w:tcW w:w="1418" w:type="dxa"/>
            <w:vAlign w:val="center"/>
          </w:tcPr>
          <w:p w:rsidR="003A4926" w:rsidRPr="005E2901" w:rsidRDefault="003A4926" w:rsidP="008B68B3">
            <w:pPr>
              <w:tabs>
                <w:tab w:val="left" w:pos="708"/>
              </w:tabs>
              <w:spacing w:after="240"/>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В области искусств</w:t>
            </w:r>
          </w:p>
        </w:tc>
        <w:tc>
          <w:tcPr>
            <w:tcW w:w="1984" w:type="dxa"/>
            <w:vAlign w:val="center"/>
          </w:tcPr>
          <w:p w:rsidR="003A4926" w:rsidRPr="005E2901" w:rsidRDefault="003A4926" w:rsidP="008B68B3">
            <w:pPr>
              <w:jc w:val="center"/>
              <w:rPr>
                <w:rFonts w:ascii="Times New Roman" w:eastAsiaTheme="minorHAnsi" w:hAnsi="Times New Roman" w:cs="Times New Roman"/>
                <w:sz w:val="24"/>
                <w:szCs w:val="24"/>
                <w:lang w:eastAsia="en-US"/>
              </w:rPr>
            </w:pPr>
            <w:r w:rsidRPr="005E2901">
              <w:rPr>
                <w:rFonts w:ascii="Times New Roman" w:hAnsi="Times New Roman"/>
                <w:sz w:val="24"/>
                <w:szCs w:val="24"/>
              </w:rPr>
              <w:t>«Обучение детей игре на музыкальных инструментах».</w:t>
            </w:r>
          </w:p>
          <w:p w:rsidR="003A4926" w:rsidRPr="005E2901" w:rsidRDefault="003A4926" w:rsidP="008B68B3">
            <w:pPr>
              <w:tabs>
                <w:tab w:val="left" w:pos="708"/>
              </w:tabs>
              <w:spacing w:after="240"/>
              <w:jc w:val="center"/>
              <w:textAlignment w:val="baseline"/>
              <w:rPr>
                <w:rFonts w:ascii="Times New Roman" w:eastAsia="Times New Roman" w:hAnsi="Times New Roman" w:cs="Times New Roman"/>
                <w:sz w:val="24"/>
                <w:szCs w:val="24"/>
              </w:rPr>
            </w:pP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Подготовительная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Руденко Т.П.</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10</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5.</w:t>
            </w:r>
          </w:p>
        </w:tc>
        <w:tc>
          <w:tcPr>
            <w:tcW w:w="1418"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Социально - педагогическое</w:t>
            </w:r>
          </w:p>
        </w:tc>
        <w:tc>
          <w:tcPr>
            <w:tcW w:w="1984"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 xml:space="preserve">«Юный инспектор дорожного движения» </w:t>
            </w:r>
            <w:r w:rsidRPr="005E2901">
              <w:rPr>
                <w:rFonts w:ascii="Times New Roman" w:hAnsi="Times New Roman"/>
                <w:sz w:val="24"/>
                <w:szCs w:val="24"/>
              </w:rPr>
              <w:lastRenderedPageBreak/>
              <w:t>(ЮИДД).</w:t>
            </w: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lastRenderedPageBreak/>
              <w:t>Подготовительная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Логинова Т.М.</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10</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lastRenderedPageBreak/>
              <w:t>6.</w:t>
            </w:r>
          </w:p>
        </w:tc>
        <w:tc>
          <w:tcPr>
            <w:tcW w:w="1418"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Естественно - научное.</w:t>
            </w:r>
          </w:p>
        </w:tc>
        <w:tc>
          <w:tcPr>
            <w:tcW w:w="1984"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«Развиваем интеллект» (обучение игре в   шашки).</w:t>
            </w: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Старшая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Васильева В.А.</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8</w:t>
            </w:r>
          </w:p>
        </w:tc>
      </w:tr>
      <w:tr w:rsidR="009B7699" w:rsidRPr="00F20535" w:rsidTr="009B7699">
        <w:tc>
          <w:tcPr>
            <w:tcW w:w="56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7.</w:t>
            </w:r>
          </w:p>
        </w:tc>
        <w:tc>
          <w:tcPr>
            <w:tcW w:w="1418"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p>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Естественно - научное.</w:t>
            </w:r>
          </w:p>
        </w:tc>
        <w:tc>
          <w:tcPr>
            <w:tcW w:w="1984" w:type="dxa"/>
            <w:vAlign w:val="center"/>
          </w:tcPr>
          <w:p w:rsidR="003A4926" w:rsidRPr="005E2901" w:rsidRDefault="003A4926" w:rsidP="008B68B3">
            <w:pPr>
              <w:jc w:val="center"/>
              <w:textAlignment w:val="baseline"/>
              <w:rPr>
                <w:rFonts w:ascii="Times New Roman" w:eastAsia="Times New Roman" w:hAnsi="Times New Roman" w:cs="Times New Roman"/>
                <w:sz w:val="24"/>
                <w:szCs w:val="24"/>
              </w:rPr>
            </w:pPr>
            <w:r w:rsidRPr="005E2901">
              <w:rPr>
                <w:rFonts w:ascii="Times New Roman" w:hAnsi="Times New Roman"/>
                <w:sz w:val="24"/>
                <w:szCs w:val="24"/>
              </w:rPr>
              <w:t>«Юный краевед»</w:t>
            </w:r>
          </w:p>
          <w:p w:rsidR="003A4926" w:rsidRPr="005E2901" w:rsidRDefault="003A4926" w:rsidP="008B68B3">
            <w:pPr>
              <w:tabs>
                <w:tab w:val="left" w:pos="708"/>
              </w:tabs>
              <w:jc w:val="center"/>
              <w:textAlignment w:val="baseline"/>
              <w:rPr>
                <w:rFonts w:ascii="Times New Roman" w:eastAsia="Times New Roman" w:hAnsi="Times New Roman" w:cs="Times New Roman"/>
                <w:sz w:val="24"/>
                <w:szCs w:val="24"/>
              </w:rPr>
            </w:pPr>
          </w:p>
        </w:tc>
        <w:tc>
          <w:tcPr>
            <w:tcW w:w="992"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Средняя</w:t>
            </w:r>
          </w:p>
        </w:tc>
        <w:tc>
          <w:tcPr>
            <w:tcW w:w="1134"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подгрупповая</w:t>
            </w:r>
          </w:p>
        </w:tc>
        <w:tc>
          <w:tcPr>
            <w:tcW w:w="993"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1/4</w:t>
            </w:r>
          </w:p>
        </w:tc>
        <w:tc>
          <w:tcPr>
            <w:tcW w:w="1417"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Горенко Н.Н.</w:t>
            </w:r>
          </w:p>
        </w:tc>
        <w:tc>
          <w:tcPr>
            <w:tcW w:w="851" w:type="dxa"/>
          </w:tcPr>
          <w:p w:rsidR="003A4926" w:rsidRPr="005E2901" w:rsidRDefault="003A4926" w:rsidP="008B68B3">
            <w:pPr>
              <w:jc w:val="center"/>
              <w:rPr>
                <w:rFonts w:ascii="Times New Roman" w:hAnsi="Times New Roman" w:cs="Times New Roman"/>
                <w:sz w:val="24"/>
                <w:szCs w:val="24"/>
              </w:rPr>
            </w:pPr>
            <w:r w:rsidRPr="005E2901">
              <w:rPr>
                <w:rFonts w:ascii="Times New Roman" w:hAnsi="Times New Roman" w:cs="Times New Roman"/>
                <w:sz w:val="24"/>
                <w:szCs w:val="24"/>
              </w:rPr>
              <w:t>12</w:t>
            </w:r>
          </w:p>
        </w:tc>
      </w:tr>
    </w:tbl>
    <w:p w:rsidR="003A4926" w:rsidRPr="00F20535" w:rsidRDefault="00D65540" w:rsidP="003A4926">
      <w:pPr>
        <w:spacing w:line="0" w:lineRule="atLeast"/>
        <w:rPr>
          <w:rFonts w:ascii="Times New Roman" w:eastAsia="Times New Roman" w:hAnsi="Times New Roman"/>
          <w:b/>
          <w:sz w:val="28"/>
          <w:szCs w:val="28"/>
        </w:rPr>
      </w:pPr>
      <w:r>
        <w:rPr>
          <w:rFonts w:ascii="Times New Roman" w:eastAsia="Times New Roman" w:hAnsi="Times New Roman"/>
          <w:b/>
          <w:sz w:val="28"/>
          <w:szCs w:val="28"/>
        </w:rPr>
        <w:t>1.9</w:t>
      </w:r>
      <w:r w:rsidR="003A4926" w:rsidRPr="00F20535">
        <w:rPr>
          <w:rFonts w:ascii="Times New Roman" w:eastAsia="Times New Roman" w:hAnsi="Times New Roman"/>
          <w:b/>
          <w:sz w:val="28"/>
          <w:szCs w:val="28"/>
        </w:rPr>
        <w:t>. Методическая работа в ДОУ</w:t>
      </w:r>
    </w:p>
    <w:p w:rsidR="003A4926" w:rsidRPr="00F20535" w:rsidRDefault="003A4926" w:rsidP="003A4926">
      <w:pPr>
        <w:ind w:right="20"/>
        <w:jc w:val="both"/>
        <w:rPr>
          <w:rFonts w:ascii="Times New Roman" w:eastAsia="Times New Roman" w:hAnsi="Times New Roman"/>
          <w:sz w:val="28"/>
          <w:szCs w:val="28"/>
        </w:rPr>
      </w:pPr>
      <w:r w:rsidRPr="00F20535">
        <w:rPr>
          <w:rFonts w:ascii="Times New Roman" w:eastAsia="Times New Roman" w:hAnsi="Times New Roman"/>
          <w:sz w:val="28"/>
          <w:szCs w:val="28"/>
        </w:rPr>
        <w:t>Методическая работа занимает особое место в системе управления дошкольным учреждением, так как способствует активизации личности, развитию творческого потенциала, повышению педагогического мастерства воспитателей.</w:t>
      </w:r>
    </w:p>
    <w:p w:rsidR="003A4926" w:rsidRPr="009C44EB" w:rsidRDefault="003A4926" w:rsidP="003A4926">
      <w:pPr>
        <w:ind w:right="20"/>
        <w:jc w:val="both"/>
        <w:rPr>
          <w:rFonts w:ascii="Times New Roman" w:eastAsia="Times New Roman" w:hAnsi="Times New Roman"/>
          <w:sz w:val="28"/>
          <w:szCs w:val="28"/>
        </w:rPr>
      </w:pPr>
      <w:r w:rsidRPr="004D6C40">
        <w:rPr>
          <w:rFonts w:ascii="Times New Roman" w:hAnsi="Times New Roman"/>
          <w:sz w:val="28"/>
        </w:rPr>
        <w:t>Цель методической работы: повышение квалификации педагогов, пополнение их теоретических и практических знаний, совершенствование профессиональных умений.</w:t>
      </w:r>
      <w:r w:rsidR="00D26B3B">
        <w:rPr>
          <w:rFonts w:ascii="Times New Roman" w:hAnsi="Times New Roman"/>
          <w:sz w:val="28"/>
        </w:rPr>
        <w:t xml:space="preserve">  </w:t>
      </w:r>
      <w:r w:rsidRPr="004D6C40">
        <w:rPr>
          <w:rFonts w:ascii="Times New Roman" w:hAnsi="Times New Roman"/>
          <w:sz w:val="28"/>
        </w:rPr>
        <w:t>Методическая работа представляет собой один из основополагающих аспектов в непрерывной системе образования педагогических кадров, повышении ими профессионального мастерства как условия обеспечения каче</w:t>
      </w:r>
      <w:r>
        <w:rPr>
          <w:rFonts w:ascii="Times New Roman" w:hAnsi="Times New Roman"/>
          <w:sz w:val="28"/>
        </w:rPr>
        <w:t>ства образовательного процесса.</w:t>
      </w:r>
    </w:p>
    <w:p w:rsidR="003A4926" w:rsidRPr="00F20535" w:rsidRDefault="003A4926" w:rsidP="00D65540">
      <w:pPr>
        <w:jc w:val="both"/>
        <w:rPr>
          <w:rFonts w:ascii="Times New Roman" w:eastAsia="Times New Roman" w:hAnsi="Times New Roman"/>
          <w:sz w:val="28"/>
          <w:szCs w:val="28"/>
        </w:rPr>
      </w:pPr>
      <w:r w:rsidRPr="00F20535">
        <w:rPr>
          <w:rFonts w:ascii="Times New Roman" w:eastAsia="Times New Roman" w:hAnsi="Times New Roman"/>
          <w:sz w:val="28"/>
          <w:szCs w:val="28"/>
        </w:rPr>
        <w:t>Одним из наиболее активно разрабатываемых направлений в процессе подготовки и переподготовки специалистов становится сегодня компетентностный подход. Профессиональная компетентность педагогов - интегральная характеристика, включающая когнитивный, деятельностный и профессионально-личностный компоненты, и определяемая готовностью и способностью педагога выполнять профессионально-педагогические функции.</w:t>
      </w:r>
    </w:p>
    <w:p w:rsidR="003A4926" w:rsidRPr="00F20535" w:rsidRDefault="003A4926" w:rsidP="00D65540">
      <w:pPr>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При организации методической поддержки педагогов используются разнообразные формы работы:педагогические советы, семинары – практикумы, методические оперативки, консультации, школа молодого педагога изучение, обобщение, распространение передового педагогического опыта, открытые просмотры, мастер – классы, наставничество, выставки, смотры – конкурсы, фестивали, творческие конкурсы, акции, физкультурно – оздоровительная работа, праздники, развлечения, совещания  психолого – медико - педагогического консилиума, взаимодействие с социумом. </w:t>
      </w:r>
    </w:p>
    <w:p w:rsidR="003A4926" w:rsidRPr="00292669" w:rsidRDefault="003A4926" w:rsidP="003A4926">
      <w:pPr>
        <w:ind w:left="120" w:right="1" w:firstLine="708"/>
        <w:jc w:val="both"/>
        <w:rPr>
          <w:rFonts w:ascii="Times New Roman" w:eastAsia="Times New Roman" w:hAnsi="Times New Roman"/>
          <w:sz w:val="28"/>
          <w:szCs w:val="28"/>
        </w:rPr>
      </w:pPr>
      <w:r w:rsidRPr="00292669">
        <w:rPr>
          <w:rFonts w:ascii="Times New Roman" w:eastAsia="Times New Roman" w:hAnsi="Times New Roman"/>
          <w:sz w:val="28"/>
          <w:szCs w:val="28"/>
        </w:rPr>
        <w:t>В течение 2018 – 2019 учебного года  с обозначением в годовом плане были реализованы  следующие формы методической работы: педагогический совет</w:t>
      </w:r>
      <w:r>
        <w:rPr>
          <w:rFonts w:ascii="Times New Roman" w:eastAsia="Times New Roman" w:hAnsi="Times New Roman"/>
          <w:sz w:val="28"/>
          <w:szCs w:val="28"/>
        </w:rPr>
        <w:t>; методическая оперативка; консультации;</w:t>
      </w:r>
      <w:r w:rsidRPr="00292669">
        <w:rPr>
          <w:rFonts w:ascii="Times New Roman" w:eastAsia="Times New Roman" w:hAnsi="Times New Roman"/>
          <w:sz w:val="28"/>
          <w:szCs w:val="28"/>
        </w:rPr>
        <w:t xml:space="preserve"> семинары –</w:t>
      </w:r>
      <w:r>
        <w:rPr>
          <w:rFonts w:ascii="Times New Roman" w:eastAsia="Times New Roman" w:hAnsi="Times New Roman"/>
          <w:sz w:val="28"/>
          <w:szCs w:val="28"/>
        </w:rPr>
        <w:t xml:space="preserve"> практикумы; просмотр открытых ООД и других</w:t>
      </w:r>
      <w:r w:rsidRPr="00292669">
        <w:rPr>
          <w:rFonts w:ascii="Times New Roman" w:eastAsia="Times New Roman" w:hAnsi="Times New Roman"/>
          <w:sz w:val="28"/>
          <w:szCs w:val="28"/>
        </w:rPr>
        <w:t xml:space="preserve"> мероприятий; мастер –</w:t>
      </w:r>
      <w:r>
        <w:rPr>
          <w:rFonts w:ascii="Times New Roman" w:eastAsia="Times New Roman" w:hAnsi="Times New Roman"/>
          <w:sz w:val="28"/>
          <w:szCs w:val="28"/>
        </w:rPr>
        <w:t xml:space="preserve"> классы; выставки,</w:t>
      </w:r>
      <w:r w:rsidRPr="00292669">
        <w:rPr>
          <w:rFonts w:ascii="Times New Roman" w:eastAsia="Times New Roman" w:hAnsi="Times New Roman"/>
          <w:sz w:val="28"/>
          <w:szCs w:val="28"/>
        </w:rPr>
        <w:t xml:space="preserve"> смотры – конкурсы,</w:t>
      </w:r>
      <w:r>
        <w:rPr>
          <w:rFonts w:ascii="Times New Roman" w:eastAsia="Times New Roman" w:hAnsi="Times New Roman"/>
          <w:sz w:val="28"/>
          <w:szCs w:val="28"/>
        </w:rPr>
        <w:t xml:space="preserve"> фестивали;</w:t>
      </w:r>
      <w:r w:rsidRPr="00292669">
        <w:rPr>
          <w:rFonts w:ascii="Times New Roman" w:eastAsia="Times New Roman" w:hAnsi="Times New Roman"/>
          <w:sz w:val="28"/>
          <w:szCs w:val="28"/>
        </w:rPr>
        <w:t xml:space="preserve"> физкультурно – оздоровительная работа</w:t>
      </w:r>
      <w:r>
        <w:rPr>
          <w:rFonts w:ascii="Times New Roman" w:eastAsia="Times New Roman" w:hAnsi="Times New Roman"/>
          <w:sz w:val="28"/>
          <w:szCs w:val="28"/>
        </w:rPr>
        <w:t>;</w:t>
      </w:r>
      <w:r w:rsidRPr="00292669">
        <w:rPr>
          <w:rFonts w:ascii="Times New Roman" w:eastAsia="Times New Roman" w:hAnsi="Times New Roman"/>
          <w:sz w:val="28"/>
          <w:szCs w:val="28"/>
        </w:rPr>
        <w:t xml:space="preserve"> совещание психолого- медико - педагогического </w:t>
      </w:r>
      <w:r>
        <w:rPr>
          <w:rFonts w:ascii="Times New Roman" w:eastAsia="Times New Roman" w:hAnsi="Times New Roman"/>
          <w:sz w:val="28"/>
          <w:szCs w:val="28"/>
        </w:rPr>
        <w:t>консилиума;</w:t>
      </w:r>
      <w:r w:rsidRPr="00292669">
        <w:rPr>
          <w:rFonts w:ascii="Times New Roman" w:eastAsia="Times New Roman" w:hAnsi="Times New Roman"/>
          <w:sz w:val="28"/>
          <w:szCs w:val="28"/>
        </w:rPr>
        <w:t xml:space="preserve"> взаимодействие с социумом.</w:t>
      </w:r>
    </w:p>
    <w:p w:rsidR="003A4926" w:rsidRDefault="003A4926" w:rsidP="005E2901">
      <w:pPr>
        <w:spacing w:line="0" w:lineRule="atLeast"/>
        <w:ind w:left="120"/>
        <w:jc w:val="both"/>
        <w:rPr>
          <w:rFonts w:ascii="Times New Roman" w:eastAsia="Times New Roman" w:hAnsi="Times New Roman"/>
          <w:sz w:val="28"/>
          <w:szCs w:val="28"/>
        </w:rPr>
      </w:pPr>
      <w:r w:rsidRPr="00F20535">
        <w:rPr>
          <w:rFonts w:ascii="Times New Roman" w:eastAsia="Times New Roman" w:hAnsi="Times New Roman"/>
          <w:sz w:val="28"/>
          <w:szCs w:val="28"/>
        </w:rPr>
        <w:t>В МАДОУ постоянно функционирует творческая группа, которая является генератором педагогических идей,</w:t>
      </w:r>
      <w:r w:rsidR="005E2901">
        <w:rPr>
          <w:rFonts w:ascii="Times New Roman" w:eastAsia="Times New Roman" w:hAnsi="Times New Roman"/>
          <w:sz w:val="28"/>
          <w:szCs w:val="28"/>
        </w:rPr>
        <w:t xml:space="preserve"> создателем различных проектов и </w:t>
      </w:r>
      <w:r w:rsidRPr="00F20535">
        <w:rPr>
          <w:rFonts w:ascii="Times New Roman" w:eastAsia="Times New Roman" w:hAnsi="Times New Roman"/>
          <w:sz w:val="28"/>
          <w:szCs w:val="28"/>
        </w:rPr>
        <w:t>технологий.</w:t>
      </w:r>
    </w:p>
    <w:p w:rsidR="003A4926" w:rsidRPr="003476A8" w:rsidRDefault="003A4926" w:rsidP="003476A8">
      <w:pPr>
        <w:spacing w:line="0" w:lineRule="atLeast"/>
        <w:ind w:left="120"/>
        <w:rPr>
          <w:rFonts w:ascii="Times New Roman" w:eastAsia="Times New Roman" w:hAnsi="Times New Roman"/>
          <w:sz w:val="28"/>
          <w:szCs w:val="28"/>
        </w:rPr>
      </w:pPr>
      <w:r>
        <w:rPr>
          <w:rFonts w:ascii="Times New Roman" w:eastAsia="Times New Roman" w:hAnsi="Times New Roman"/>
          <w:sz w:val="28"/>
          <w:szCs w:val="28"/>
        </w:rPr>
        <w:lastRenderedPageBreak/>
        <w:t xml:space="preserve">      Состав творческой группы:</w:t>
      </w:r>
      <w:r w:rsidR="003476A8">
        <w:rPr>
          <w:rFonts w:ascii="Times New Roman" w:eastAsia="Times New Roman" w:hAnsi="Times New Roman"/>
          <w:sz w:val="28"/>
          <w:szCs w:val="28"/>
        </w:rPr>
        <w:t xml:space="preserve">                                                            </w:t>
      </w:r>
      <w:r>
        <w:rPr>
          <w:rFonts w:ascii="Times New Roman" w:eastAsia="Times New Roman" w:hAnsi="Times New Roman"/>
          <w:sz w:val="28"/>
          <w:szCs w:val="28"/>
        </w:rPr>
        <w:t>председатель – старший воспитатель Горюхина К.Н.; члены – Ефремова Л.Ф., Гимальдинова И.Ю., Логинова Т.М., Гараева Г.М.</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Кроме того, в МАДОУ осуществляется большая наставническая работа, которая способствует профессиональному становлению молодых специалистов. </w:t>
      </w:r>
    </w:p>
    <w:p w:rsidR="003A4926" w:rsidRPr="00F20535" w:rsidRDefault="003A4926" w:rsidP="003A4926">
      <w:pPr>
        <w:ind w:left="20" w:right="40"/>
        <w:rPr>
          <w:rFonts w:ascii="Times New Roman" w:eastAsia="Times New Roman" w:hAnsi="Times New Roman"/>
          <w:b/>
          <w:sz w:val="28"/>
          <w:szCs w:val="28"/>
        </w:rPr>
      </w:pPr>
      <w:r w:rsidRPr="00F20535">
        <w:rPr>
          <w:rFonts w:ascii="Times New Roman" w:eastAsia="Times New Roman" w:hAnsi="Times New Roman"/>
          <w:b/>
          <w:sz w:val="28"/>
          <w:szCs w:val="28"/>
        </w:rPr>
        <w:t>Участие педагогов в конкурсах разного уровня</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Важное значение для личностной и профессиональной самореализации педагога, признания высоких результатов его труда, является участие в конкурсах разного уровня:</w:t>
      </w:r>
    </w:p>
    <w:tbl>
      <w:tblPr>
        <w:tblStyle w:val="a5"/>
        <w:tblW w:w="0" w:type="auto"/>
        <w:tblLook w:val="04A0" w:firstRow="1" w:lastRow="0" w:firstColumn="1" w:lastColumn="0" w:noHBand="0" w:noVBand="1"/>
      </w:tblPr>
      <w:tblGrid>
        <w:gridCol w:w="9714"/>
      </w:tblGrid>
      <w:tr w:rsidR="003A4926" w:rsidRPr="00F20535" w:rsidTr="008B68B3">
        <w:tc>
          <w:tcPr>
            <w:tcW w:w="10282" w:type="dxa"/>
          </w:tcPr>
          <w:p w:rsidR="003A4926" w:rsidRPr="00F20535" w:rsidRDefault="00A57DA1" w:rsidP="008B68B3">
            <w:pPr>
              <w:tabs>
                <w:tab w:val="center" w:pos="4677"/>
                <w:tab w:val="right" w:pos="9355"/>
              </w:tabs>
              <w:jc w:val="center"/>
              <w:rPr>
                <w:rFonts w:ascii="Times New Roman" w:eastAsia="Times New Roman" w:hAnsi="Times New Roman" w:cs="Times New Roman"/>
                <w:b/>
                <w:color w:val="333300"/>
                <w:sz w:val="28"/>
                <w:szCs w:val="28"/>
                <w:lang w:eastAsia="en-US"/>
              </w:rPr>
            </w:pPr>
            <w:r>
              <w:rPr>
                <w:rFonts w:ascii="Times New Roman" w:eastAsia="Times New Roman" w:hAnsi="Times New Roman" w:cs="Times New Roman"/>
                <w:b/>
                <w:color w:val="333300"/>
                <w:sz w:val="28"/>
                <w:szCs w:val="28"/>
                <w:lang w:eastAsia="en-US"/>
              </w:rPr>
              <w:t xml:space="preserve">2019 – 2020 </w:t>
            </w:r>
            <w:r w:rsidR="003A4926" w:rsidRPr="00F20535">
              <w:rPr>
                <w:rFonts w:ascii="Times New Roman" w:eastAsia="Times New Roman" w:hAnsi="Times New Roman" w:cs="Times New Roman"/>
                <w:b/>
                <w:color w:val="333300"/>
                <w:sz w:val="28"/>
                <w:szCs w:val="28"/>
                <w:lang w:eastAsia="en-US"/>
              </w:rPr>
              <w:t xml:space="preserve"> учебный год</w:t>
            </w:r>
          </w:p>
        </w:tc>
      </w:tr>
      <w:tr w:rsidR="003A4926" w:rsidRPr="00F20535" w:rsidTr="008B68B3">
        <w:tc>
          <w:tcPr>
            <w:tcW w:w="10282" w:type="dxa"/>
          </w:tcPr>
          <w:p w:rsidR="003A4926" w:rsidRPr="00DF209D" w:rsidRDefault="003A4926" w:rsidP="008B68B3">
            <w:pPr>
              <w:tabs>
                <w:tab w:val="left" w:pos="708"/>
              </w:tabs>
              <w:jc w:val="center"/>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b/>
                <w:sz w:val="28"/>
                <w:szCs w:val="28"/>
                <w:lang w:eastAsia="en-US"/>
              </w:rPr>
              <w:t>В международных конкурсах:</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«Лесные переливы» - диплом 1 степени, диплом 2 степени (Тагирова Н.В.); </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«Любимая мамочка» - диплом 2 степени (Гимальдинова И.Ю.); </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олимпиада «Художественно – эстетическое воспитание дошкольников» -диплом 1 степени (Гимальдинова И.Ю.); </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«Художественно – эстетическое воспитание дошкольников» -</w:t>
            </w:r>
            <w:r w:rsidR="003476A8">
              <w:rPr>
                <w:rFonts w:ascii="Times New Roman" w:eastAsia="Times New Roman" w:hAnsi="Times New Roman" w:cs="Times New Roman"/>
                <w:sz w:val="28"/>
                <w:szCs w:val="28"/>
                <w:lang w:eastAsia="en-US"/>
              </w:rPr>
              <w:t xml:space="preserve"> </w:t>
            </w:r>
            <w:r w:rsidRPr="00DF209D">
              <w:rPr>
                <w:rFonts w:ascii="Times New Roman" w:eastAsia="Times New Roman" w:hAnsi="Times New Roman" w:cs="Times New Roman"/>
                <w:sz w:val="28"/>
                <w:szCs w:val="28"/>
                <w:lang w:eastAsia="en-US"/>
              </w:rPr>
              <w:t>д</w:t>
            </w:r>
            <w:r w:rsidR="008C58FA" w:rsidRPr="00DF209D">
              <w:rPr>
                <w:rFonts w:ascii="Times New Roman" w:eastAsia="Times New Roman" w:hAnsi="Times New Roman" w:cs="Times New Roman"/>
                <w:sz w:val="28"/>
                <w:szCs w:val="28"/>
                <w:lang w:eastAsia="en-US"/>
              </w:rPr>
              <w:t>иплом 1 степени (Тагирова Н.В.);</w:t>
            </w:r>
          </w:p>
          <w:p w:rsidR="00A55746" w:rsidRPr="00DF209D" w:rsidRDefault="00A5574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«Поделки к Новому году» - победитель 1 место, Горенко Н.Н.</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«Мое лучшее занятие»-  победитель 1 место, Горенко Н.Н.</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Викторина « Человек и космос» - диплом, Логинова Т.М.</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Олимпиада для работников образовательных организаций «Конструирование в ДОО» - диплом 2 степени, Логинова Т.М.</w:t>
            </w:r>
            <w:r w:rsidR="008C58FA" w:rsidRPr="00DF209D">
              <w:rPr>
                <w:rFonts w:ascii="Times New Roman" w:eastAsia="Times New Roman" w:hAnsi="Times New Roman" w:cs="Times New Roman"/>
                <w:sz w:val="28"/>
                <w:szCs w:val="28"/>
                <w:lang w:eastAsia="en-US"/>
              </w:rPr>
              <w:t>;</w:t>
            </w:r>
          </w:p>
          <w:p w:rsidR="00661FC2"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Олимпиада «Мнемоника – техника для быстрого запоминания информации» - диплом 2 степени, Логинова Т.М.</w:t>
            </w:r>
            <w:r w:rsidR="008C58FA" w:rsidRPr="00DF209D">
              <w:rPr>
                <w:rFonts w:ascii="Times New Roman" w:eastAsia="Times New Roman" w:hAnsi="Times New Roman" w:cs="Times New Roman"/>
                <w:sz w:val="28"/>
                <w:szCs w:val="28"/>
                <w:lang w:eastAsia="en-US"/>
              </w:rPr>
              <w:t>;</w:t>
            </w:r>
          </w:p>
          <w:p w:rsidR="00661FC2" w:rsidRPr="00DF209D" w:rsidRDefault="00661FC2" w:rsidP="00661FC2">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Олимпиада «Мнемоника – техника для быстрого запоминания информации» - диплом 1 степени, Гимальдинова И.Ю.</w:t>
            </w:r>
            <w:r w:rsidR="008C58FA" w:rsidRPr="00DF209D">
              <w:rPr>
                <w:rFonts w:ascii="Times New Roman" w:eastAsia="Times New Roman" w:hAnsi="Times New Roman" w:cs="Times New Roman"/>
                <w:sz w:val="28"/>
                <w:szCs w:val="28"/>
                <w:lang w:eastAsia="en-US"/>
              </w:rPr>
              <w:t>;</w:t>
            </w:r>
          </w:p>
          <w:p w:rsidR="00661FC2"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Викторина «Моя любимая Россия» - диплом 1 степени, Тагирова Н.В.</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«Воспитание основ патриотизма у детей дошкольного возраста» - победитель, 2 место, Горенко Н.Н.</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«Дидактические  упражнения  на произношение звука ф» - диплом, Горенко Н.Н.</w:t>
            </w:r>
            <w:r w:rsidR="008C58FA" w:rsidRPr="00DF209D">
              <w:rPr>
                <w:rFonts w:ascii="Times New Roman" w:eastAsia="Times New Roman" w:hAnsi="Times New Roman" w:cs="Times New Roman"/>
                <w:sz w:val="28"/>
                <w:szCs w:val="28"/>
                <w:lang w:eastAsia="en-US"/>
              </w:rPr>
              <w:t>;</w:t>
            </w:r>
          </w:p>
          <w:p w:rsidR="00661FC2"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«Формирование элементарных математических представлений» - победитель, 1 место, Горенко Н.Н.</w:t>
            </w:r>
            <w:r w:rsidR="008C58FA" w:rsidRPr="00DF209D">
              <w:rPr>
                <w:rFonts w:ascii="Times New Roman" w:eastAsia="Times New Roman" w:hAnsi="Times New Roman" w:cs="Times New Roman"/>
                <w:sz w:val="28"/>
                <w:szCs w:val="28"/>
                <w:lang w:eastAsia="en-US"/>
              </w:rPr>
              <w:t>;</w:t>
            </w:r>
          </w:p>
          <w:p w:rsidR="008C58FA" w:rsidRPr="00DF209D" w:rsidRDefault="008C58FA"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«По тропинке знаний» - диплом, 1 место, Горенко Н.Н.;</w:t>
            </w:r>
          </w:p>
          <w:p w:rsidR="00661FC2"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«Профессиональное мастерство» - диплом 1 место, Горенко Н.Н.</w:t>
            </w:r>
            <w:r w:rsidR="008C58FA" w:rsidRPr="00DF209D">
              <w:rPr>
                <w:rFonts w:ascii="Times New Roman" w:eastAsia="Times New Roman" w:hAnsi="Times New Roman" w:cs="Times New Roman"/>
                <w:sz w:val="28"/>
                <w:szCs w:val="28"/>
                <w:lang w:eastAsia="en-US"/>
              </w:rPr>
              <w:t>;</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Участие в вебинаре – сертификат, </w:t>
            </w:r>
            <w:r w:rsidR="003476A8">
              <w:rPr>
                <w:rFonts w:ascii="Times New Roman" w:eastAsia="Times New Roman" w:hAnsi="Times New Roman" w:cs="Times New Roman"/>
                <w:sz w:val="28"/>
                <w:szCs w:val="28"/>
                <w:lang w:eastAsia="en-US"/>
              </w:rPr>
              <w:t xml:space="preserve"> </w:t>
            </w:r>
            <w:r w:rsidRPr="00DF209D">
              <w:rPr>
                <w:rFonts w:ascii="Times New Roman" w:eastAsia="Times New Roman" w:hAnsi="Times New Roman" w:cs="Times New Roman"/>
                <w:sz w:val="28"/>
                <w:szCs w:val="28"/>
                <w:lang w:eastAsia="en-US"/>
              </w:rPr>
              <w:t>Биглова Н.А.</w:t>
            </w:r>
          </w:p>
        </w:tc>
      </w:tr>
      <w:tr w:rsidR="003A4926" w:rsidRPr="00F20535" w:rsidTr="008B68B3">
        <w:tc>
          <w:tcPr>
            <w:tcW w:w="10282" w:type="dxa"/>
          </w:tcPr>
          <w:p w:rsidR="003A4926" w:rsidRPr="00DF209D" w:rsidRDefault="003A4926" w:rsidP="008B68B3">
            <w:pPr>
              <w:tabs>
                <w:tab w:val="left" w:pos="708"/>
              </w:tabs>
              <w:jc w:val="center"/>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b/>
                <w:sz w:val="28"/>
                <w:szCs w:val="28"/>
                <w:lang w:eastAsia="en-US"/>
              </w:rPr>
              <w:t>Во всероссийских конкурсах:</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«Мамин праздник» - дипломы 1, 2, 3 степени (Тагирова Н.В., Логинова Т.М., Ульянченко Е.Р., Цюпко Н.И., Гимальдинова И.Ю., Биглова Н.А.);  </w:t>
            </w:r>
          </w:p>
          <w:p w:rsidR="00A5574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«Мамин праздник» - благодарственное письмо (</w:t>
            </w:r>
            <w:r w:rsidR="00A55746" w:rsidRPr="00DF209D">
              <w:rPr>
                <w:rFonts w:ascii="Times New Roman" w:eastAsia="Times New Roman" w:hAnsi="Times New Roman" w:cs="Times New Roman"/>
                <w:sz w:val="28"/>
                <w:szCs w:val="28"/>
                <w:lang w:eastAsia="en-US"/>
              </w:rPr>
              <w:t>Ртищева Н.М.)</w:t>
            </w:r>
            <w:r w:rsidR="008C58FA" w:rsidRPr="00DF209D">
              <w:rPr>
                <w:rFonts w:ascii="Times New Roman" w:eastAsia="Times New Roman" w:hAnsi="Times New Roman" w:cs="Times New Roman"/>
                <w:sz w:val="28"/>
                <w:szCs w:val="28"/>
                <w:lang w:eastAsia="en-US"/>
              </w:rPr>
              <w:t>;</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«Моей мамочке» - сертификат участника (</w:t>
            </w:r>
            <w:r w:rsidR="00A55746" w:rsidRPr="00DF209D">
              <w:rPr>
                <w:rFonts w:ascii="Times New Roman" w:eastAsia="Times New Roman" w:hAnsi="Times New Roman" w:cs="Times New Roman"/>
                <w:sz w:val="28"/>
                <w:szCs w:val="28"/>
                <w:lang w:eastAsia="en-US"/>
              </w:rPr>
              <w:t>Ртищева Н.М.,</w:t>
            </w:r>
            <w:r w:rsidRPr="00DF209D">
              <w:rPr>
                <w:rFonts w:ascii="Times New Roman" w:eastAsia="Times New Roman" w:hAnsi="Times New Roman" w:cs="Times New Roman"/>
                <w:sz w:val="28"/>
                <w:szCs w:val="28"/>
                <w:lang w:eastAsia="en-US"/>
              </w:rPr>
              <w:t xml:space="preserve">Тагирова Н.В., Логинова Т.М., Ульянченко Е.Р., Цюпко Н.И., Гимальдинова И.Ю., Биглова Н.А.);  </w:t>
            </w:r>
          </w:p>
          <w:p w:rsidR="003A4926" w:rsidRPr="00DF209D" w:rsidRDefault="00D64859"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w:t>
            </w:r>
            <w:r w:rsidR="003A4926" w:rsidRPr="00DF209D">
              <w:rPr>
                <w:rFonts w:ascii="Times New Roman" w:eastAsia="Times New Roman" w:hAnsi="Times New Roman" w:cs="Times New Roman"/>
                <w:sz w:val="28"/>
                <w:szCs w:val="28"/>
                <w:lang w:eastAsia="en-US"/>
              </w:rPr>
              <w:t xml:space="preserve">лимпиада «Педагог и программа </w:t>
            </w:r>
            <w:r w:rsidR="003A4926" w:rsidRPr="00DF209D">
              <w:rPr>
                <w:rFonts w:ascii="Times New Roman" w:eastAsia="Times New Roman" w:hAnsi="Times New Roman" w:cs="Times New Roman"/>
                <w:sz w:val="28"/>
                <w:szCs w:val="28"/>
                <w:lang w:val="en-US" w:eastAsia="en-US"/>
              </w:rPr>
              <w:t>Word</w:t>
            </w:r>
            <w:r w:rsidR="003A4926" w:rsidRPr="00DF209D">
              <w:rPr>
                <w:rFonts w:ascii="Times New Roman" w:eastAsia="Times New Roman" w:hAnsi="Times New Roman" w:cs="Times New Roman"/>
                <w:sz w:val="28"/>
                <w:szCs w:val="28"/>
                <w:lang w:eastAsia="en-US"/>
              </w:rPr>
              <w:t xml:space="preserve">» - диплом 1 место (Ефремова Л.Ф.); </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«Основы ФГОС ДО» - диплом 1 место (Ефремова Л.Ф.); </w:t>
            </w:r>
          </w:p>
          <w:p w:rsidR="003A4926" w:rsidRPr="00DF209D" w:rsidRDefault="00D64859"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lastRenderedPageBreak/>
              <w:t>Б</w:t>
            </w:r>
            <w:r w:rsidR="003A4926" w:rsidRPr="00DF209D">
              <w:rPr>
                <w:rFonts w:ascii="Times New Roman" w:eastAsia="Times New Roman" w:hAnsi="Times New Roman" w:cs="Times New Roman"/>
                <w:sz w:val="28"/>
                <w:szCs w:val="28"/>
                <w:lang w:eastAsia="en-US"/>
              </w:rPr>
              <w:t>лиц – олимпиада «Педагогическая организация игровой деятельности дошкольников» - диплом 1 место (Ефремова Л.Ф.);</w:t>
            </w:r>
          </w:p>
          <w:p w:rsidR="00561A3E" w:rsidRPr="00DF209D" w:rsidRDefault="00D64859"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 Б</w:t>
            </w:r>
            <w:r w:rsidR="003A4926" w:rsidRPr="00DF209D">
              <w:rPr>
                <w:rFonts w:ascii="Times New Roman" w:eastAsia="Times New Roman" w:hAnsi="Times New Roman" w:cs="Times New Roman"/>
                <w:sz w:val="28"/>
                <w:szCs w:val="28"/>
                <w:lang w:eastAsia="en-US"/>
              </w:rPr>
              <w:t xml:space="preserve">лиц – олимпиада «Литературное образование дошкольников» - диплом 1 место (Ефремова Л.Ф.); </w:t>
            </w:r>
          </w:p>
          <w:p w:rsidR="003A4926" w:rsidRPr="00DF209D" w:rsidRDefault="00D64859"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В</w:t>
            </w:r>
            <w:r w:rsidR="003A4926" w:rsidRPr="00DF209D">
              <w:rPr>
                <w:rFonts w:ascii="Times New Roman" w:eastAsia="Times New Roman" w:hAnsi="Times New Roman" w:cs="Times New Roman"/>
                <w:sz w:val="28"/>
                <w:szCs w:val="28"/>
                <w:lang w:eastAsia="en-US"/>
              </w:rPr>
              <w:t xml:space="preserve">икторина «Время знаний» - диплом 1 место (Логинова Т.М.); </w:t>
            </w:r>
          </w:p>
          <w:p w:rsidR="003A4926" w:rsidRPr="00DF209D" w:rsidRDefault="00D64859"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w:t>
            </w:r>
            <w:r w:rsidR="003A4926" w:rsidRPr="00DF209D">
              <w:rPr>
                <w:rFonts w:ascii="Times New Roman" w:eastAsia="Times New Roman" w:hAnsi="Times New Roman" w:cs="Times New Roman"/>
                <w:sz w:val="28"/>
                <w:szCs w:val="28"/>
                <w:lang w:eastAsia="en-US"/>
              </w:rPr>
              <w:t xml:space="preserve">лимпиада «Изодеятельность в детском саду» - диплом 1 место (Ефремова Л.Ф.); </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Блиц – олимпиада </w:t>
            </w:r>
            <w:r w:rsidR="00661FC2" w:rsidRPr="00DF209D">
              <w:rPr>
                <w:rFonts w:ascii="Times New Roman" w:eastAsia="Times New Roman" w:hAnsi="Times New Roman" w:cs="Times New Roman"/>
                <w:sz w:val="28"/>
                <w:szCs w:val="28"/>
                <w:lang w:eastAsia="en-US"/>
              </w:rPr>
              <w:t xml:space="preserve"> «Речевое развитие дошкольников в соответствии  ФГОС ДО»  - диплом, Ефремова Л.Ф.</w:t>
            </w:r>
            <w:r w:rsidR="008C58FA" w:rsidRPr="00DF209D">
              <w:rPr>
                <w:rFonts w:ascii="Times New Roman" w:eastAsia="Times New Roman" w:hAnsi="Times New Roman" w:cs="Times New Roman"/>
                <w:sz w:val="28"/>
                <w:szCs w:val="28"/>
                <w:lang w:eastAsia="en-US"/>
              </w:rPr>
              <w:t>;</w:t>
            </w:r>
          </w:p>
          <w:p w:rsidR="00661FC2"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Блиц – олимпиада «Подготовка дошкольников обучению грамоте» - диплом, Ефремова Л.Ф.</w:t>
            </w:r>
            <w:r w:rsidR="008C58FA" w:rsidRPr="00DF209D">
              <w:rPr>
                <w:rFonts w:ascii="Times New Roman" w:eastAsia="Times New Roman" w:hAnsi="Times New Roman" w:cs="Times New Roman"/>
                <w:sz w:val="28"/>
                <w:szCs w:val="28"/>
                <w:lang w:eastAsia="en-US"/>
              </w:rPr>
              <w:t>;</w:t>
            </w:r>
          </w:p>
          <w:p w:rsidR="008C58FA" w:rsidRPr="00DF209D" w:rsidRDefault="008C58FA"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Олимпиада «Компьютерная грамотность педагога» - диплом 1 место, Ефремова Л.Ф.;</w:t>
            </w:r>
          </w:p>
          <w:p w:rsidR="00A55746"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«Игра – основной вид деятельности   в ДОУ»- диплом, Биглова Н.А.</w:t>
            </w:r>
            <w:r w:rsidR="008C58FA" w:rsidRPr="00DF209D">
              <w:rPr>
                <w:rFonts w:ascii="Times New Roman" w:eastAsia="Times New Roman" w:hAnsi="Times New Roman" w:cs="Times New Roman"/>
                <w:sz w:val="28"/>
                <w:szCs w:val="28"/>
                <w:lang w:eastAsia="en-US"/>
              </w:rPr>
              <w:t>;</w:t>
            </w:r>
          </w:p>
          <w:p w:rsidR="003A4926" w:rsidRPr="00DF209D" w:rsidRDefault="003A4926"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«Я и моя мама» - дипло</w:t>
            </w:r>
            <w:r w:rsidR="008C58FA" w:rsidRPr="00DF209D">
              <w:rPr>
                <w:rFonts w:ascii="Times New Roman" w:eastAsia="Times New Roman" w:hAnsi="Times New Roman" w:cs="Times New Roman"/>
                <w:sz w:val="28"/>
                <w:szCs w:val="28"/>
                <w:lang w:eastAsia="en-US"/>
              </w:rPr>
              <w:t>мы 2 степени, Гимальдинова И.Ю.;</w:t>
            </w:r>
          </w:p>
          <w:p w:rsidR="00561A3E" w:rsidRPr="00DF209D" w:rsidRDefault="00561A3E"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«За подготовку и сопровождение участника всероссийского мероприятия» - благодарственное письмо, Биглова Н.А.</w:t>
            </w:r>
            <w:r w:rsidR="008C58FA" w:rsidRPr="00DF209D">
              <w:rPr>
                <w:rFonts w:ascii="Times New Roman" w:eastAsia="Times New Roman" w:hAnsi="Times New Roman" w:cs="Times New Roman"/>
                <w:sz w:val="28"/>
                <w:szCs w:val="28"/>
                <w:lang w:eastAsia="en-US"/>
              </w:rPr>
              <w:t>;</w:t>
            </w:r>
          </w:p>
          <w:p w:rsidR="00561A3E" w:rsidRPr="00DF209D" w:rsidRDefault="00661FC2" w:rsidP="008B68B3">
            <w:pPr>
              <w:tabs>
                <w:tab w:val="left" w:pos="708"/>
              </w:tabs>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«Лучшее оформление помещения, территории, участка» - победитель, 2 место, Горенко Н.Н.</w:t>
            </w:r>
            <w:r w:rsidR="008C58FA" w:rsidRPr="00DF209D">
              <w:rPr>
                <w:rFonts w:ascii="Times New Roman" w:eastAsia="Times New Roman" w:hAnsi="Times New Roman" w:cs="Times New Roman"/>
                <w:sz w:val="28"/>
                <w:szCs w:val="28"/>
                <w:lang w:eastAsia="en-US"/>
              </w:rPr>
              <w:t>;</w:t>
            </w:r>
          </w:p>
          <w:p w:rsidR="003A4926" w:rsidRPr="00DF209D" w:rsidRDefault="00661FC2" w:rsidP="008B68B3">
            <w:pPr>
              <w:tabs>
                <w:tab w:val="left" w:pos="708"/>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«Конкурс профессионального мастерства им. А.С.Макаренко» - диплом, Горенко Н.Н.</w:t>
            </w:r>
            <w:r w:rsidR="008C58FA" w:rsidRPr="00DF209D">
              <w:rPr>
                <w:rFonts w:ascii="Times New Roman" w:eastAsia="Times New Roman" w:hAnsi="Times New Roman" w:cs="Times New Roman"/>
                <w:sz w:val="28"/>
                <w:szCs w:val="28"/>
                <w:lang w:eastAsia="en-US"/>
              </w:rPr>
              <w:t>;</w:t>
            </w:r>
          </w:p>
          <w:p w:rsidR="008C58FA" w:rsidRPr="00DF209D" w:rsidRDefault="008C58FA" w:rsidP="008B68B3">
            <w:pPr>
              <w:tabs>
                <w:tab w:val="left" w:pos="708"/>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«Итоговое интегрированное занятие во второй группе раннего возраста» - диплом, Горенко Н.Н.;</w:t>
            </w:r>
          </w:p>
          <w:p w:rsidR="003A4926" w:rsidRPr="00DF209D" w:rsidRDefault="008C58FA" w:rsidP="008B68B3">
            <w:pPr>
              <w:tabs>
                <w:tab w:val="left" w:pos="708"/>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  Онлайн – тестирование  - сертификат, Логинова Т.М.</w:t>
            </w:r>
          </w:p>
        </w:tc>
      </w:tr>
      <w:tr w:rsidR="003A4926" w:rsidRPr="00F20535" w:rsidTr="008B68B3">
        <w:tc>
          <w:tcPr>
            <w:tcW w:w="10282" w:type="dxa"/>
          </w:tcPr>
          <w:p w:rsidR="003A4926" w:rsidRPr="00DF209D" w:rsidRDefault="003A4926" w:rsidP="008B68B3">
            <w:pPr>
              <w:tabs>
                <w:tab w:val="center" w:pos="4677"/>
                <w:tab w:val="right" w:pos="9355"/>
              </w:tabs>
              <w:jc w:val="center"/>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b/>
                <w:sz w:val="28"/>
                <w:szCs w:val="28"/>
                <w:lang w:eastAsia="en-US"/>
              </w:rPr>
              <w:lastRenderedPageBreak/>
              <w:t>В республиканских конкурсах:</w:t>
            </w:r>
          </w:p>
          <w:p w:rsidR="008C58FA" w:rsidRPr="00DF209D" w:rsidRDefault="00D64859" w:rsidP="008C58FA">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Олимпиада «Мы - гагаринцы» - Почетная грамота, </w:t>
            </w:r>
            <w:r w:rsidR="008C58FA" w:rsidRPr="00DF209D">
              <w:rPr>
                <w:rFonts w:ascii="Times New Roman" w:eastAsia="Times New Roman" w:hAnsi="Times New Roman" w:cs="Times New Roman"/>
                <w:sz w:val="28"/>
                <w:szCs w:val="28"/>
                <w:lang w:eastAsia="en-US"/>
              </w:rPr>
              <w:t>Горюхина К.Н.</w:t>
            </w:r>
            <w:r w:rsidRPr="00DF209D">
              <w:rPr>
                <w:rFonts w:ascii="Times New Roman" w:eastAsia="Times New Roman" w:hAnsi="Times New Roman" w:cs="Times New Roman"/>
                <w:sz w:val="28"/>
                <w:szCs w:val="28"/>
                <w:lang w:eastAsia="en-US"/>
              </w:rPr>
              <w:t>;</w:t>
            </w:r>
          </w:p>
          <w:p w:rsidR="003A4926" w:rsidRPr="00DF209D" w:rsidRDefault="00D64859" w:rsidP="008C58FA">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w:t>
            </w:r>
            <w:r w:rsidR="008C58FA" w:rsidRPr="00DF209D">
              <w:rPr>
                <w:rFonts w:ascii="Times New Roman" w:eastAsia="Times New Roman" w:hAnsi="Times New Roman" w:cs="Times New Roman"/>
                <w:sz w:val="28"/>
                <w:szCs w:val="28"/>
                <w:lang w:eastAsia="en-US"/>
              </w:rPr>
              <w:t>лимпиада «</w:t>
            </w:r>
            <w:r w:rsidRPr="00DF209D">
              <w:rPr>
                <w:rFonts w:ascii="Times New Roman" w:eastAsia="Times New Roman" w:hAnsi="Times New Roman" w:cs="Times New Roman"/>
                <w:sz w:val="28"/>
                <w:szCs w:val="28"/>
                <w:lang w:eastAsia="en-US"/>
              </w:rPr>
              <w:t>Мы</w:t>
            </w:r>
            <w:r w:rsidR="008C58FA" w:rsidRPr="00DF209D">
              <w:rPr>
                <w:rFonts w:ascii="Times New Roman" w:eastAsia="Times New Roman" w:hAnsi="Times New Roman" w:cs="Times New Roman"/>
                <w:sz w:val="28"/>
                <w:szCs w:val="28"/>
                <w:lang w:eastAsia="en-US"/>
              </w:rPr>
              <w:t>–гагаринцы!» (физическая культура) - Почетная грамота</w:t>
            </w:r>
            <w:r w:rsidRPr="00DF209D">
              <w:rPr>
                <w:rFonts w:ascii="Times New Roman" w:eastAsia="Times New Roman" w:hAnsi="Times New Roman" w:cs="Times New Roman"/>
                <w:sz w:val="28"/>
                <w:szCs w:val="28"/>
                <w:lang w:eastAsia="en-US"/>
              </w:rPr>
              <w:t>, Ефремова Л.Ф.;</w:t>
            </w:r>
          </w:p>
          <w:p w:rsidR="008C58FA" w:rsidRPr="00DF209D" w:rsidRDefault="00D64859" w:rsidP="008C58FA">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Олимпиада «Мы–гагаринцы!» (конкурс рисунков) - Почетная грамота, </w:t>
            </w:r>
            <w:r w:rsidR="008C58FA" w:rsidRPr="00DF209D">
              <w:rPr>
                <w:rFonts w:ascii="Times New Roman" w:eastAsia="Times New Roman" w:hAnsi="Times New Roman" w:cs="Times New Roman"/>
                <w:sz w:val="28"/>
                <w:szCs w:val="28"/>
                <w:lang w:eastAsia="en-US"/>
              </w:rPr>
              <w:t>Ефремова Л.Ф.</w:t>
            </w:r>
            <w:r w:rsidRPr="00DF209D">
              <w:rPr>
                <w:rFonts w:ascii="Times New Roman" w:eastAsia="Times New Roman" w:hAnsi="Times New Roman" w:cs="Times New Roman"/>
                <w:sz w:val="28"/>
                <w:szCs w:val="28"/>
                <w:lang w:eastAsia="en-US"/>
              </w:rPr>
              <w:t>;</w:t>
            </w:r>
          </w:p>
          <w:p w:rsidR="008C58FA" w:rsidRPr="00DF209D" w:rsidRDefault="00D64859" w:rsidP="008C58FA">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О</w:t>
            </w:r>
            <w:r w:rsidR="008C58FA" w:rsidRPr="00DF209D">
              <w:rPr>
                <w:rFonts w:ascii="Times New Roman" w:eastAsia="Times New Roman" w:hAnsi="Times New Roman" w:cs="Times New Roman"/>
                <w:sz w:val="28"/>
                <w:szCs w:val="28"/>
                <w:lang w:eastAsia="en-US"/>
              </w:rPr>
              <w:t>лимпиада «</w:t>
            </w:r>
            <w:r w:rsidRPr="00DF209D">
              <w:rPr>
                <w:rFonts w:ascii="Times New Roman" w:eastAsia="Times New Roman" w:hAnsi="Times New Roman" w:cs="Times New Roman"/>
                <w:sz w:val="28"/>
                <w:szCs w:val="28"/>
                <w:lang w:eastAsia="en-US"/>
              </w:rPr>
              <w:t>Мы</w:t>
            </w:r>
            <w:r w:rsidR="008C58FA" w:rsidRPr="00DF209D">
              <w:rPr>
                <w:rFonts w:ascii="Times New Roman" w:eastAsia="Times New Roman" w:hAnsi="Times New Roman" w:cs="Times New Roman"/>
                <w:sz w:val="28"/>
                <w:szCs w:val="28"/>
                <w:lang w:eastAsia="en-US"/>
              </w:rPr>
              <w:t>–гагаринцы!» (полиолимпиада) - Почетная грамота</w:t>
            </w:r>
            <w:r w:rsidRPr="00DF209D">
              <w:rPr>
                <w:rFonts w:ascii="Times New Roman" w:eastAsia="Times New Roman" w:hAnsi="Times New Roman" w:cs="Times New Roman"/>
                <w:sz w:val="28"/>
                <w:szCs w:val="28"/>
                <w:lang w:eastAsia="en-US"/>
              </w:rPr>
              <w:t xml:space="preserve">, Ефремова Л.Ф. </w:t>
            </w:r>
          </w:p>
        </w:tc>
      </w:tr>
      <w:tr w:rsidR="003A4926" w:rsidRPr="00F20535" w:rsidTr="008B68B3">
        <w:tc>
          <w:tcPr>
            <w:tcW w:w="10282" w:type="dxa"/>
          </w:tcPr>
          <w:p w:rsidR="003A4926" w:rsidRPr="00DF209D" w:rsidRDefault="003A4926" w:rsidP="008B68B3">
            <w:pPr>
              <w:tabs>
                <w:tab w:val="center" w:pos="4677"/>
                <w:tab w:val="right" w:pos="9355"/>
              </w:tabs>
              <w:jc w:val="center"/>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b/>
                <w:sz w:val="28"/>
                <w:szCs w:val="28"/>
                <w:lang w:eastAsia="en-US"/>
              </w:rPr>
              <w:t>В муниципальных конкурсах</w:t>
            </w:r>
          </w:p>
          <w:p w:rsidR="00A55746" w:rsidRPr="00DF209D" w:rsidRDefault="00A55746" w:rsidP="00A55746">
            <w:pPr>
              <w:tabs>
                <w:tab w:val="center" w:pos="4677"/>
                <w:tab w:val="right" w:pos="9355"/>
              </w:tabs>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sz w:val="28"/>
                <w:szCs w:val="28"/>
                <w:lang w:eastAsia="en-US"/>
              </w:rPr>
              <w:t>Участие в муниципальном конкурсе «Мудрая сова» - старший воспитате</w:t>
            </w:r>
            <w:r w:rsidR="00D64859" w:rsidRPr="00DF209D">
              <w:rPr>
                <w:rFonts w:ascii="Times New Roman" w:eastAsia="Times New Roman" w:hAnsi="Times New Roman" w:cs="Times New Roman"/>
                <w:sz w:val="28"/>
                <w:szCs w:val="28"/>
                <w:lang w:eastAsia="en-US"/>
              </w:rPr>
              <w:t>ль Горюхина К.Н., благодарность;</w:t>
            </w:r>
          </w:p>
          <w:p w:rsidR="003A4926" w:rsidRPr="00DF209D" w:rsidRDefault="003A4926"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Участие в муниципальном конкурсе детского музыкального творчества «Маленькие звездочки -2019» - первое место;  </w:t>
            </w:r>
          </w:p>
          <w:p w:rsidR="003A4926" w:rsidRPr="00DF209D" w:rsidRDefault="00D64859"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У</w:t>
            </w:r>
            <w:r w:rsidR="003A4926" w:rsidRPr="00DF209D">
              <w:rPr>
                <w:rFonts w:ascii="Times New Roman" w:eastAsia="Times New Roman" w:hAnsi="Times New Roman" w:cs="Times New Roman"/>
                <w:sz w:val="28"/>
                <w:szCs w:val="28"/>
                <w:lang w:eastAsia="en-US"/>
              </w:rPr>
              <w:t>частие в открытом муниципальном интернет – конкурсе народного творчества «Леге</w:t>
            </w:r>
            <w:r w:rsidRPr="00DF209D">
              <w:rPr>
                <w:rFonts w:ascii="Times New Roman" w:eastAsia="Times New Roman" w:hAnsi="Times New Roman" w:cs="Times New Roman"/>
                <w:sz w:val="28"/>
                <w:szCs w:val="28"/>
                <w:lang w:eastAsia="en-US"/>
              </w:rPr>
              <w:t xml:space="preserve">нды нашего края» - </w:t>
            </w:r>
            <w:r w:rsidR="00701E55" w:rsidRPr="00DF209D">
              <w:rPr>
                <w:rFonts w:ascii="Times New Roman" w:eastAsia="Times New Roman" w:hAnsi="Times New Roman" w:cs="Times New Roman"/>
                <w:sz w:val="28"/>
                <w:szCs w:val="28"/>
                <w:lang w:eastAsia="en-US"/>
              </w:rPr>
              <w:t>диплом лауреата 1 степени</w:t>
            </w:r>
            <w:r w:rsidRPr="00DF209D">
              <w:rPr>
                <w:rFonts w:ascii="Times New Roman" w:eastAsia="Times New Roman" w:hAnsi="Times New Roman" w:cs="Times New Roman"/>
                <w:sz w:val="28"/>
                <w:szCs w:val="28"/>
                <w:lang w:eastAsia="en-US"/>
              </w:rPr>
              <w:t>;</w:t>
            </w:r>
          </w:p>
          <w:p w:rsidR="005E2901" w:rsidRPr="00DF209D" w:rsidRDefault="004E6BDD"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Э</w:t>
            </w:r>
            <w:r w:rsidR="005E2901" w:rsidRPr="00DF209D">
              <w:rPr>
                <w:rFonts w:ascii="Times New Roman" w:eastAsia="Times New Roman" w:hAnsi="Times New Roman" w:cs="Times New Roman"/>
                <w:sz w:val="28"/>
                <w:szCs w:val="28"/>
                <w:lang w:eastAsia="en-US"/>
              </w:rPr>
              <w:t>кологическая акция «Елочка»</w:t>
            </w:r>
            <w:r w:rsidRPr="00DF209D">
              <w:rPr>
                <w:rFonts w:ascii="Times New Roman" w:eastAsia="Times New Roman" w:hAnsi="Times New Roman" w:cs="Times New Roman"/>
                <w:sz w:val="28"/>
                <w:szCs w:val="28"/>
                <w:lang w:eastAsia="en-US"/>
              </w:rPr>
              <w:t>: номинация «Установленный аншлаг»</w:t>
            </w:r>
            <w:r w:rsidR="005E2901" w:rsidRPr="00DF209D">
              <w:rPr>
                <w:rFonts w:ascii="Times New Roman" w:eastAsia="Times New Roman" w:hAnsi="Times New Roman" w:cs="Times New Roman"/>
                <w:sz w:val="28"/>
                <w:szCs w:val="28"/>
                <w:lang w:eastAsia="en-US"/>
              </w:rPr>
              <w:t xml:space="preserve"> - </w:t>
            </w:r>
            <w:r w:rsidRPr="00DF209D">
              <w:rPr>
                <w:rFonts w:ascii="Times New Roman" w:eastAsia="Times New Roman" w:hAnsi="Times New Roman" w:cs="Times New Roman"/>
                <w:sz w:val="28"/>
                <w:szCs w:val="28"/>
                <w:lang w:eastAsia="en-US"/>
              </w:rPr>
              <w:t>воспитатели Тагирова Н.В., Ульянченко Е.Р., грамота 2 место.</w:t>
            </w:r>
          </w:p>
          <w:p w:rsidR="004E6BDD" w:rsidRPr="00DF209D" w:rsidRDefault="004E6BDD"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Физкультурно – оздоровительная спартакиада «Здоровье - 2019»: шашки -Гимальдинова И.Ю., грамота 3 место.</w:t>
            </w:r>
          </w:p>
          <w:p w:rsidR="004E6BDD" w:rsidRPr="00DF209D" w:rsidRDefault="004E6BDD"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Физкультурно – оздоровительная спартакиада «Здоровье - 2019»: лыжные гонки–Ртищева Н.М., грамота 1 место.</w:t>
            </w:r>
          </w:p>
          <w:p w:rsidR="003A4926" w:rsidRPr="00DF209D" w:rsidRDefault="003A4926" w:rsidP="008B68B3">
            <w:pPr>
              <w:tabs>
                <w:tab w:val="center" w:pos="4677"/>
                <w:tab w:val="right" w:pos="9355"/>
              </w:tabs>
              <w:jc w:val="both"/>
              <w:rPr>
                <w:rFonts w:ascii="Times New Roman" w:eastAsia="Times New Roman" w:hAnsi="Times New Roman" w:cs="Times New Roman"/>
                <w:sz w:val="28"/>
                <w:szCs w:val="28"/>
                <w:lang w:eastAsia="en-US"/>
              </w:rPr>
            </w:pPr>
            <w:r w:rsidRPr="00DF209D">
              <w:rPr>
                <w:rFonts w:ascii="Times New Roman" w:eastAsia="Times New Roman" w:hAnsi="Times New Roman" w:cs="Times New Roman"/>
                <w:sz w:val="28"/>
                <w:szCs w:val="28"/>
                <w:lang w:eastAsia="en-US"/>
              </w:rPr>
              <w:t xml:space="preserve">Участие в муниципальном конкурсе профессионального мастерства </w:t>
            </w:r>
            <w:r w:rsidRPr="00DF209D">
              <w:rPr>
                <w:rFonts w:ascii="Times New Roman" w:eastAsia="Times New Roman" w:hAnsi="Times New Roman" w:cs="Times New Roman"/>
                <w:sz w:val="28"/>
                <w:szCs w:val="28"/>
                <w:lang w:eastAsia="en-US"/>
              </w:rPr>
              <w:lastRenderedPageBreak/>
              <w:t>«Воспитатель года – 2019»</w:t>
            </w:r>
            <w:r w:rsidR="004E6BDD" w:rsidRPr="00DF209D">
              <w:rPr>
                <w:rFonts w:ascii="Times New Roman" w:eastAsia="Times New Roman" w:hAnsi="Times New Roman" w:cs="Times New Roman"/>
                <w:sz w:val="28"/>
                <w:szCs w:val="28"/>
                <w:lang w:eastAsia="en-US"/>
              </w:rPr>
              <w:t>:номинация «За преданность педагогической профессии»</w:t>
            </w:r>
            <w:r w:rsidRPr="00DF209D">
              <w:rPr>
                <w:rFonts w:ascii="Times New Roman" w:eastAsia="Times New Roman" w:hAnsi="Times New Roman" w:cs="Times New Roman"/>
                <w:sz w:val="28"/>
                <w:szCs w:val="28"/>
                <w:lang w:eastAsia="en-US"/>
              </w:rPr>
              <w:t>- воспитател</w:t>
            </w:r>
            <w:r w:rsidR="004E6BDD" w:rsidRPr="00DF209D">
              <w:rPr>
                <w:rFonts w:ascii="Times New Roman" w:eastAsia="Times New Roman" w:hAnsi="Times New Roman" w:cs="Times New Roman"/>
                <w:sz w:val="28"/>
                <w:szCs w:val="28"/>
                <w:lang w:eastAsia="en-US"/>
              </w:rPr>
              <w:t xml:space="preserve">ь Логинова Т.М., диплом  первое место. </w:t>
            </w:r>
          </w:p>
          <w:p w:rsidR="003A4926" w:rsidRPr="00DF209D" w:rsidRDefault="003A4926" w:rsidP="00701E55">
            <w:pPr>
              <w:tabs>
                <w:tab w:val="center" w:pos="4677"/>
                <w:tab w:val="right" w:pos="9355"/>
              </w:tabs>
              <w:rPr>
                <w:rFonts w:ascii="Times New Roman" w:eastAsia="Times New Roman" w:hAnsi="Times New Roman" w:cs="Times New Roman"/>
                <w:b/>
                <w:sz w:val="28"/>
                <w:szCs w:val="28"/>
                <w:lang w:eastAsia="en-US"/>
              </w:rPr>
            </w:pPr>
            <w:r w:rsidRPr="00DF209D">
              <w:rPr>
                <w:rFonts w:ascii="Times New Roman" w:eastAsia="Times New Roman" w:hAnsi="Times New Roman" w:cs="Times New Roman"/>
                <w:sz w:val="28"/>
                <w:szCs w:val="28"/>
                <w:lang w:eastAsia="en-US"/>
              </w:rPr>
              <w:t>участие в муниципальном  конкурсе профессионального мастерства «</w:t>
            </w:r>
            <w:r w:rsidR="00701E55" w:rsidRPr="00DF209D">
              <w:rPr>
                <w:rFonts w:ascii="Times New Roman" w:eastAsia="Times New Roman" w:hAnsi="Times New Roman" w:cs="Times New Roman"/>
                <w:sz w:val="28"/>
                <w:szCs w:val="28"/>
                <w:lang w:eastAsia="en-US"/>
              </w:rPr>
              <w:t>Учитель - л</w:t>
            </w:r>
            <w:r w:rsidRPr="00DF209D">
              <w:rPr>
                <w:rFonts w:ascii="Times New Roman" w:eastAsia="Times New Roman" w:hAnsi="Times New Roman" w:cs="Times New Roman"/>
                <w:sz w:val="28"/>
                <w:szCs w:val="28"/>
                <w:lang w:eastAsia="en-US"/>
              </w:rPr>
              <w:t xml:space="preserve">огопед </w:t>
            </w:r>
            <w:r w:rsidR="00701E55" w:rsidRPr="00DF209D">
              <w:rPr>
                <w:rFonts w:ascii="Times New Roman" w:eastAsia="Times New Roman" w:hAnsi="Times New Roman" w:cs="Times New Roman"/>
                <w:sz w:val="28"/>
                <w:szCs w:val="28"/>
                <w:lang w:eastAsia="en-US"/>
              </w:rPr>
              <w:t>–</w:t>
            </w:r>
            <w:r w:rsidRPr="00DF209D">
              <w:rPr>
                <w:rFonts w:ascii="Times New Roman" w:eastAsia="Times New Roman" w:hAnsi="Times New Roman" w:cs="Times New Roman"/>
                <w:sz w:val="28"/>
                <w:szCs w:val="28"/>
                <w:lang w:eastAsia="en-US"/>
              </w:rPr>
              <w:t>новатор</w:t>
            </w:r>
            <w:r w:rsidR="00701E55" w:rsidRPr="00DF209D">
              <w:rPr>
                <w:rFonts w:ascii="Times New Roman" w:eastAsia="Times New Roman" w:hAnsi="Times New Roman" w:cs="Times New Roman"/>
                <w:sz w:val="28"/>
                <w:szCs w:val="28"/>
                <w:lang w:eastAsia="en-US"/>
              </w:rPr>
              <w:t>- 2019» - Гимальдинова И.Ю., диплом</w:t>
            </w:r>
            <w:r w:rsidRPr="00DF209D">
              <w:rPr>
                <w:rFonts w:ascii="Times New Roman" w:eastAsia="Times New Roman" w:hAnsi="Times New Roman" w:cs="Times New Roman"/>
                <w:sz w:val="28"/>
                <w:szCs w:val="28"/>
                <w:lang w:eastAsia="en-US"/>
              </w:rPr>
              <w:t>.</w:t>
            </w:r>
          </w:p>
        </w:tc>
      </w:tr>
    </w:tbl>
    <w:p w:rsidR="003A4926" w:rsidRPr="00F20535" w:rsidRDefault="003476A8" w:rsidP="005E2901">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3A4926" w:rsidRPr="00F20535">
        <w:rPr>
          <w:rFonts w:ascii="Times New Roman" w:eastAsia="Times New Roman" w:hAnsi="Times New Roman"/>
          <w:sz w:val="28"/>
          <w:szCs w:val="28"/>
        </w:rPr>
        <w:t xml:space="preserve">Изучение, обобщение и распространение передового педагогического опыта сегодня является одним из критериев оценивания качества профессиональной деятельности, поэтому особое внимание педагоги уделяют анализу и обобщению результатов своего труда, серьезной оценке собственной педагогической деятельности. </w:t>
      </w:r>
    </w:p>
    <w:p w:rsidR="003A4926" w:rsidRPr="00F20535" w:rsidRDefault="003476A8" w:rsidP="003A4926">
      <w:pPr>
        <w:ind w:left="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Был обобщен передовой педагогический опыт воспитателя Гимальдиновой И.Ю. по теме: «Художественно – эстетическое развитие дошколь</w:t>
      </w:r>
      <w:r w:rsidR="003A4926">
        <w:rPr>
          <w:rFonts w:ascii="Times New Roman" w:eastAsia="Times New Roman" w:hAnsi="Times New Roman"/>
          <w:sz w:val="28"/>
          <w:szCs w:val="28"/>
        </w:rPr>
        <w:t>ников» (2018- 2019 учебный год).</w:t>
      </w:r>
      <w:r w:rsidR="003A4926" w:rsidRPr="00F20535">
        <w:rPr>
          <w:rFonts w:ascii="Times New Roman" w:eastAsia="Times New Roman" w:hAnsi="Times New Roman"/>
          <w:sz w:val="28"/>
          <w:szCs w:val="28"/>
        </w:rPr>
        <w:t xml:space="preserve"> Такой подход к работе стимулирует создание собственных методических продуктов: сценариев мероприятий, разработку проектов, созданию копилки идей. </w:t>
      </w:r>
    </w:p>
    <w:p w:rsidR="003A4926" w:rsidRPr="00F20535" w:rsidRDefault="003476A8" w:rsidP="003A4926">
      <w:pPr>
        <w:ind w:left="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Лучшие материалы, прошедшие внутреннюю экспертизу МАДОУ, публикуются в печатных изданиях: в газете «Белебеевские известия»</w:t>
      </w: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 xml:space="preserve">-«Языком поэзии о спорте», «Наш труд важнее всех на свете», «На сцене дети – в зале радость», во всероссийском журнале «Дошкольный мир» - «Осень! Снова осень!»; а также </w:t>
      </w:r>
      <w:r w:rsidR="003A4926">
        <w:rPr>
          <w:rFonts w:ascii="Times New Roman" w:eastAsia="Times New Roman" w:hAnsi="Times New Roman"/>
          <w:sz w:val="28"/>
          <w:szCs w:val="28"/>
        </w:rPr>
        <w:t xml:space="preserve">на различных сайтах публикуются проекты, презентации, </w:t>
      </w:r>
      <w:r w:rsidR="003A4926" w:rsidRPr="00F20535">
        <w:rPr>
          <w:rFonts w:ascii="Times New Roman" w:eastAsia="Times New Roman" w:hAnsi="Times New Roman"/>
          <w:sz w:val="28"/>
          <w:szCs w:val="28"/>
        </w:rPr>
        <w:t>методические разработки, конспекты ООД и другая продукция</w:t>
      </w:r>
      <w:r w:rsidR="003A4926">
        <w:rPr>
          <w:rFonts w:ascii="Times New Roman" w:eastAsia="Times New Roman" w:hAnsi="Times New Roman"/>
          <w:sz w:val="28"/>
          <w:szCs w:val="28"/>
        </w:rPr>
        <w:t>.</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Длительное реформирование современной системы образования требует своевременного реагирования на быстро меняющуюся ситуацию и постоянного поиска путей оптимизации методической работы, повышения уровня подготовки кадрового потенциала. Поэтому есть необходимость разработки, апробации новых подходов методической работы по повышению профессионализма педагогов.</w:t>
      </w:r>
    </w:p>
    <w:p w:rsidR="003A4926" w:rsidRPr="00F20535" w:rsidRDefault="003A4926" w:rsidP="003A4926">
      <w:pPr>
        <w:spacing w:line="0" w:lineRule="atLeast"/>
        <w:ind w:right="13"/>
        <w:jc w:val="center"/>
        <w:rPr>
          <w:rFonts w:ascii="Times New Roman" w:eastAsia="Times New Roman" w:hAnsi="Times New Roman"/>
          <w:sz w:val="28"/>
          <w:szCs w:val="28"/>
        </w:rPr>
      </w:pPr>
      <w:r w:rsidRPr="00F20535">
        <w:rPr>
          <w:rFonts w:ascii="Times New Roman" w:eastAsia="Times New Roman" w:hAnsi="Times New Roman"/>
          <w:b/>
          <w:sz w:val="28"/>
          <w:szCs w:val="28"/>
        </w:rPr>
        <w:t>1.10. Информационно-технологическое обеспечение воспитательно – образовательного процесса</w:t>
      </w:r>
    </w:p>
    <w:p w:rsidR="003A4926" w:rsidRPr="00F20535" w:rsidRDefault="003A4926" w:rsidP="003A4926">
      <w:pPr>
        <w:ind w:left="7" w:firstLine="60"/>
        <w:jc w:val="both"/>
        <w:rPr>
          <w:rFonts w:ascii="Times New Roman" w:eastAsia="Times New Roman" w:hAnsi="Times New Roman"/>
          <w:sz w:val="28"/>
          <w:szCs w:val="28"/>
        </w:rPr>
      </w:pPr>
      <w:r w:rsidRPr="00F20535">
        <w:rPr>
          <w:rFonts w:ascii="Times New Roman" w:eastAsia="Times New Roman" w:hAnsi="Times New Roman"/>
          <w:sz w:val="28"/>
          <w:szCs w:val="28"/>
        </w:rPr>
        <w:t>Педагогический коллектив обладает достаточным уровнем информационной подготовленности. 100% педагогов прошли курсы повышения квалификации по теме «Активные методы в образовательной и воспитательной деятельности в условиях реализации ФГОС ДО. Совершенствования ИК – технологий воспитателя», «Интерактивные методы обучения в основном и дополнительном образовании (для воспитателей ДОУ, учителей начальных классов и педагогов дополнительного образования).</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 </w:t>
      </w:r>
      <w:r w:rsidR="003476A8">
        <w:rPr>
          <w:rFonts w:ascii="Times New Roman" w:eastAsia="Times New Roman" w:hAnsi="Times New Roman"/>
          <w:sz w:val="28"/>
          <w:szCs w:val="28"/>
        </w:rPr>
        <w:t xml:space="preserve">       </w:t>
      </w:r>
      <w:r w:rsidRPr="00F20535">
        <w:rPr>
          <w:rFonts w:ascii="Times New Roman" w:eastAsia="Times New Roman" w:hAnsi="Times New Roman"/>
          <w:sz w:val="28"/>
          <w:szCs w:val="28"/>
        </w:rPr>
        <w:t xml:space="preserve">На сегодняшний день   педагоги публикуются в электронные СМИ в социальной сети работников образования nsportal.ru; </w:t>
      </w:r>
      <w:r w:rsidRPr="00F20535">
        <w:rPr>
          <w:rFonts w:ascii="Times New Roman" w:eastAsia="Times New Roman" w:hAnsi="Times New Roman"/>
          <w:sz w:val="28"/>
          <w:szCs w:val="28"/>
          <w:lang w:val="en-US"/>
        </w:rPr>
        <w:t>maam</w:t>
      </w:r>
      <w:r w:rsidRPr="00F20535">
        <w:rPr>
          <w:rFonts w:ascii="Times New Roman" w:eastAsia="Times New Roman" w:hAnsi="Times New Roman"/>
          <w:sz w:val="28"/>
          <w:szCs w:val="28"/>
        </w:rPr>
        <w:t>.</w:t>
      </w:r>
      <w:r w:rsidRPr="00F20535">
        <w:rPr>
          <w:rFonts w:ascii="Times New Roman" w:eastAsia="Times New Roman" w:hAnsi="Times New Roman"/>
          <w:sz w:val="28"/>
          <w:szCs w:val="28"/>
          <w:lang w:val="en-US"/>
        </w:rPr>
        <w:t>ru</w:t>
      </w:r>
      <w:r w:rsidRPr="00F20535">
        <w:rPr>
          <w:rFonts w:ascii="Times New Roman" w:eastAsia="Times New Roman" w:hAnsi="Times New Roman"/>
          <w:sz w:val="28"/>
          <w:szCs w:val="28"/>
        </w:rPr>
        <w:t>, «Глобус», «Безаварий. рф»</w:t>
      </w:r>
      <w:r w:rsidR="00D65540">
        <w:rPr>
          <w:rFonts w:ascii="Times New Roman" w:eastAsia="Times New Roman" w:hAnsi="Times New Roman"/>
          <w:sz w:val="28"/>
          <w:szCs w:val="28"/>
        </w:rPr>
        <w:t>.</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       Педагоги детского сада, понимая реалии современного мира и осознавая уровень развития образования, значение и актуальность применения ИКТ, одним из важных направлений работы детского сада считают оснащение образовательного пространства групп современными техническими средствами обучения, что позволяет повысить качество педагогического процесса. </w:t>
      </w:r>
    </w:p>
    <w:p w:rsidR="003A4926" w:rsidRPr="00F20535" w:rsidRDefault="003476A8" w:rsidP="003A4926">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МАДОУ подключено к сети Интернет, создан свой сайт, функционирует электронная почта.</w:t>
      </w:r>
    </w:p>
    <w:p w:rsidR="003A4926" w:rsidRDefault="003A4926" w:rsidP="003A4926">
      <w:pPr>
        <w:ind w:right="20"/>
        <w:jc w:val="both"/>
        <w:rPr>
          <w:rFonts w:ascii="Times New Roman" w:eastAsia="Times New Roman" w:hAnsi="Times New Roman"/>
          <w:sz w:val="28"/>
          <w:szCs w:val="28"/>
        </w:rPr>
      </w:pPr>
      <w:r w:rsidRPr="00F20535">
        <w:rPr>
          <w:rFonts w:ascii="Times New Roman" w:eastAsia="Times New Roman" w:hAnsi="Times New Roman"/>
          <w:b/>
          <w:sz w:val="28"/>
          <w:szCs w:val="28"/>
        </w:rPr>
        <w:lastRenderedPageBreak/>
        <w:t>1.11. Здоровье воспитанников</w:t>
      </w:r>
    </w:p>
    <w:p w:rsidR="003A4926" w:rsidRPr="00F20535" w:rsidRDefault="003A4926" w:rsidP="003A4926">
      <w:pPr>
        <w:ind w:right="20"/>
        <w:jc w:val="both"/>
        <w:rPr>
          <w:rFonts w:ascii="Times New Roman" w:eastAsia="Times New Roman" w:hAnsi="Times New Roman"/>
          <w:sz w:val="28"/>
          <w:szCs w:val="28"/>
        </w:rPr>
      </w:pPr>
      <w:r w:rsidRPr="00F20535">
        <w:rPr>
          <w:rFonts w:ascii="Times New Roman" w:eastAsia="Times New Roman" w:hAnsi="Times New Roman"/>
          <w:sz w:val="28"/>
          <w:szCs w:val="28"/>
        </w:rPr>
        <w:t>Основной задачей МАДОУ «Колосок» на протяжении многих лет является охрана жизни и укрепление здоровья детей, их физическое развитие.</w:t>
      </w:r>
    </w:p>
    <w:p w:rsidR="003A4926" w:rsidRPr="00F20535" w:rsidRDefault="003A4926" w:rsidP="003A4926">
      <w:pPr>
        <w:jc w:val="both"/>
        <w:rPr>
          <w:rFonts w:ascii="Times New Roman" w:eastAsia="Times New Roman" w:hAnsi="Times New Roman"/>
          <w:sz w:val="28"/>
          <w:szCs w:val="28"/>
        </w:rPr>
      </w:pPr>
      <w:r w:rsidRPr="00F20535">
        <w:rPr>
          <w:rFonts w:ascii="Times New Roman" w:eastAsia="Times New Roman" w:hAnsi="Times New Roman"/>
          <w:sz w:val="28"/>
          <w:szCs w:val="28"/>
        </w:rPr>
        <w:t>Медицинское обслуживание детей осуществляется</w:t>
      </w:r>
      <w:r>
        <w:rPr>
          <w:rFonts w:ascii="Times New Roman" w:eastAsia="Times New Roman" w:hAnsi="Times New Roman"/>
          <w:sz w:val="28"/>
          <w:szCs w:val="28"/>
        </w:rPr>
        <w:t xml:space="preserve"> в соответствии с планом работы ГБУЗ РБ Белебеевская центральная районная больница.</w:t>
      </w:r>
    </w:p>
    <w:p w:rsidR="003A4926" w:rsidRPr="00F20535" w:rsidRDefault="003476A8" w:rsidP="003A4926">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Основными направлениями медицинской работы в детском саду являются:</w:t>
      </w:r>
    </w:p>
    <w:p w:rsidR="003A4926" w:rsidRPr="00F20535" w:rsidRDefault="003A4926" w:rsidP="003A4926">
      <w:pPr>
        <w:tabs>
          <w:tab w:val="left" w:pos="367"/>
        </w:tabs>
        <w:jc w:val="both"/>
        <w:rPr>
          <w:rFonts w:ascii="Courier New" w:eastAsia="Courier New" w:hAnsi="Courier New"/>
          <w:sz w:val="28"/>
          <w:szCs w:val="28"/>
        </w:rPr>
      </w:pPr>
      <w:r w:rsidRPr="00F20535">
        <w:rPr>
          <w:rFonts w:ascii="Times New Roman" w:eastAsia="Times New Roman" w:hAnsi="Times New Roman"/>
          <w:sz w:val="28"/>
          <w:szCs w:val="28"/>
        </w:rPr>
        <w:t>-содействие всем участникам образовательного процесса в приобретении знаний, умений, навыков, необходимых для формирования устойчивой мотивации на здоровье и здоровый</w:t>
      </w:r>
      <w:r w:rsidRPr="00F20535">
        <w:rPr>
          <w:rFonts w:ascii="Courier New" w:eastAsia="Courier New" w:hAnsi="Courier New"/>
          <w:sz w:val="28"/>
          <w:szCs w:val="28"/>
        </w:rPr>
        <w:t> </w:t>
      </w:r>
      <w:r w:rsidRPr="00F20535">
        <w:rPr>
          <w:rFonts w:ascii="Times New Roman" w:eastAsia="Times New Roman" w:hAnsi="Times New Roman"/>
          <w:sz w:val="28"/>
          <w:szCs w:val="28"/>
        </w:rPr>
        <w:t>образ жизни;</w:t>
      </w:r>
    </w:p>
    <w:p w:rsidR="003A4926" w:rsidRPr="00193431" w:rsidRDefault="003A4926" w:rsidP="003A4926">
      <w:pPr>
        <w:tabs>
          <w:tab w:val="left" w:pos="367"/>
        </w:tabs>
        <w:jc w:val="both"/>
        <w:rPr>
          <w:rFonts w:ascii="Courier New" w:eastAsia="Courier New" w:hAnsi="Courier New"/>
          <w:sz w:val="28"/>
          <w:szCs w:val="28"/>
        </w:rPr>
      </w:pPr>
      <w:r w:rsidRPr="00F20535">
        <w:rPr>
          <w:rFonts w:ascii="Times New Roman" w:eastAsia="Times New Roman" w:hAnsi="Times New Roman"/>
          <w:sz w:val="28"/>
          <w:szCs w:val="28"/>
        </w:rPr>
        <w:t>-формирование базы данных о сост</w:t>
      </w:r>
      <w:r>
        <w:rPr>
          <w:rFonts w:ascii="Times New Roman" w:eastAsia="Times New Roman" w:hAnsi="Times New Roman"/>
          <w:sz w:val="28"/>
          <w:szCs w:val="28"/>
        </w:rPr>
        <w:t xml:space="preserve">оянии здоровья индивидуальных </w:t>
      </w:r>
      <w:r w:rsidRPr="00F20535">
        <w:rPr>
          <w:rFonts w:ascii="Times New Roman" w:eastAsia="Times New Roman" w:hAnsi="Times New Roman"/>
          <w:sz w:val="28"/>
          <w:szCs w:val="28"/>
        </w:rPr>
        <w:t>психофизическихособенностей и резервных возможностях организма воспитанников;</w:t>
      </w:r>
    </w:p>
    <w:p w:rsidR="00D966F3" w:rsidRDefault="003A4926" w:rsidP="00197A72">
      <w:pPr>
        <w:tabs>
          <w:tab w:val="left" w:pos="0"/>
        </w:tabs>
        <w:ind w:firstLine="8"/>
        <w:jc w:val="both"/>
        <w:rPr>
          <w:rFonts w:ascii="Times New Roman" w:hAnsi="Times New Roman" w:cs="Times New Roman"/>
          <w:sz w:val="28"/>
          <w:szCs w:val="28"/>
        </w:rPr>
        <w:sectPr w:rsidR="00D966F3" w:rsidSect="00F77086">
          <w:pgSz w:w="11900" w:h="16838"/>
          <w:pgMar w:top="851" w:right="701" w:bottom="1134" w:left="1701" w:header="0" w:footer="0" w:gutter="0"/>
          <w:cols w:space="0" w:equalWidth="0">
            <w:col w:w="9498"/>
          </w:cols>
          <w:docGrid w:linePitch="360"/>
        </w:sectPr>
      </w:pPr>
      <w:r w:rsidRPr="00F20535">
        <w:rPr>
          <w:rFonts w:ascii="Times New Roman" w:eastAsia="Times New Roman" w:hAnsi="Times New Roman"/>
          <w:sz w:val="28"/>
          <w:szCs w:val="28"/>
        </w:rPr>
        <w:t>-осуществление системы эффективных з</w:t>
      </w:r>
      <w:r>
        <w:rPr>
          <w:rFonts w:ascii="Times New Roman" w:eastAsia="Times New Roman" w:hAnsi="Times New Roman"/>
          <w:sz w:val="28"/>
          <w:szCs w:val="28"/>
        </w:rPr>
        <w:t xml:space="preserve">акаливающих процедур, комплекса гигиенических и </w:t>
      </w:r>
      <w:r w:rsidRPr="00F20535">
        <w:rPr>
          <w:rFonts w:ascii="Times New Roman" w:eastAsia="Times New Roman" w:hAnsi="Times New Roman"/>
          <w:sz w:val="28"/>
          <w:szCs w:val="28"/>
        </w:rPr>
        <w:t>коррекционных мероприятий для воспитанников:</w:t>
      </w:r>
      <w:r w:rsidR="00D26B3B">
        <w:rPr>
          <w:rFonts w:ascii="Times New Roman" w:eastAsia="Times New Roman" w:hAnsi="Times New Roman"/>
          <w:sz w:val="28"/>
          <w:szCs w:val="28"/>
        </w:rPr>
        <w:t xml:space="preserve"> </w:t>
      </w:r>
      <w:r w:rsidRPr="00F20535">
        <w:rPr>
          <w:rFonts w:ascii="Times New Roman" w:hAnsi="Times New Roman"/>
          <w:sz w:val="28"/>
          <w:szCs w:val="28"/>
          <w:lang w:eastAsia="en-US"/>
        </w:rPr>
        <w:t>дни здоровья, спортивные праздники, единая утренняя гимнастика, флеш</w:t>
      </w:r>
      <w:r>
        <w:rPr>
          <w:rFonts w:ascii="Times New Roman" w:hAnsi="Times New Roman"/>
          <w:sz w:val="28"/>
          <w:szCs w:val="28"/>
          <w:lang w:eastAsia="en-US"/>
        </w:rPr>
        <w:t xml:space="preserve"> - </w:t>
      </w:r>
      <w:r w:rsidRPr="00F20535">
        <w:rPr>
          <w:rFonts w:ascii="Times New Roman" w:hAnsi="Times New Roman"/>
          <w:sz w:val="28"/>
          <w:szCs w:val="28"/>
          <w:lang w:eastAsia="en-US"/>
        </w:rPr>
        <w:t>моб, степ – аэробика, бег из теплого помещения в прохладное, скандинавская ходьба, самомассаж, ходьба по дорожке здоровья, обширное умывание прохладной вод</w:t>
      </w:r>
      <w:r>
        <w:rPr>
          <w:rFonts w:ascii="Times New Roman" w:hAnsi="Times New Roman"/>
          <w:sz w:val="28"/>
          <w:szCs w:val="28"/>
          <w:lang w:eastAsia="en-US"/>
        </w:rPr>
        <w:t>ой, солнечные и воздушные ванны.</w:t>
      </w:r>
      <w:r w:rsidRPr="00561645">
        <w:rPr>
          <w:rFonts w:ascii="Times New Roman" w:hAnsi="Times New Roman" w:cs="Times New Roman"/>
          <w:sz w:val="28"/>
          <w:szCs w:val="28"/>
        </w:rPr>
        <w:t>Осуществление целостного подхода к оздоровлению и укреплени</w:t>
      </w:r>
      <w:r w:rsidR="00D65540">
        <w:rPr>
          <w:rFonts w:ascii="Times New Roman" w:hAnsi="Times New Roman" w:cs="Times New Roman"/>
          <w:sz w:val="28"/>
          <w:szCs w:val="28"/>
        </w:rPr>
        <w:t>ю здоровья воспитанни</w:t>
      </w:r>
      <w:r w:rsidR="007810A5">
        <w:rPr>
          <w:rFonts w:ascii="Times New Roman" w:hAnsi="Times New Roman" w:cs="Times New Roman"/>
          <w:sz w:val="28"/>
          <w:szCs w:val="28"/>
        </w:rPr>
        <w:t>ко</w:t>
      </w:r>
      <w:r w:rsidR="00276D6D">
        <w:rPr>
          <w:rFonts w:ascii="Times New Roman" w:hAnsi="Times New Roman" w:cs="Times New Roman"/>
          <w:sz w:val="28"/>
          <w:szCs w:val="28"/>
        </w:rPr>
        <w:t>в.</w:t>
      </w:r>
    </w:p>
    <w:p w:rsidR="00D966F3" w:rsidRPr="00D966F3" w:rsidRDefault="00D966F3" w:rsidP="00D64859">
      <w:pPr>
        <w:tabs>
          <w:tab w:val="left" w:pos="0"/>
        </w:tabs>
        <w:jc w:val="both"/>
        <w:rPr>
          <w:rFonts w:ascii="Times New Roman" w:hAnsi="Times New Roman"/>
          <w:sz w:val="28"/>
          <w:szCs w:val="28"/>
          <w:lang w:eastAsia="en-US"/>
        </w:rPr>
      </w:pPr>
    </w:p>
    <w:tbl>
      <w:tblPr>
        <w:tblStyle w:val="a5"/>
        <w:tblW w:w="0" w:type="auto"/>
        <w:tblInd w:w="108" w:type="dxa"/>
        <w:tblLayout w:type="fixed"/>
        <w:tblLook w:val="04A0" w:firstRow="1" w:lastRow="0" w:firstColumn="1" w:lastColumn="0" w:noHBand="0" w:noVBand="1"/>
      </w:tblPr>
      <w:tblGrid>
        <w:gridCol w:w="709"/>
        <w:gridCol w:w="5103"/>
        <w:gridCol w:w="1701"/>
        <w:gridCol w:w="2093"/>
      </w:tblGrid>
      <w:tr w:rsidR="003A4926" w:rsidTr="006F61D2">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 п\п</w:t>
            </w:r>
          </w:p>
        </w:tc>
        <w:tc>
          <w:tcPr>
            <w:tcW w:w="5103" w:type="dxa"/>
          </w:tcPr>
          <w:p w:rsidR="006F61D2" w:rsidRDefault="006F61D2" w:rsidP="008B68B3">
            <w:pPr>
              <w:jc w:val="both"/>
              <w:rPr>
                <w:rFonts w:ascii="Times New Roman" w:hAnsi="Times New Roman" w:cs="Times New Roman"/>
                <w:sz w:val="28"/>
                <w:szCs w:val="28"/>
              </w:rPr>
            </w:pPr>
          </w:p>
          <w:p w:rsidR="003A4926"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Мероприятия</w:t>
            </w:r>
          </w:p>
        </w:tc>
        <w:tc>
          <w:tcPr>
            <w:tcW w:w="1701" w:type="dxa"/>
          </w:tcPr>
          <w:p w:rsidR="003A4926" w:rsidRDefault="003A4926" w:rsidP="008B68B3">
            <w:pPr>
              <w:jc w:val="center"/>
              <w:rPr>
                <w:rFonts w:ascii="Times New Roman" w:hAnsi="Times New Roman" w:cs="Times New Roman"/>
                <w:sz w:val="28"/>
                <w:szCs w:val="28"/>
              </w:rPr>
            </w:pPr>
            <w:r w:rsidRPr="00561645">
              <w:rPr>
                <w:rFonts w:ascii="Times New Roman" w:hAnsi="Times New Roman" w:cs="Times New Roman"/>
                <w:sz w:val="28"/>
                <w:szCs w:val="28"/>
              </w:rPr>
              <w:t>Срок</w:t>
            </w:r>
            <w:r>
              <w:rPr>
                <w:rFonts w:ascii="Times New Roman" w:hAnsi="Times New Roman" w:cs="Times New Roman"/>
                <w:sz w:val="28"/>
                <w:szCs w:val="28"/>
              </w:rPr>
              <w:t>и</w:t>
            </w:r>
            <w:r w:rsidRPr="00561645">
              <w:rPr>
                <w:rFonts w:ascii="Times New Roman" w:hAnsi="Times New Roman" w:cs="Times New Roman"/>
                <w:sz w:val="28"/>
                <w:szCs w:val="28"/>
              </w:rPr>
              <w:t xml:space="preserve"> исполнения</w:t>
            </w:r>
          </w:p>
        </w:tc>
        <w:tc>
          <w:tcPr>
            <w:tcW w:w="2093" w:type="dxa"/>
          </w:tcPr>
          <w:p w:rsidR="003A4926"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Ответственны</w:t>
            </w:r>
            <w:r>
              <w:rPr>
                <w:rFonts w:ascii="Times New Roman" w:hAnsi="Times New Roman" w:cs="Times New Roman"/>
                <w:sz w:val="28"/>
                <w:szCs w:val="28"/>
              </w:rPr>
              <w:t>е</w:t>
            </w:r>
          </w:p>
        </w:tc>
      </w:tr>
      <w:tr w:rsidR="003A4926" w:rsidTr="006F61D2">
        <w:trPr>
          <w:trHeight w:val="414"/>
        </w:trPr>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3A4926" w:rsidRDefault="003A4926" w:rsidP="008B68B3">
            <w:pPr>
              <w:rPr>
                <w:rFonts w:ascii="Times New Roman" w:hAnsi="Times New Roman" w:cs="Times New Roman"/>
                <w:sz w:val="28"/>
                <w:szCs w:val="28"/>
              </w:rPr>
            </w:pPr>
            <w:r w:rsidRPr="00561645">
              <w:rPr>
                <w:rFonts w:ascii="Times New Roman" w:hAnsi="Times New Roman" w:cs="Times New Roman"/>
                <w:sz w:val="28"/>
                <w:szCs w:val="28"/>
              </w:rPr>
              <w:t xml:space="preserve">Внедрение </w:t>
            </w:r>
            <w:r>
              <w:rPr>
                <w:rFonts w:ascii="Times New Roman" w:hAnsi="Times New Roman" w:cs="Times New Roman"/>
                <w:sz w:val="28"/>
                <w:szCs w:val="28"/>
              </w:rPr>
              <w:t>здоровьесберегающих</w:t>
            </w:r>
            <w:r w:rsidRPr="00561645">
              <w:rPr>
                <w:rFonts w:ascii="Times New Roman" w:hAnsi="Times New Roman" w:cs="Times New Roman"/>
                <w:sz w:val="28"/>
                <w:szCs w:val="28"/>
              </w:rPr>
              <w:t xml:space="preserve"> технологий во </w:t>
            </w:r>
            <w:r>
              <w:rPr>
                <w:rFonts w:ascii="Times New Roman" w:hAnsi="Times New Roman" w:cs="Times New Roman"/>
                <w:sz w:val="28"/>
                <w:szCs w:val="28"/>
              </w:rPr>
              <w:t>всех возрастных группах</w:t>
            </w:r>
            <w:r w:rsidRPr="00561645">
              <w:rPr>
                <w:rFonts w:ascii="Times New Roman" w:hAnsi="Times New Roman" w:cs="Times New Roman"/>
                <w:sz w:val="28"/>
                <w:szCs w:val="28"/>
              </w:rPr>
              <w:t>.</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Дни здоровья.</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Спортивные праздники.</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Физкультурные досуги.</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Целевые прогулки.</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Экскурсии.</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Походы.</w:t>
            </w:r>
          </w:p>
          <w:p w:rsidR="003A4926" w:rsidRDefault="003A4926" w:rsidP="008B68B3">
            <w:pPr>
              <w:rPr>
                <w:rFonts w:ascii="Times New Roman" w:hAnsi="Times New Roman" w:cs="Times New Roman"/>
                <w:sz w:val="28"/>
                <w:szCs w:val="28"/>
              </w:rPr>
            </w:pPr>
            <w:r>
              <w:rPr>
                <w:rFonts w:ascii="Times New Roman" w:hAnsi="Times New Roman" w:cs="Times New Roman"/>
                <w:sz w:val="28"/>
                <w:szCs w:val="28"/>
              </w:rPr>
              <w:t>Степ – аэробика.</w:t>
            </w:r>
          </w:p>
          <w:p w:rsidR="003A4926" w:rsidRPr="00D64859" w:rsidRDefault="003476A8" w:rsidP="00D64859">
            <w:pPr>
              <w:tabs>
                <w:tab w:val="left" w:pos="347"/>
                <w:tab w:val="left" w:pos="1727"/>
                <w:tab w:val="left" w:pos="5287"/>
                <w:tab w:val="left" w:pos="6847"/>
                <w:tab w:val="left" w:pos="7167"/>
                <w:tab w:val="left" w:pos="8107"/>
                <w:tab w:val="left" w:pos="8427"/>
                <w:tab w:val="left" w:pos="9367"/>
              </w:tabs>
              <w:jc w:val="both"/>
              <w:rPr>
                <w:rFonts w:ascii="Times New Roman" w:hAnsi="Times New Roman" w:cs="Times New Roman"/>
                <w:sz w:val="28"/>
                <w:szCs w:val="28"/>
              </w:rPr>
            </w:pPr>
            <w:r>
              <w:rPr>
                <w:rFonts w:ascii="Times New Roman" w:eastAsia="Times New Roman" w:hAnsi="Times New Roman"/>
                <w:sz w:val="28"/>
                <w:szCs w:val="28"/>
              </w:rPr>
              <w:t>Профилактико-</w:t>
            </w:r>
            <w:r w:rsidR="003A4926" w:rsidRPr="00D64859">
              <w:rPr>
                <w:rFonts w:ascii="Times New Roman" w:eastAsia="Times New Roman" w:hAnsi="Times New Roman"/>
                <w:sz w:val="28"/>
                <w:szCs w:val="28"/>
              </w:rPr>
              <w:t>оздоровительные мероприятия с детьми  и семьей:</w:t>
            </w:r>
            <w:r w:rsidR="00D64859" w:rsidRPr="00D64859">
              <w:rPr>
                <w:rFonts w:ascii="Times New Roman" w:eastAsia="Times New Roman" w:hAnsi="Times New Roman"/>
                <w:sz w:val="28"/>
                <w:szCs w:val="28"/>
              </w:rPr>
              <w:t xml:space="preserve"> бюллетени, консультации, информационные газеты.</w:t>
            </w:r>
          </w:p>
        </w:tc>
        <w:tc>
          <w:tcPr>
            <w:tcW w:w="1701"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093" w:type="dxa"/>
          </w:tcPr>
          <w:p w:rsidR="003A4926" w:rsidRPr="00561645"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Воспитатели</w:t>
            </w:r>
            <w:r>
              <w:rPr>
                <w:rFonts w:ascii="Times New Roman" w:hAnsi="Times New Roman" w:cs="Times New Roman"/>
                <w:sz w:val="28"/>
                <w:szCs w:val="28"/>
              </w:rPr>
              <w:t>, медицинская сестра</w:t>
            </w:r>
          </w:p>
          <w:p w:rsidR="003A4926" w:rsidRPr="00561645" w:rsidRDefault="003A4926" w:rsidP="008B68B3">
            <w:pPr>
              <w:jc w:val="both"/>
              <w:rPr>
                <w:rFonts w:ascii="Times New Roman" w:hAnsi="Times New Roman" w:cs="Times New Roman"/>
                <w:sz w:val="28"/>
                <w:szCs w:val="28"/>
              </w:rPr>
            </w:pPr>
          </w:p>
        </w:tc>
      </w:tr>
      <w:tr w:rsidR="003A4926" w:rsidTr="006F61D2">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3A4926" w:rsidRPr="00561645" w:rsidRDefault="00AD087B" w:rsidP="008B68B3">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3A4926" w:rsidRPr="00561645">
              <w:rPr>
                <w:rFonts w:ascii="Times New Roman" w:hAnsi="Times New Roman" w:cs="Times New Roman"/>
                <w:sz w:val="28"/>
                <w:szCs w:val="28"/>
              </w:rPr>
              <w:t xml:space="preserve">ежегодной диспансеризации детей, посещающих </w:t>
            </w:r>
            <w:r w:rsidR="003A4926">
              <w:rPr>
                <w:rFonts w:ascii="Times New Roman" w:hAnsi="Times New Roman" w:cs="Times New Roman"/>
                <w:sz w:val="28"/>
                <w:szCs w:val="28"/>
              </w:rPr>
              <w:t xml:space="preserve">МАДОУ, в соответствии </w:t>
            </w:r>
            <w:r w:rsidR="003A4926">
              <w:rPr>
                <w:rFonts w:ascii="Times New Roman" w:eastAsia="Times New Roman" w:hAnsi="Times New Roman"/>
                <w:sz w:val="28"/>
                <w:szCs w:val="28"/>
              </w:rPr>
              <w:t>с планом работы ГБУЗ РБ Белебеевской ЦРБ.</w:t>
            </w:r>
          </w:p>
        </w:tc>
        <w:tc>
          <w:tcPr>
            <w:tcW w:w="1701" w:type="dxa"/>
          </w:tcPr>
          <w:p w:rsidR="003A4926" w:rsidRPr="00561645" w:rsidRDefault="003A4926" w:rsidP="008B68B3">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093"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М</w:t>
            </w:r>
            <w:r w:rsidRPr="00561645">
              <w:rPr>
                <w:rFonts w:ascii="Times New Roman" w:hAnsi="Times New Roman" w:cs="Times New Roman"/>
                <w:sz w:val="28"/>
                <w:szCs w:val="28"/>
              </w:rPr>
              <w:t>едицинская сестра</w:t>
            </w:r>
          </w:p>
          <w:p w:rsidR="003A4926" w:rsidRPr="00561645" w:rsidRDefault="003A4926" w:rsidP="008B68B3">
            <w:pPr>
              <w:jc w:val="both"/>
              <w:rPr>
                <w:rFonts w:ascii="Times New Roman" w:hAnsi="Times New Roman" w:cs="Times New Roman"/>
                <w:sz w:val="28"/>
                <w:szCs w:val="28"/>
              </w:rPr>
            </w:pPr>
          </w:p>
        </w:tc>
      </w:tr>
      <w:tr w:rsidR="003A4926" w:rsidTr="006F61D2">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3A4926" w:rsidRPr="00561645" w:rsidRDefault="003A4926" w:rsidP="008B68B3">
            <w:pPr>
              <w:rPr>
                <w:rFonts w:ascii="Times New Roman" w:hAnsi="Times New Roman" w:cs="Times New Roman"/>
                <w:sz w:val="28"/>
                <w:szCs w:val="28"/>
              </w:rPr>
            </w:pPr>
            <w:r w:rsidRPr="00561645">
              <w:rPr>
                <w:rFonts w:ascii="Times New Roman" w:hAnsi="Times New Roman" w:cs="Times New Roman"/>
                <w:sz w:val="28"/>
                <w:szCs w:val="28"/>
              </w:rPr>
              <w:t>Проведение ежегодного мониторинга состояния здоровья детей.</w:t>
            </w:r>
            <w:r w:rsidRPr="00561645">
              <w:rPr>
                <w:rFonts w:ascii="Times New Roman" w:hAnsi="Times New Roman" w:cs="Times New Roman"/>
                <w:sz w:val="28"/>
                <w:szCs w:val="28"/>
              </w:rPr>
              <w:tab/>
            </w:r>
          </w:p>
          <w:p w:rsidR="003A4926" w:rsidRPr="00561645" w:rsidRDefault="003A4926" w:rsidP="008B68B3">
            <w:pPr>
              <w:rPr>
                <w:rFonts w:ascii="Times New Roman" w:hAnsi="Times New Roman" w:cs="Times New Roman"/>
                <w:sz w:val="28"/>
                <w:szCs w:val="28"/>
              </w:rPr>
            </w:pPr>
            <w:r>
              <w:rPr>
                <w:rFonts w:ascii="Times New Roman" w:hAnsi="Times New Roman" w:cs="Times New Roman"/>
                <w:sz w:val="28"/>
                <w:szCs w:val="28"/>
              </w:rPr>
              <w:t>Осуществление работы в</w:t>
            </w:r>
            <w:r w:rsidRPr="00561645">
              <w:rPr>
                <w:rFonts w:ascii="Times New Roman" w:hAnsi="Times New Roman" w:cs="Times New Roman"/>
                <w:sz w:val="28"/>
                <w:szCs w:val="28"/>
              </w:rPr>
              <w:t xml:space="preserve"> соответствии с </w:t>
            </w:r>
            <w:r w:rsidR="007810A5">
              <w:rPr>
                <w:rFonts w:ascii="Times New Roman" w:hAnsi="Times New Roman" w:cs="Times New Roman"/>
                <w:sz w:val="28"/>
                <w:szCs w:val="28"/>
              </w:rPr>
              <w:t>«</w:t>
            </w:r>
            <w:r>
              <w:rPr>
                <w:rFonts w:ascii="Times New Roman" w:hAnsi="Times New Roman" w:cs="Times New Roman"/>
                <w:sz w:val="28"/>
                <w:szCs w:val="28"/>
              </w:rPr>
              <w:t>Здоровьесберегающей»</w:t>
            </w:r>
            <w:r w:rsidRPr="00561645">
              <w:rPr>
                <w:rFonts w:ascii="Times New Roman" w:hAnsi="Times New Roman" w:cs="Times New Roman"/>
                <w:sz w:val="28"/>
                <w:szCs w:val="28"/>
              </w:rPr>
              <w:t xml:space="preserve"> программой</w:t>
            </w:r>
            <w:r>
              <w:rPr>
                <w:rFonts w:ascii="Times New Roman" w:hAnsi="Times New Roman" w:cs="Times New Roman"/>
                <w:sz w:val="28"/>
                <w:szCs w:val="28"/>
              </w:rPr>
              <w:t>.</w:t>
            </w:r>
          </w:p>
        </w:tc>
        <w:tc>
          <w:tcPr>
            <w:tcW w:w="1701"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093" w:type="dxa"/>
          </w:tcPr>
          <w:p w:rsidR="003A4926" w:rsidRPr="00561645"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Заведующий</w:t>
            </w:r>
            <w:r>
              <w:rPr>
                <w:rFonts w:ascii="Times New Roman" w:hAnsi="Times New Roman" w:cs="Times New Roman"/>
                <w:sz w:val="28"/>
                <w:szCs w:val="28"/>
              </w:rPr>
              <w:t>,</w:t>
            </w:r>
            <w:r w:rsidR="00276D6D">
              <w:rPr>
                <w:rFonts w:ascii="Times New Roman" w:hAnsi="Times New Roman" w:cs="Times New Roman"/>
                <w:sz w:val="28"/>
                <w:szCs w:val="28"/>
              </w:rPr>
              <w:t xml:space="preserve"> </w:t>
            </w:r>
            <w:r>
              <w:rPr>
                <w:rFonts w:ascii="Times New Roman" w:hAnsi="Times New Roman" w:cs="Times New Roman"/>
                <w:sz w:val="28"/>
                <w:szCs w:val="28"/>
              </w:rPr>
              <w:t>медицинская</w:t>
            </w:r>
            <w:r w:rsidRPr="00561645">
              <w:rPr>
                <w:rFonts w:ascii="Times New Roman" w:hAnsi="Times New Roman" w:cs="Times New Roman"/>
                <w:sz w:val="28"/>
                <w:szCs w:val="28"/>
              </w:rPr>
              <w:t xml:space="preserve"> сестра</w:t>
            </w:r>
          </w:p>
          <w:p w:rsidR="003A4926" w:rsidRPr="00561645" w:rsidRDefault="003A4926" w:rsidP="008B68B3">
            <w:pPr>
              <w:jc w:val="both"/>
              <w:rPr>
                <w:rFonts w:ascii="Times New Roman" w:hAnsi="Times New Roman" w:cs="Times New Roman"/>
                <w:sz w:val="28"/>
                <w:szCs w:val="28"/>
              </w:rPr>
            </w:pPr>
          </w:p>
        </w:tc>
      </w:tr>
      <w:tr w:rsidR="003A4926" w:rsidTr="006F61D2">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3A4926"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Проведение профилактических прививок и осмотров</w:t>
            </w:r>
            <w:r>
              <w:rPr>
                <w:rFonts w:ascii="Times New Roman" w:hAnsi="Times New Roman" w:cs="Times New Roman"/>
                <w:sz w:val="28"/>
                <w:szCs w:val="28"/>
              </w:rPr>
              <w:t xml:space="preserve"> в соответствии с</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планом работы ГБУЗ РБ Белебеевской</w:t>
            </w:r>
            <w:r w:rsidR="00276D6D">
              <w:rPr>
                <w:rFonts w:ascii="Times New Roman" w:eastAsia="Times New Roman" w:hAnsi="Times New Roman"/>
                <w:sz w:val="28"/>
                <w:szCs w:val="28"/>
              </w:rPr>
              <w:t xml:space="preserve"> </w:t>
            </w:r>
            <w:r>
              <w:rPr>
                <w:rFonts w:ascii="Times New Roman" w:eastAsia="Times New Roman" w:hAnsi="Times New Roman"/>
                <w:sz w:val="28"/>
                <w:szCs w:val="28"/>
              </w:rPr>
              <w:t>ЦРБ.</w:t>
            </w:r>
          </w:p>
          <w:p w:rsidR="003A4926" w:rsidRPr="00A97E9B" w:rsidRDefault="003A4926" w:rsidP="00A97E9B">
            <w:pPr>
              <w:jc w:val="both"/>
              <w:rPr>
                <w:rFonts w:ascii="Times New Roman" w:hAnsi="Times New Roman" w:cs="Times New Roman"/>
                <w:sz w:val="28"/>
                <w:szCs w:val="28"/>
              </w:rPr>
            </w:pPr>
            <w:r w:rsidRPr="00A97E9B">
              <w:rPr>
                <w:rFonts w:ascii="Times New Roman" w:hAnsi="Times New Roman" w:cs="Times New Roman"/>
                <w:sz w:val="28"/>
                <w:szCs w:val="28"/>
              </w:rPr>
              <w:t>П</w:t>
            </w:r>
            <w:r w:rsidR="00276D6D">
              <w:rPr>
                <w:rFonts w:ascii="Times New Roman" w:eastAsia="Times New Roman" w:hAnsi="Times New Roman"/>
                <w:sz w:val="28"/>
                <w:szCs w:val="28"/>
              </w:rPr>
              <w:t>рофилактико</w:t>
            </w:r>
            <w:r w:rsidR="003476A8">
              <w:rPr>
                <w:rFonts w:ascii="Times New Roman" w:eastAsia="Times New Roman" w:hAnsi="Times New Roman"/>
                <w:sz w:val="28"/>
                <w:szCs w:val="28"/>
              </w:rPr>
              <w:t>-</w:t>
            </w:r>
            <w:r w:rsidRPr="00A97E9B">
              <w:rPr>
                <w:rFonts w:ascii="Times New Roman" w:eastAsia="Times New Roman" w:hAnsi="Times New Roman"/>
                <w:sz w:val="28"/>
                <w:szCs w:val="28"/>
              </w:rPr>
              <w:t>оздоровительные мероприятия:</w:t>
            </w:r>
            <w:r w:rsidR="00276D6D">
              <w:rPr>
                <w:rFonts w:ascii="Times New Roman" w:eastAsia="Times New Roman" w:hAnsi="Times New Roman"/>
                <w:sz w:val="28"/>
                <w:szCs w:val="28"/>
              </w:rPr>
              <w:t xml:space="preserve"> </w:t>
            </w:r>
            <w:r w:rsidR="00A97E9B" w:rsidRPr="00A97E9B">
              <w:rPr>
                <w:rFonts w:ascii="Times New Roman" w:eastAsia="Times New Roman" w:hAnsi="Times New Roman"/>
                <w:sz w:val="28"/>
                <w:szCs w:val="28"/>
              </w:rPr>
              <w:t>пребывание на св</w:t>
            </w:r>
            <w:r w:rsidR="003476A8">
              <w:rPr>
                <w:rFonts w:ascii="Times New Roman" w:eastAsia="Times New Roman" w:hAnsi="Times New Roman"/>
                <w:sz w:val="28"/>
                <w:szCs w:val="28"/>
              </w:rPr>
              <w:t>ежем воздухе в соответствии СаНП</w:t>
            </w:r>
            <w:r w:rsidR="00A97E9B" w:rsidRPr="00A97E9B">
              <w:rPr>
                <w:rFonts w:ascii="Times New Roman" w:eastAsia="Times New Roman" w:hAnsi="Times New Roman"/>
                <w:sz w:val="28"/>
                <w:szCs w:val="28"/>
              </w:rPr>
              <w:t>иН, использование бактерицидной лампы, соблюдение двигательного режима, систематическая влажная уборка со сквозным проветриванием в отсутствие детей, сбалансированное питание, включение в рацион питания витаминизированных напитков</w:t>
            </w:r>
            <w:r w:rsidR="00D64859" w:rsidRPr="00A97E9B">
              <w:rPr>
                <w:rFonts w:ascii="Times New Roman" w:eastAsia="Times New Roman" w:hAnsi="Times New Roman"/>
                <w:sz w:val="28"/>
                <w:szCs w:val="28"/>
              </w:rPr>
              <w:t>, кислородный коктейль,</w:t>
            </w:r>
            <w:r w:rsidR="00A97E9B" w:rsidRPr="00A97E9B">
              <w:rPr>
                <w:rFonts w:ascii="Times New Roman" w:eastAsia="Times New Roman" w:hAnsi="Times New Roman"/>
                <w:sz w:val="28"/>
                <w:szCs w:val="28"/>
              </w:rPr>
              <w:t xml:space="preserve"> оздоровительные и закаливающие мероприятия. </w:t>
            </w:r>
          </w:p>
        </w:tc>
        <w:tc>
          <w:tcPr>
            <w:tcW w:w="1701"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c>
          <w:tcPr>
            <w:tcW w:w="2093"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М</w:t>
            </w:r>
            <w:r w:rsidRPr="00561645">
              <w:rPr>
                <w:rFonts w:ascii="Times New Roman" w:hAnsi="Times New Roman" w:cs="Times New Roman"/>
                <w:sz w:val="28"/>
                <w:szCs w:val="28"/>
              </w:rPr>
              <w:t>едицинская сестра</w:t>
            </w:r>
          </w:p>
          <w:p w:rsidR="003A4926" w:rsidRPr="00561645" w:rsidRDefault="003A4926" w:rsidP="008B68B3">
            <w:pPr>
              <w:jc w:val="both"/>
              <w:rPr>
                <w:rFonts w:ascii="Times New Roman" w:hAnsi="Times New Roman" w:cs="Times New Roman"/>
                <w:sz w:val="28"/>
                <w:szCs w:val="28"/>
              </w:rPr>
            </w:pPr>
          </w:p>
        </w:tc>
      </w:tr>
      <w:tr w:rsidR="003A4926" w:rsidTr="006F61D2">
        <w:tc>
          <w:tcPr>
            <w:tcW w:w="709" w:type="dxa"/>
          </w:tcPr>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5103" w:type="dxa"/>
          </w:tcPr>
          <w:p w:rsidR="003A4926" w:rsidRPr="00561645"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Развитие общей и мелкой моторики</w:t>
            </w:r>
            <w:r>
              <w:rPr>
                <w:rFonts w:ascii="Times New Roman" w:hAnsi="Times New Roman" w:cs="Times New Roman"/>
                <w:sz w:val="28"/>
                <w:szCs w:val="28"/>
              </w:rPr>
              <w:t xml:space="preserve">. </w:t>
            </w:r>
          </w:p>
          <w:p w:rsidR="003A4926"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Проведение</w:t>
            </w:r>
            <w:r>
              <w:rPr>
                <w:rFonts w:ascii="Times New Roman" w:hAnsi="Times New Roman" w:cs="Times New Roman"/>
                <w:sz w:val="28"/>
                <w:szCs w:val="28"/>
              </w:rPr>
              <w:t>:</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w:t>
            </w:r>
            <w:r w:rsidRPr="00561645">
              <w:rPr>
                <w:rFonts w:ascii="Times New Roman" w:hAnsi="Times New Roman" w:cs="Times New Roman"/>
                <w:sz w:val="28"/>
                <w:szCs w:val="28"/>
              </w:rPr>
              <w:t>утренней гимнастики</w:t>
            </w:r>
            <w:r>
              <w:rPr>
                <w:rFonts w:ascii="Times New Roman" w:hAnsi="Times New Roman" w:cs="Times New Roman"/>
                <w:sz w:val="28"/>
                <w:szCs w:val="28"/>
              </w:rPr>
              <w:t>,</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 xml:space="preserve">-гимнастики пробуждения, </w:t>
            </w:r>
          </w:p>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-гимнастики для глаз,</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w:t>
            </w:r>
            <w:r w:rsidRPr="00561645">
              <w:rPr>
                <w:rFonts w:ascii="Times New Roman" w:hAnsi="Times New Roman" w:cs="Times New Roman"/>
                <w:sz w:val="28"/>
                <w:szCs w:val="28"/>
              </w:rPr>
              <w:t>динамическ</w:t>
            </w:r>
            <w:r>
              <w:rPr>
                <w:rFonts w:ascii="Times New Roman" w:hAnsi="Times New Roman" w:cs="Times New Roman"/>
                <w:sz w:val="28"/>
                <w:szCs w:val="28"/>
              </w:rPr>
              <w:t>их физкультминуток, самомассажа,</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-дыхательной гимнастики,</w:t>
            </w:r>
          </w:p>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-флеш – моб,</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-скандинавская ходьба,</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-единая утренняя гимнастика,</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-бег из теплого помещения в прохладное,</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-ходьба по дорожкам здоровья,</w:t>
            </w:r>
          </w:p>
          <w:p w:rsidR="003A4926" w:rsidRDefault="003A4926" w:rsidP="008B68B3">
            <w:pPr>
              <w:jc w:val="both"/>
              <w:rPr>
                <w:rFonts w:ascii="Times New Roman" w:hAnsi="Times New Roman" w:cs="Times New Roman"/>
                <w:sz w:val="28"/>
                <w:szCs w:val="28"/>
              </w:rPr>
            </w:pPr>
            <w:r>
              <w:rPr>
                <w:rFonts w:ascii="Times New Roman" w:hAnsi="Times New Roman" w:cs="Times New Roman"/>
                <w:sz w:val="28"/>
                <w:szCs w:val="28"/>
              </w:rPr>
              <w:t>-обширное умывание прохладной водой,</w:t>
            </w:r>
          </w:p>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-солнечные, воздушные ванны.</w:t>
            </w:r>
          </w:p>
        </w:tc>
        <w:tc>
          <w:tcPr>
            <w:tcW w:w="1701" w:type="dxa"/>
          </w:tcPr>
          <w:p w:rsidR="003A4926" w:rsidRPr="00561645" w:rsidRDefault="003A4926" w:rsidP="008B68B3">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093" w:type="dxa"/>
          </w:tcPr>
          <w:p w:rsidR="003A4926" w:rsidRPr="00561645" w:rsidRDefault="003A4926" w:rsidP="008B68B3">
            <w:pPr>
              <w:jc w:val="both"/>
              <w:rPr>
                <w:rFonts w:ascii="Times New Roman" w:hAnsi="Times New Roman" w:cs="Times New Roman"/>
                <w:sz w:val="28"/>
                <w:szCs w:val="28"/>
              </w:rPr>
            </w:pPr>
            <w:r w:rsidRPr="00561645">
              <w:rPr>
                <w:rFonts w:ascii="Times New Roman" w:hAnsi="Times New Roman" w:cs="Times New Roman"/>
                <w:sz w:val="28"/>
                <w:szCs w:val="28"/>
              </w:rPr>
              <w:t>Воспитатели</w:t>
            </w:r>
          </w:p>
          <w:p w:rsidR="003A4926" w:rsidRPr="00561645" w:rsidRDefault="003A4926" w:rsidP="008B68B3">
            <w:pPr>
              <w:jc w:val="both"/>
              <w:rPr>
                <w:rFonts w:ascii="Times New Roman" w:hAnsi="Times New Roman" w:cs="Times New Roman"/>
                <w:sz w:val="28"/>
                <w:szCs w:val="28"/>
              </w:rPr>
            </w:pPr>
          </w:p>
          <w:p w:rsidR="003A4926" w:rsidRPr="00561645" w:rsidRDefault="003A4926" w:rsidP="008B68B3">
            <w:pPr>
              <w:jc w:val="both"/>
              <w:rPr>
                <w:rFonts w:ascii="Times New Roman" w:hAnsi="Times New Roman" w:cs="Times New Roman"/>
                <w:sz w:val="28"/>
                <w:szCs w:val="28"/>
              </w:rPr>
            </w:pPr>
          </w:p>
        </w:tc>
      </w:tr>
    </w:tbl>
    <w:p w:rsidR="003A4926" w:rsidRPr="00197A72" w:rsidRDefault="003A4926" w:rsidP="006F61D2">
      <w:pPr>
        <w:tabs>
          <w:tab w:val="left" w:pos="367"/>
        </w:tabs>
        <w:rPr>
          <w:rFonts w:ascii="Times New Roman" w:eastAsia="Times New Roman" w:hAnsi="Times New Roman"/>
          <w:color w:val="FF0000"/>
          <w:sz w:val="28"/>
          <w:szCs w:val="28"/>
        </w:rPr>
        <w:sectPr w:rsidR="003A4926" w:rsidRPr="00197A72" w:rsidSect="00D966F3">
          <w:type w:val="continuous"/>
          <w:pgSz w:w="11900" w:h="16838"/>
          <w:pgMar w:top="1135" w:right="701" w:bottom="1134" w:left="1701" w:header="0" w:footer="0" w:gutter="0"/>
          <w:cols w:space="0" w:equalWidth="0">
            <w:col w:w="9498"/>
          </w:cols>
          <w:docGrid w:linePitch="360"/>
        </w:sectPr>
      </w:pPr>
    </w:p>
    <w:p w:rsidR="003A4926" w:rsidRPr="00F20535" w:rsidRDefault="003A4926" w:rsidP="003A4926">
      <w:pPr>
        <w:tabs>
          <w:tab w:val="left" w:pos="1827"/>
          <w:tab w:val="left" w:pos="2127"/>
          <w:tab w:val="left" w:pos="3427"/>
          <w:tab w:val="left" w:pos="4287"/>
          <w:tab w:val="left" w:pos="4647"/>
          <w:tab w:val="left" w:pos="5627"/>
          <w:tab w:val="left" w:pos="5967"/>
          <w:tab w:val="left" w:pos="7187"/>
        </w:tabs>
        <w:rPr>
          <w:rFonts w:ascii="Times New Roman" w:eastAsia="Times New Roman" w:hAnsi="Times New Roman"/>
          <w:sz w:val="28"/>
          <w:szCs w:val="28"/>
        </w:rPr>
        <w:sectPr w:rsidR="003A4926" w:rsidRPr="00F20535">
          <w:type w:val="continuous"/>
          <w:pgSz w:w="11900" w:h="16838"/>
          <w:pgMar w:top="684" w:right="1126" w:bottom="152" w:left="1133" w:header="0" w:footer="0" w:gutter="0"/>
          <w:cols w:num="2" w:space="0" w:equalWidth="0">
            <w:col w:w="7567" w:space="320"/>
            <w:col w:w="1760"/>
          </w:cols>
          <w:docGrid w:linePitch="360"/>
        </w:sectPr>
      </w:pPr>
    </w:p>
    <w:p w:rsidR="003A4926" w:rsidRPr="007810A5" w:rsidRDefault="0072564A" w:rsidP="006F61D2">
      <w:pPr>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w:t>
      </w:r>
      <w:r w:rsidR="003A4926" w:rsidRPr="00F20535">
        <w:rPr>
          <w:rFonts w:ascii="Times New Roman" w:eastAsia="Times New Roman" w:hAnsi="Times New Roman"/>
          <w:b/>
          <w:sz w:val="28"/>
          <w:szCs w:val="28"/>
        </w:rPr>
        <w:t>1.12. Материально-техническая база</w:t>
      </w:r>
    </w:p>
    <w:p w:rsidR="003A4926" w:rsidRPr="00A53FDE" w:rsidRDefault="003A4926" w:rsidP="003A4926">
      <w:pPr>
        <w:ind w:right="20" w:firstLine="708"/>
        <w:jc w:val="both"/>
        <w:rPr>
          <w:rFonts w:ascii="Times New Roman" w:eastAsia="Times New Roman" w:hAnsi="Times New Roman"/>
          <w:sz w:val="28"/>
          <w:szCs w:val="28"/>
        </w:rPr>
      </w:pPr>
      <w:r w:rsidRPr="00A53FDE">
        <w:rPr>
          <w:rFonts w:ascii="Times New Roman" w:eastAsia="Times New Roman" w:hAnsi="Times New Roman"/>
          <w:sz w:val="28"/>
          <w:szCs w:val="28"/>
        </w:rPr>
        <w:t>Дошкольное учреждение расположено в отдельно стоящем двухэтажном здании, которое эксплуатируется с 1985 года.  За образовательным учреждением в целях обеспечения образовательной деятельности в соответствии с уставом закреплены объекты права собственности.</w:t>
      </w:r>
      <w:r w:rsidR="00AD087B">
        <w:rPr>
          <w:rFonts w:ascii="Times New Roman" w:eastAsia="Times New Roman" w:hAnsi="Times New Roman"/>
          <w:sz w:val="28"/>
          <w:szCs w:val="28"/>
        </w:rPr>
        <w:t xml:space="preserve"> </w:t>
      </w:r>
      <w:r w:rsidRPr="00A53FDE">
        <w:rPr>
          <w:rFonts w:ascii="Times New Roman" w:eastAsia="Times New Roman" w:hAnsi="Times New Roman"/>
          <w:sz w:val="28"/>
          <w:szCs w:val="28"/>
        </w:rPr>
        <w:t>В учреждении имеются: 6 групповых помещений, 6 изолированных спальных комнат, музыкальный зал, кабинет учителя - логопеда, методический кабинет,</w:t>
      </w:r>
      <w:r w:rsidR="00D26B3B">
        <w:rPr>
          <w:rFonts w:ascii="Times New Roman" w:eastAsia="Times New Roman" w:hAnsi="Times New Roman"/>
          <w:sz w:val="28"/>
          <w:szCs w:val="28"/>
        </w:rPr>
        <w:t xml:space="preserve"> </w:t>
      </w:r>
      <w:r w:rsidRPr="00A53FDE">
        <w:rPr>
          <w:rFonts w:ascii="Times New Roman" w:eastAsia="Times New Roman" w:hAnsi="Times New Roman"/>
          <w:sz w:val="28"/>
          <w:szCs w:val="28"/>
        </w:rPr>
        <w:t>медицинский (процедурный) кабинет, кабинет заведующего и заведующего хозяйством, пищеблок.</w:t>
      </w:r>
    </w:p>
    <w:p w:rsidR="003A4926" w:rsidRPr="00A53FDE" w:rsidRDefault="003A4926" w:rsidP="003A4926">
      <w:pPr>
        <w:tabs>
          <w:tab w:val="left" w:pos="1073"/>
        </w:tabs>
        <w:ind w:left="20" w:right="40"/>
        <w:jc w:val="both"/>
        <w:rPr>
          <w:rFonts w:ascii="Times New Roman" w:eastAsia="Times New Roman" w:hAnsi="Times New Roman"/>
          <w:sz w:val="28"/>
          <w:szCs w:val="28"/>
        </w:rPr>
      </w:pPr>
      <w:r w:rsidRPr="00A53FDE">
        <w:rPr>
          <w:rFonts w:ascii="Times New Roman" w:eastAsia="Times New Roman" w:hAnsi="Times New Roman"/>
          <w:sz w:val="28"/>
          <w:szCs w:val="28"/>
        </w:rPr>
        <w:t xml:space="preserve">Все группы оснащены мебелью в соответствии с ростом детей. </w:t>
      </w:r>
    </w:p>
    <w:p w:rsidR="003A4926" w:rsidRPr="00581D87" w:rsidRDefault="00A57DA1" w:rsidP="003A4926">
      <w:pPr>
        <w:tabs>
          <w:tab w:val="left" w:pos="1080"/>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A53FDE">
        <w:rPr>
          <w:rFonts w:ascii="Times New Roman" w:eastAsia="Times New Roman" w:hAnsi="Times New Roman"/>
          <w:sz w:val="28"/>
          <w:szCs w:val="28"/>
        </w:rPr>
        <w:t>В групповых помещениях, в соответствии с современными требованиями к организации предметно-развивающей среде и требованиями государственного образовательного стандарта, оборудованы центры  для организации разнообразной детской деятельности для обеспечения игровой, познавательной, исследовательской и творческой активности</w:t>
      </w:r>
      <w:r w:rsidR="003A4926">
        <w:rPr>
          <w:rFonts w:ascii="Times New Roman" w:eastAsia="Times New Roman" w:hAnsi="Times New Roman"/>
          <w:sz w:val="28"/>
          <w:szCs w:val="28"/>
        </w:rPr>
        <w:t xml:space="preserve">: </w:t>
      </w:r>
      <w:r w:rsidR="003A4926" w:rsidRPr="00581D87">
        <w:rPr>
          <w:rFonts w:ascii="Times New Roman" w:hAnsi="Times New Roman"/>
          <w:color w:val="333300"/>
          <w:sz w:val="28"/>
          <w:szCs w:val="28"/>
          <w:lang w:eastAsia="en-US"/>
        </w:rPr>
        <w:t xml:space="preserve">«Спортландия»,   «Салон красоты»,     «Ай-болит»,    «Мой дом, моя семья»,   «Веселые строители»,   «Музыка и театр»,   «В гостях у книги»,   «ЛабороторияЗнайки»,   «Мир природы»,   «Моя безопасность»,   детского творчества «Цветные ладошки»,   «Моя Родина – Россия»,   «Умники и умницы»,   «Релаксация».   </w:t>
      </w:r>
    </w:p>
    <w:p w:rsidR="003A4926" w:rsidRPr="000C1CDE" w:rsidRDefault="00A57DA1" w:rsidP="003A4926">
      <w:pPr>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A4926" w:rsidRPr="00A53FDE">
        <w:rPr>
          <w:rFonts w:ascii="Times New Roman" w:eastAsia="Times New Roman" w:hAnsi="Times New Roman"/>
          <w:sz w:val="28"/>
          <w:szCs w:val="28"/>
        </w:rPr>
        <w:t>На территории МАДОУ имеется цветник, огород, пешеходный перекресток и спортивно-игровая площадка.</w:t>
      </w:r>
    </w:p>
    <w:p w:rsidR="003A4926" w:rsidRPr="00F20535" w:rsidRDefault="003A4926" w:rsidP="003A4926">
      <w:pPr>
        <w:spacing w:line="14" w:lineRule="exact"/>
        <w:rPr>
          <w:rFonts w:ascii="Times New Roman" w:eastAsia="Times New Roman" w:hAnsi="Times New Roman"/>
          <w:b/>
          <w:sz w:val="28"/>
          <w:szCs w:val="28"/>
        </w:rPr>
      </w:pPr>
    </w:p>
    <w:p w:rsidR="003A4926" w:rsidRPr="000C1CDE" w:rsidRDefault="003A4926" w:rsidP="003A4926">
      <w:pPr>
        <w:spacing w:line="238" w:lineRule="auto"/>
        <w:ind w:left="20" w:firstLine="567"/>
        <w:jc w:val="both"/>
        <w:rPr>
          <w:rFonts w:ascii="Times New Roman" w:eastAsia="Times New Roman" w:hAnsi="Times New Roman"/>
          <w:sz w:val="28"/>
          <w:szCs w:val="28"/>
        </w:rPr>
      </w:pPr>
      <w:r w:rsidRPr="000C1CDE">
        <w:rPr>
          <w:rFonts w:ascii="Times New Roman" w:eastAsia="Times New Roman" w:hAnsi="Times New Roman"/>
          <w:sz w:val="28"/>
          <w:szCs w:val="28"/>
        </w:rPr>
        <w:t xml:space="preserve">Для проведения </w:t>
      </w:r>
      <w:r>
        <w:rPr>
          <w:rFonts w:ascii="Times New Roman" w:eastAsia="Times New Roman" w:hAnsi="Times New Roman"/>
          <w:sz w:val="28"/>
          <w:szCs w:val="28"/>
        </w:rPr>
        <w:t>ООД (</w:t>
      </w:r>
      <w:r w:rsidRPr="000C1CDE">
        <w:rPr>
          <w:rFonts w:ascii="Times New Roman" w:eastAsia="Times New Roman" w:hAnsi="Times New Roman"/>
          <w:sz w:val="28"/>
          <w:szCs w:val="28"/>
        </w:rPr>
        <w:t>занятий</w:t>
      </w:r>
      <w:r>
        <w:rPr>
          <w:rFonts w:ascii="Times New Roman" w:eastAsia="Times New Roman" w:hAnsi="Times New Roman"/>
          <w:sz w:val="28"/>
          <w:szCs w:val="28"/>
        </w:rPr>
        <w:t>) имеется</w:t>
      </w:r>
      <w:r w:rsidRPr="000C1CDE">
        <w:rPr>
          <w:rFonts w:ascii="Times New Roman" w:eastAsia="Times New Roman" w:hAnsi="Times New Roman"/>
          <w:sz w:val="28"/>
          <w:szCs w:val="28"/>
        </w:rPr>
        <w:t xml:space="preserve"> игровое, музыка</w:t>
      </w:r>
      <w:r>
        <w:rPr>
          <w:rFonts w:ascii="Times New Roman" w:eastAsia="Times New Roman" w:hAnsi="Times New Roman"/>
          <w:sz w:val="28"/>
          <w:szCs w:val="28"/>
        </w:rPr>
        <w:t xml:space="preserve">льное, спортивное оборудование, есть </w:t>
      </w:r>
      <w:r w:rsidRPr="000C1CDE">
        <w:rPr>
          <w:rFonts w:ascii="Times New Roman" w:eastAsia="Times New Roman" w:hAnsi="Times New Roman"/>
          <w:sz w:val="28"/>
          <w:szCs w:val="28"/>
        </w:rPr>
        <w:t xml:space="preserve">ноутбук, мультимедийный проектор, экран, компьютер, музыкальный центр, принтер. </w:t>
      </w:r>
    </w:p>
    <w:p w:rsidR="003A4926" w:rsidRPr="000C1CDE" w:rsidRDefault="003A4926" w:rsidP="003A4926">
      <w:pPr>
        <w:spacing w:line="13" w:lineRule="exact"/>
        <w:rPr>
          <w:rFonts w:ascii="Times New Roman" w:eastAsia="Times New Roman" w:hAnsi="Times New Roman"/>
          <w:sz w:val="28"/>
          <w:szCs w:val="28"/>
        </w:rPr>
      </w:pPr>
    </w:p>
    <w:p w:rsidR="003A4926" w:rsidRDefault="003A4926" w:rsidP="003A4926">
      <w:pPr>
        <w:spacing w:line="237" w:lineRule="auto"/>
        <w:ind w:left="20" w:firstLine="567"/>
        <w:jc w:val="both"/>
        <w:rPr>
          <w:rFonts w:ascii="Times New Roman" w:eastAsia="Times New Roman" w:hAnsi="Times New Roman"/>
          <w:sz w:val="28"/>
          <w:szCs w:val="28"/>
        </w:rPr>
      </w:pPr>
      <w:r w:rsidRPr="000C1CDE">
        <w:rPr>
          <w:rFonts w:ascii="Times New Roman" w:eastAsia="Times New Roman" w:hAnsi="Times New Roman"/>
          <w:sz w:val="28"/>
          <w:szCs w:val="28"/>
        </w:rPr>
        <w:t>Имеются кабинет заведующего, методический кабинет, логопункт, оснащенные необходимой методической, учебной и научной литературой, необходимым наглядным и раздаточным материалом, который посто</w:t>
      </w:r>
      <w:r>
        <w:rPr>
          <w:rFonts w:ascii="Times New Roman" w:eastAsia="Times New Roman" w:hAnsi="Times New Roman"/>
          <w:sz w:val="28"/>
          <w:szCs w:val="28"/>
        </w:rPr>
        <w:t>янно пополняется и обновляется.</w:t>
      </w:r>
    </w:p>
    <w:p w:rsidR="003A4926" w:rsidRDefault="003A4926" w:rsidP="003A4926">
      <w:pPr>
        <w:spacing w:line="237" w:lineRule="auto"/>
        <w:ind w:left="20" w:firstLine="567"/>
        <w:jc w:val="both"/>
        <w:rPr>
          <w:rFonts w:ascii="Times New Roman" w:eastAsia="Times New Roman" w:hAnsi="Times New Roman"/>
          <w:sz w:val="28"/>
          <w:szCs w:val="28"/>
        </w:rPr>
      </w:pPr>
      <w:r>
        <w:rPr>
          <w:rFonts w:ascii="Times New Roman" w:eastAsia="Times New Roman" w:hAnsi="Times New Roman"/>
          <w:sz w:val="28"/>
          <w:szCs w:val="28"/>
        </w:rPr>
        <w:t>Ежегодно проводится подписка на следующие периодические издания:</w:t>
      </w:r>
    </w:p>
    <w:p w:rsidR="003A4926" w:rsidRPr="00F44C18" w:rsidRDefault="003A4926" w:rsidP="003A4926">
      <w:pPr>
        <w:tabs>
          <w:tab w:val="left" w:pos="708"/>
        </w:tabs>
        <w:jc w:val="both"/>
        <w:rPr>
          <w:rFonts w:ascii="Times New Roman" w:eastAsia="Times New Roman" w:hAnsi="Times New Roman" w:cs="Times New Roman"/>
          <w:sz w:val="28"/>
          <w:szCs w:val="28"/>
        </w:rPr>
      </w:pPr>
      <w:r w:rsidRPr="00F44C18">
        <w:rPr>
          <w:rFonts w:ascii="Times New Roman" w:eastAsia="Times New Roman" w:hAnsi="Times New Roman" w:cs="Times New Roman"/>
          <w:sz w:val="28"/>
          <w:szCs w:val="28"/>
        </w:rPr>
        <w:t>«Дошкольное воспитание», журнал «Старший воспитатель</w:t>
      </w:r>
      <w:r w:rsidRPr="00F44C18">
        <w:rPr>
          <w:rFonts w:ascii="Times New Roman" w:eastAsia="Times New Roman" w:hAnsi="Times New Roman" w:cs="Times New Roman"/>
          <w:b/>
          <w:sz w:val="28"/>
          <w:szCs w:val="28"/>
        </w:rPr>
        <w:t xml:space="preserve">»,   </w:t>
      </w:r>
      <w:r w:rsidRPr="00F44C18">
        <w:rPr>
          <w:rFonts w:ascii="Times New Roman" w:eastAsia="Times New Roman" w:hAnsi="Times New Roman" w:cs="Times New Roman"/>
          <w:sz w:val="28"/>
          <w:szCs w:val="28"/>
        </w:rPr>
        <w:t>журнал «Музыкальный руководитель», «Дошкольный мир»   «Ребенок в детском саду», «Коррекционная работа в детском саду», «Учитель Башкортостана»; газеты: «Республика Башкортостан», «Белебеевские известия», «Добрая дорога детства».</w:t>
      </w:r>
    </w:p>
    <w:p w:rsidR="003A4926" w:rsidRPr="000C1CDE" w:rsidRDefault="003A4926" w:rsidP="003A4926">
      <w:pPr>
        <w:spacing w:line="237" w:lineRule="auto"/>
        <w:ind w:left="20" w:firstLine="567"/>
        <w:jc w:val="both"/>
        <w:rPr>
          <w:rFonts w:ascii="Times New Roman" w:eastAsia="Times New Roman" w:hAnsi="Times New Roman"/>
          <w:b/>
          <w:sz w:val="28"/>
          <w:szCs w:val="28"/>
        </w:rPr>
      </w:pPr>
      <w:r w:rsidRPr="004B4AB7">
        <w:rPr>
          <w:rFonts w:ascii="Times New Roman" w:eastAsia="Times New Roman" w:hAnsi="Times New Roman"/>
          <w:sz w:val="28"/>
          <w:szCs w:val="28"/>
        </w:rPr>
        <w:t>Медицинский кабинет оснащен оборудованием: весы медицинские, ростомер, облучатель, холодильник, тонометр детский, шкаф аптечный и другие.</w:t>
      </w:r>
    </w:p>
    <w:p w:rsidR="003A4926" w:rsidRPr="000C1CDE" w:rsidRDefault="00A8081F" w:rsidP="003A4926">
      <w:pPr>
        <w:spacing w:line="0" w:lineRule="atLeast"/>
        <w:ind w:right="20"/>
        <w:jc w:val="center"/>
        <w:rPr>
          <w:rFonts w:ascii="Times New Roman" w:eastAsia="Times New Roman" w:hAnsi="Times New Roman"/>
          <w:b/>
          <w:sz w:val="28"/>
          <w:szCs w:val="28"/>
        </w:rPr>
      </w:pPr>
      <w:r>
        <w:rPr>
          <w:rFonts w:ascii="Times New Roman" w:eastAsia="Times New Roman" w:hAnsi="Times New Roman"/>
          <w:b/>
          <w:sz w:val="28"/>
          <w:szCs w:val="28"/>
        </w:rPr>
        <w:t>2.</w:t>
      </w:r>
      <w:r w:rsidR="003A4926" w:rsidRPr="00F20535">
        <w:rPr>
          <w:rFonts w:ascii="Times New Roman" w:eastAsia="Times New Roman" w:hAnsi="Times New Roman"/>
          <w:b/>
          <w:sz w:val="28"/>
          <w:szCs w:val="28"/>
        </w:rPr>
        <w:t xml:space="preserve"> Аналитическое и прогностическое обоснование</w:t>
      </w:r>
      <w:r w:rsidR="003A4926">
        <w:rPr>
          <w:rFonts w:ascii="Times New Roman" w:eastAsia="Times New Roman" w:hAnsi="Times New Roman"/>
          <w:b/>
          <w:sz w:val="28"/>
          <w:szCs w:val="28"/>
        </w:rPr>
        <w:t xml:space="preserve"> программы</w:t>
      </w:r>
    </w:p>
    <w:p w:rsidR="003A4926" w:rsidRDefault="00A8081F" w:rsidP="003A4926">
      <w:pPr>
        <w:spacing w:line="0" w:lineRule="atLeast"/>
        <w:ind w:left="120"/>
        <w:jc w:val="center"/>
        <w:rPr>
          <w:rFonts w:ascii="Times New Roman" w:eastAsia="Times New Roman" w:hAnsi="Times New Roman"/>
          <w:b/>
          <w:sz w:val="28"/>
          <w:szCs w:val="28"/>
        </w:rPr>
      </w:pPr>
      <w:r>
        <w:rPr>
          <w:rFonts w:ascii="Times New Roman" w:eastAsia="Times New Roman" w:hAnsi="Times New Roman"/>
          <w:b/>
          <w:sz w:val="28"/>
          <w:szCs w:val="28"/>
        </w:rPr>
        <w:t>2.1.</w:t>
      </w:r>
      <w:r w:rsidR="003A4926" w:rsidRPr="00F20535">
        <w:rPr>
          <w:rFonts w:ascii="Times New Roman" w:eastAsia="Times New Roman" w:hAnsi="Times New Roman"/>
          <w:b/>
          <w:sz w:val="28"/>
          <w:szCs w:val="28"/>
        </w:rPr>
        <w:t>Анализ состояния и прогноз тенденций изменения образовательных потребностей</w:t>
      </w:r>
    </w:p>
    <w:p w:rsidR="003A4926" w:rsidRPr="00C2223C" w:rsidRDefault="003A4926" w:rsidP="003A4926">
      <w:pPr>
        <w:spacing w:line="0" w:lineRule="atLeast"/>
        <w:ind w:left="120"/>
        <w:jc w:val="both"/>
        <w:rPr>
          <w:rFonts w:ascii="Times New Roman" w:eastAsia="Times New Roman" w:hAnsi="Times New Roman"/>
          <w:b/>
          <w:sz w:val="28"/>
          <w:szCs w:val="28"/>
        </w:rPr>
      </w:pPr>
      <w:r w:rsidRPr="00F20535">
        <w:rPr>
          <w:rFonts w:ascii="Times New Roman" w:eastAsia="Times New Roman" w:hAnsi="Times New Roman"/>
          <w:sz w:val="28"/>
          <w:szCs w:val="28"/>
        </w:rPr>
        <w:t>Определя</w:t>
      </w:r>
      <w:r>
        <w:rPr>
          <w:rFonts w:ascii="Times New Roman" w:eastAsia="Times New Roman" w:hAnsi="Times New Roman"/>
          <w:sz w:val="28"/>
          <w:szCs w:val="28"/>
        </w:rPr>
        <w:t xml:space="preserve">я основные направления развития </w:t>
      </w:r>
      <w:r w:rsidRPr="00F20535">
        <w:rPr>
          <w:rFonts w:ascii="Times New Roman" w:eastAsia="Times New Roman" w:hAnsi="Times New Roman"/>
          <w:sz w:val="28"/>
          <w:szCs w:val="28"/>
        </w:rPr>
        <w:t>на 201</w:t>
      </w:r>
      <w:r>
        <w:rPr>
          <w:rFonts w:ascii="Times New Roman" w:eastAsia="Times New Roman" w:hAnsi="Times New Roman"/>
          <w:sz w:val="28"/>
          <w:szCs w:val="28"/>
        </w:rPr>
        <w:t>9 -  2024</w:t>
      </w:r>
      <w:r w:rsidRPr="00F20535">
        <w:rPr>
          <w:rFonts w:ascii="Times New Roman" w:eastAsia="Times New Roman" w:hAnsi="Times New Roman"/>
          <w:sz w:val="28"/>
          <w:szCs w:val="28"/>
        </w:rPr>
        <w:t> годы, МАДОУ</w:t>
      </w:r>
      <w:r w:rsidR="00AD087B">
        <w:rPr>
          <w:rFonts w:ascii="Times New Roman" w:eastAsia="Times New Roman" w:hAnsi="Times New Roman"/>
          <w:sz w:val="28"/>
          <w:szCs w:val="28"/>
        </w:rPr>
        <w:t xml:space="preserve"> </w:t>
      </w:r>
      <w:r w:rsidRPr="00F20535">
        <w:rPr>
          <w:rFonts w:ascii="Times New Roman" w:eastAsia="Times New Roman" w:hAnsi="Times New Roman"/>
          <w:sz w:val="28"/>
          <w:szCs w:val="28"/>
        </w:rPr>
        <w:t>ориентируется прежде всего на потребности личности и семьи, социальный заказ общества и предъявляемые государственные требования.</w:t>
      </w:r>
    </w:p>
    <w:tbl>
      <w:tblPr>
        <w:tblStyle w:val="a5"/>
        <w:tblW w:w="0" w:type="auto"/>
        <w:tblLook w:val="04A0" w:firstRow="1" w:lastRow="0" w:firstColumn="1" w:lastColumn="0" w:noHBand="0" w:noVBand="1"/>
      </w:tblPr>
      <w:tblGrid>
        <w:gridCol w:w="2660"/>
        <w:gridCol w:w="6911"/>
      </w:tblGrid>
      <w:tr w:rsidR="003A4926" w:rsidRPr="00F20535" w:rsidTr="008B68B3">
        <w:tc>
          <w:tcPr>
            <w:tcW w:w="2660" w:type="dxa"/>
            <w:vAlign w:val="center"/>
          </w:tcPr>
          <w:p w:rsidR="003A4926" w:rsidRPr="00F20535" w:rsidRDefault="003A4926" w:rsidP="008B68B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sz w:val="28"/>
                <w:szCs w:val="28"/>
              </w:rPr>
            </w:pPr>
            <w:r w:rsidRPr="00F20535">
              <w:rPr>
                <w:rFonts w:ascii="Times New Roman" w:eastAsia="Times New Roman" w:hAnsi="Times New Roman"/>
                <w:sz w:val="28"/>
                <w:szCs w:val="28"/>
              </w:rPr>
              <w:lastRenderedPageBreak/>
              <w:t>Государственный заказ</w:t>
            </w:r>
          </w:p>
        </w:tc>
        <w:tc>
          <w:tcPr>
            <w:tcW w:w="6911" w:type="dxa"/>
          </w:tcPr>
          <w:p w:rsidR="003A4926" w:rsidRPr="00F20535" w:rsidRDefault="003A4926" w:rsidP="00FC1ACD">
            <w:pPr>
              <w:spacing w:line="0" w:lineRule="atLeast"/>
              <w:ind w:left="87"/>
              <w:rPr>
                <w:rFonts w:ascii="Times New Roman" w:eastAsia="Times New Roman" w:hAnsi="Times New Roman"/>
                <w:sz w:val="28"/>
                <w:szCs w:val="28"/>
              </w:rPr>
            </w:pPr>
            <w:r w:rsidRPr="00F20535">
              <w:rPr>
                <w:rFonts w:ascii="Times New Roman" w:eastAsia="Times New Roman" w:hAnsi="Times New Roman"/>
                <w:sz w:val="28"/>
                <w:szCs w:val="28"/>
              </w:rPr>
              <w:t xml:space="preserve">Повышение </w:t>
            </w:r>
            <w:r w:rsidR="00FC1ACD">
              <w:rPr>
                <w:rFonts w:ascii="Times New Roman" w:eastAsia="Times New Roman" w:hAnsi="Times New Roman"/>
                <w:sz w:val="28"/>
                <w:szCs w:val="28"/>
              </w:rPr>
              <w:t xml:space="preserve">доступности качественного </w:t>
            </w:r>
            <w:r w:rsidRPr="00F20535">
              <w:rPr>
                <w:rFonts w:ascii="Times New Roman" w:eastAsia="Times New Roman" w:hAnsi="Times New Roman"/>
                <w:sz w:val="28"/>
                <w:szCs w:val="28"/>
              </w:rPr>
              <w:t>образования,</w:t>
            </w:r>
            <w:r w:rsidR="00FC1ACD">
              <w:rPr>
                <w:rFonts w:ascii="Times New Roman" w:eastAsia="Times New Roman" w:hAnsi="Times New Roman"/>
                <w:sz w:val="28"/>
                <w:szCs w:val="28"/>
              </w:rPr>
              <w:t xml:space="preserve"> </w:t>
            </w:r>
            <w:r w:rsidRPr="00F20535">
              <w:rPr>
                <w:rFonts w:ascii="Times New Roman" w:eastAsia="Times New Roman" w:hAnsi="Times New Roman"/>
                <w:sz w:val="28"/>
                <w:szCs w:val="28"/>
              </w:rPr>
              <w:t>соответствующего требованиям инновационного развития экономики, современным потребностям общества и каждого гражданина (в соответствии снормативно-правовыми документами).</w:t>
            </w:r>
          </w:p>
        </w:tc>
      </w:tr>
      <w:tr w:rsidR="003A4926" w:rsidRPr="00F20535" w:rsidTr="008B68B3">
        <w:tc>
          <w:tcPr>
            <w:tcW w:w="2660" w:type="dxa"/>
            <w:vAlign w:val="center"/>
          </w:tcPr>
          <w:p w:rsidR="003A4926" w:rsidRPr="00F20535" w:rsidRDefault="003A4926" w:rsidP="008B68B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sz w:val="28"/>
                <w:szCs w:val="28"/>
              </w:rPr>
            </w:pPr>
            <w:r w:rsidRPr="00F20535">
              <w:rPr>
                <w:rFonts w:ascii="Times New Roman" w:eastAsia="Times New Roman" w:hAnsi="Times New Roman"/>
                <w:sz w:val="28"/>
                <w:szCs w:val="28"/>
              </w:rPr>
              <w:t>Социальный заказ</w:t>
            </w:r>
          </w:p>
        </w:tc>
        <w:tc>
          <w:tcPr>
            <w:tcW w:w="6911" w:type="dxa"/>
          </w:tcPr>
          <w:p w:rsidR="003A4926" w:rsidRPr="00F20535" w:rsidRDefault="00FC1ACD" w:rsidP="00FC1ACD">
            <w:pPr>
              <w:spacing w:line="0" w:lineRule="atLeast"/>
              <w:ind w:left="87"/>
              <w:rPr>
                <w:rFonts w:ascii="Times New Roman" w:eastAsia="Times New Roman" w:hAnsi="Times New Roman"/>
                <w:sz w:val="28"/>
                <w:szCs w:val="28"/>
              </w:rPr>
            </w:pPr>
            <w:r>
              <w:rPr>
                <w:rFonts w:ascii="Times New Roman" w:eastAsia="Times New Roman" w:hAnsi="Times New Roman"/>
                <w:sz w:val="28"/>
                <w:szCs w:val="28"/>
              </w:rPr>
              <w:t xml:space="preserve">Развитие у детей </w:t>
            </w:r>
            <w:r w:rsidR="003A4926" w:rsidRPr="00F20535">
              <w:rPr>
                <w:rFonts w:ascii="Times New Roman" w:eastAsia="Times New Roman" w:hAnsi="Times New Roman"/>
                <w:sz w:val="28"/>
                <w:szCs w:val="28"/>
              </w:rPr>
              <w:t>индивидуальности,</w:t>
            </w: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познавательной</w:t>
            </w: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активности,</w:t>
            </w:r>
            <w:r>
              <w:rPr>
                <w:rFonts w:ascii="Times New Roman" w:eastAsia="Times New Roman" w:hAnsi="Times New Roman"/>
                <w:sz w:val="28"/>
                <w:szCs w:val="28"/>
              </w:rPr>
              <w:t xml:space="preserve"> </w:t>
            </w:r>
            <w:r w:rsidR="003A4926" w:rsidRPr="00F20535">
              <w:rPr>
                <w:rFonts w:ascii="Times New Roman" w:eastAsia="Times New Roman" w:hAnsi="Times New Roman"/>
                <w:sz w:val="28"/>
                <w:szCs w:val="28"/>
              </w:rPr>
              <w:t>творческих способностей, при условии сохранения здоровья  и формирования привычки к здоровому образу жизни.</w:t>
            </w:r>
          </w:p>
        </w:tc>
      </w:tr>
      <w:tr w:rsidR="003A4926" w:rsidRPr="00F20535" w:rsidTr="008B68B3">
        <w:tc>
          <w:tcPr>
            <w:tcW w:w="2660" w:type="dxa"/>
            <w:vAlign w:val="center"/>
          </w:tcPr>
          <w:p w:rsidR="003A4926" w:rsidRPr="00F20535" w:rsidRDefault="003A4926" w:rsidP="008B68B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sz w:val="28"/>
                <w:szCs w:val="28"/>
              </w:rPr>
            </w:pPr>
            <w:r w:rsidRPr="00F20535">
              <w:rPr>
                <w:rFonts w:ascii="Times New Roman" w:eastAsia="Times New Roman" w:hAnsi="Times New Roman"/>
                <w:sz w:val="28"/>
                <w:szCs w:val="28"/>
              </w:rPr>
              <w:t>Личностный заказ</w:t>
            </w:r>
          </w:p>
        </w:tc>
        <w:tc>
          <w:tcPr>
            <w:tcW w:w="6911" w:type="dxa"/>
          </w:tcPr>
          <w:p w:rsidR="003A4926" w:rsidRPr="00F20535" w:rsidRDefault="003A4926" w:rsidP="008B68B3">
            <w:pPr>
              <w:spacing w:line="0" w:lineRule="atLeast"/>
              <w:ind w:left="47"/>
              <w:jc w:val="both"/>
              <w:rPr>
                <w:rFonts w:ascii="Times New Roman" w:eastAsia="Times New Roman" w:hAnsi="Times New Roman"/>
                <w:sz w:val="28"/>
                <w:szCs w:val="28"/>
              </w:rPr>
            </w:pPr>
            <w:r w:rsidRPr="00F20535">
              <w:rPr>
                <w:rFonts w:ascii="Times New Roman" w:eastAsia="Times New Roman" w:hAnsi="Times New Roman"/>
                <w:b/>
                <w:sz w:val="28"/>
                <w:szCs w:val="28"/>
              </w:rPr>
              <w:t>Воспитанники:</w:t>
            </w:r>
            <w:r w:rsidRPr="00F20535">
              <w:rPr>
                <w:rFonts w:ascii="Times New Roman" w:eastAsia="Times New Roman" w:hAnsi="Times New Roman"/>
                <w:sz w:val="28"/>
                <w:szCs w:val="28"/>
              </w:rPr>
              <w:t>обеспечение</w:t>
            </w:r>
            <w:r w:rsidR="00AD087B">
              <w:rPr>
                <w:rFonts w:ascii="Times New Roman" w:eastAsia="Times New Roman" w:hAnsi="Times New Roman"/>
                <w:sz w:val="28"/>
                <w:szCs w:val="28"/>
              </w:rPr>
              <w:t xml:space="preserve"> </w:t>
            </w:r>
            <w:r w:rsidRPr="00F20535">
              <w:rPr>
                <w:rFonts w:ascii="Times New Roman" w:eastAsia="Times New Roman" w:hAnsi="Times New Roman"/>
                <w:sz w:val="28"/>
                <w:szCs w:val="28"/>
              </w:rPr>
              <w:t>безопасности,</w:t>
            </w:r>
            <w:r w:rsidR="00AD087B">
              <w:rPr>
                <w:rFonts w:ascii="Times New Roman" w:eastAsia="Times New Roman" w:hAnsi="Times New Roman"/>
                <w:sz w:val="28"/>
                <w:szCs w:val="28"/>
              </w:rPr>
              <w:t xml:space="preserve"> </w:t>
            </w:r>
            <w:r w:rsidRPr="00F20535">
              <w:rPr>
                <w:rFonts w:ascii="Times New Roman" w:eastAsia="Times New Roman" w:hAnsi="Times New Roman"/>
                <w:sz w:val="28"/>
                <w:szCs w:val="28"/>
              </w:rPr>
              <w:t>реализация права на игру,</w:t>
            </w:r>
            <w:r w:rsidR="00AD087B">
              <w:rPr>
                <w:rFonts w:ascii="Times New Roman" w:eastAsia="Times New Roman" w:hAnsi="Times New Roman"/>
                <w:sz w:val="28"/>
                <w:szCs w:val="28"/>
              </w:rPr>
              <w:t xml:space="preserve"> </w:t>
            </w:r>
            <w:r w:rsidRPr="00F20535">
              <w:rPr>
                <w:rFonts w:ascii="Times New Roman" w:eastAsia="Times New Roman" w:hAnsi="Times New Roman"/>
                <w:sz w:val="28"/>
                <w:szCs w:val="28"/>
              </w:rPr>
              <w:t>создание условий для развития имеющихся способностей.</w:t>
            </w:r>
          </w:p>
          <w:p w:rsidR="003A4926" w:rsidRPr="00F20535" w:rsidRDefault="003A4926" w:rsidP="008B68B3">
            <w:pPr>
              <w:spacing w:line="12" w:lineRule="exact"/>
              <w:jc w:val="both"/>
              <w:rPr>
                <w:rFonts w:ascii="Times New Roman" w:eastAsia="Times New Roman" w:hAnsi="Times New Roman"/>
                <w:sz w:val="28"/>
                <w:szCs w:val="28"/>
              </w:rPr>
            </w:pPr>
          </w:p>
          <w:p w:rsidR="003A4926" w:rsidRDefault="003A4926" w:rsidP="008B68B3">
            <w:pPr>
              <w:spacing w:line="0" w:lineRule="atLeast"/>
              <w:jc w:val="both"/>
              <w:rPr>
                <w:rFonts w:ascii="Times New Roman" w:eastAsia="Times New Roman" w:hAnsi="Times New Roman"/>
                <w:sz w:val="28"/>
                <w:szCs w:val="28"/>
              </w:rPr>
            </w:pPr>
            <w:r w:rsidRPr="00F20535">
              <w:rPr>
                <w:rFonts w:ascii="Times New Roman" w:eastAsia="Times New Roman" w:hAnsi="Times New Roman"/>
                <w:b/>
                <w:sz w:val="28"/>
                <w:szCs w:val="28"/>
              </w:rPr>
              <w:t>Педагоги:</w:t>
            </w:r>
            <w:r w:rsidRPr="00F20535">
              <w:rPr>
                <w:rFonts w:ascii="Times New Roman" w:eastAsia="Times New Roman" w:hAnsi="Times New Roman"/>
                <w:sz w:val="28"/>
                <w:szCs w:val="28"/>
              </w:rPr>
              <w:t>наличие условий для повышения квалификации,признание результатов труда, поддержка педагогической инициативы.</w:t>
            </w:r>
          </w:p>
          <w:p w:rsidR="003A4926" w:rsidRPr="00C2223C" w:rsidRDefault="003A4926" w:rsidP="008B68B3">
            <w:pPr>
              <w:spacing w:line="0" w:lineRule="atLeast"/>
              <w:jc w:val="both"/>
              <w:rPr>
                <w:rFonts w:ascii="Times New Roman" w:eastAsia="Times New Roman" w:hAnsi="Times New Roman"/>
                <w:b/>
                <w:sz w:val="28"/>
                <w:szCs w:val="28"/>
              </w:rPr>
            </w:pPr>
            <w:r w:rsidRPr="00C2223C">
              <w:rPr>
                <w:rFonts w:ascii="Times New Roman" w:eastAsia="Times New Roman" w:hAnsi="Times New Roman"/>
                <w:b/>
                <w:sz w:val="28"/>
                <w:szCs w:val="28"/>
              </w:rPr>
              <w:t xml:space="preserve">Родители: </w:t>
            </w:r>
            <w:r>
              <w:rPr>
                <w:rFonts w:ascii="Times New Roman" w:eastAsia="Times New Roman" w:hAnsi="Times New Roman"/>
                <w:sz w:val="28"/>
                <w:szCs w:val="28"/>
              </w:rPr>
              <w:t>воспитание</w:t>
            </w:r>
            <w:r w:rsidRPr="00C2223C">
              <w:rPr>
                <w:rFonts w:ascii="Times New Roman" w:eastAsia="Times New Roman" w:hAnsi="Times New Roman"/>
                <w:sz w:val="28"/>
                <w:szCs w:val="28"/>
              </w:rPr>
              <w:t xml:space="preserve"> здоровых детей, их всестороннее развитие в соответствии с современными требованиями.</w:t>
            </w:r>
            <w:r>
              <w:rPr>
                <w:rFonts w:ascii="Times New Roman" w:eastAsia="Times New Roman" w:hAnsi="Times New Roman"/>
                <w:sz w:val="28"/>
                <w:szCs w:val="28"/>
              </w:rPr>
              <w:t xml:space="preserve"> Адаптация к социальному обществу.</w:t>
            </w:r>
          </w:p>
        </w:tc>
      </w:tr>
    </w:tbl>
    <w:p w:rsidR="008021B3" w:rsidRPr="00F20535" w:rsidRDefault="00A8081F" w:rsidP="006F61D2">
      <w:pPr>
        <w:spacing w:line="0" w:lineRule="atLeast"/>
        <w:ind w:right="13"/>
        <w:jc w:val="center"/>
        <w:rPr>
          <w:rFonts w:ascii="Times New Roman" w:eastAsia="Times New Roman" w:hAnsi="Times New Roman"/>
          <w:b/>
          <w:sz w:val="28"/>
          <w:szCs w:val="28"/>
        </w:rPr>
      </w:pPr>
      <w:r>
        <w:rPr>
          <w:rFonts w:ascii="Times New Roman" w:eastAsia="Times New Roman" w:hAnsi="Times New Roman"/>
          <w:b/>
          <w:sz w:val="28"/>
          <w:szCs w:val="28"/>
        </w:rPr>
        <w:t>2.2.</w:t>
      </w:r>
      <w:r w:rsidR="008021B3" w:rsidRPr="00F20535">
        <w:rPr>
          <w:rFonts w:ascii="Times New Roman" w:eastAsia="Times New Roman" w:hAnsi="Times New Roman"/>
          <w:b/>
          <w:sz w:val="28"/>
          <w:szCs w:val="28"/>
        </w:rPr>
        <w:t>Анализ и оценка достижений, педагогического опыта,</w:t>
      </w:r>
    </w:p>
    <w:p w:rsidR="008021B3" w:rsidRPr="00684050" w:rsidRDefault="008021B3" w:rsidP="008021B3">
      <w:pPr>
        <w:spacing w:line="0" w:lineRule="atLeast"/>
        <w:ind w:right="13"/>
        <w:jc w:val="center"/>
        <w:rPr>
          <w:rFonts w:ascii="Times New Roman" w:eastAsia="Times New Roman" w:hAnsi="Times New Roman"/>
          <w:b/>
          <w:sz w:val="28"/>
          <w:szCs w:val="28"/>
        </w:rPr>
      </w:pPr>
      <w:r w:rsidRPr="00F20535">
        <w:rPr>
          <w:rFonts w:ascii="Times New Roman" w:eastAsia="Times New Roman" w:hAnsi="Times New Roman"/>
          <w:b/>
          <w:sz w:val="28"/>
          <w:szCs w:val="28"/>
        </w:rPr>
        <w:t>конкурентных преимуществ МА</w:t>
      </w:r>
      <w:r>
        <w:rPr>
          <w:rFonts w:ascii="Times New Roman" w:eastAsia="Times New Roman" w:hAnsi="Times New Roman"/>
          <w:b/>
          <w:sz w:val="28"/>
          <w:szCs w:val="28"/>
        </w:rPr>
        <w:t>ДОУ</w:t>
      </w:r>
    </w:p>
    <w:p w:rsidR="005F7A6C" w:rsidRPr="00F20535" w:rsidRDefault="005F7A6C" w:rsidP="005F7A6C">
      <w:pPr>
        <w:jc w:val="both"/>
        <w:rPr>
          <w:rFonts w:ascii="Times New Roman" w:eastAsia="Times New Roman" w:hAnsi="Times New Roman"/>
          <w:sz w:val="28"/>
          <w:szCs w:val="28"/>
        </w:rPr>
      </w:pPr>
      <w:r w:rsidRPr="00F20535">
        <w:rPr>
          <w:rFonts w:ascii="Times New Roman" w:eastAsia="Times New Roman" w:hAnsi="Times New Roman"/>
          <w:sz w:val="28"/>
          <w:szCs w:val="28"/>
        </w:rPr>
        <w:t>Стремление к освоению инноваций позволило педагогическому коллективу работать в соответствии с современными тенденциями развития дошкольного образования, что способствовало профессиональному росту педагогов, выявлению и реализации творческого потенциала детей, развитию их активности и самостоятельности. Инновации коснулись всех образовательных област</w:t>
      </w:r>
      <w:r>
        <w:rPr>
          <w:rFonts w:ascii="Times New Roman" w:eastAsia="Times New Roman" w:hAnsi="Times New Roman"/>
          <w:sz w:val="28"/>
          <w:szCs w:val="28"/>
        </w:rPr>
        <w:t>ей: социально-коммуникативного, познавательного</w:t>
      </w:r>
      <w:r w:rsidRPr="00F20535">
        <w:rPr>
          <w:rFonts w:ascii="Times New Roman" w:eastAsia="Times New Roman" w:hAnsi="Times New Roman"/>
          <w:sz w:val="28"/>
          <w:szCs w:val="28"/>
        </w:rPr>
        <w:t>,</w:t>
      </w:r>
      <w:r w:rsidR="00813DBD">
        <w:rPr>
          <w:rFonts w:ascii="Times New Roman" w:eastAsia="Times New Roman" w:hAnsi="Times New Roman"/>
          <w:sz w:val="28"/>
          <w:szCs w:val="28"/>
        </w:rPr>
        <w:t xml:space="preserve"> </w:t>
      </w:r>
      <w:r>
        <w:rPr>
          <w:rFonts w:ascii="Times New Roman" w:eastAsia="Times New Roman" w:hAnsi="Times New Roman"/>
          <w:sz w:val="28"/>
          <w:szCs w:val="28"/>
        </w:rPr>
        <w:t>речевого</w:t>
      </w:r>
      <w:r w:rsidRPr="00F20535">
        <w:rPr>
          <w:rFonts w:ascii="Times New Roman" w:eastAsia="Times New Roman" w:hAnsi="Times New Roman"/>
          <w:sz w:val="28"/>
          <w:szCs w:val="28"/>
        </w:rPr>
        <w:t>,</w:t>
      </w:r>
      <w:r w:rsidR="00813DBD">
        <w:rPr>
          <w:rFonts w:ascii="Times New Roman" w:eastAsia="Times New Roman" w:hAnsi="Times New Roman"/>
          <w:sz w:val="28"/>
          <w:szCs w:val="28"/>
        </w:rPr>
        <w:t xml:space="preserve"> </w:t>
      </w:r>
      <w:r w:rsidRPr="00F20535">
        <w:rPr>
          <w:rFonts w:ascii="Times New Roman" w:eastAsia="Times New Roman" w:hAnsi="Times New Roman"/>
          <w:sz w:val="28"/>
          <w:szCs w:val="28"/>
        </w:rPr>
        <w:t>худо</w:t>
      </w:r>
      <w:r>
        <w:rPr>
          <w:rFonts w:ascii="Times New Roman" w:eastAsia="Times New Roman" w:hAnsi="Times New Roman"/>
          <w:sz w:val="28"/>
          <w:szCs w:val="28"/>
        </w:rPr>
        <w:t>жественно-эстетического</w:t>
      </w:r>
      <w:r w:rsidRPr="00F20535">
        <w:rPr>
          <w:rFonts w:ascii="Times New Roman" w:eastAsia="Times New Roman" w:hAnsi="Times New Roman"/>
          <w:sz w:val="28"/>
          <w:szCs w:val="28"/>
        </w:rPr>
        <w:t>,  физического развития.</w:t>
      </w:r>
    </w:p>
    <w:p w:rsidR="005F7A6C" w:rsidRPr="00F20535" w:rsidRDefault="005F7A6C" w:rsidP="005F7A6C">
      <w:pPr>
        <w:jc w:val="both"/>
        <w:rPr>
          <w:rFonts w:ascii="Times New Roman" w:eastAsia="Times New Roman" w:hAnsi="Times New Roman"/>
          <w:sz w:val="28"/>
          <w:szCs w:val="28"/>
        </w:rPr>
      </w:pPr>
      <w:r w:rsidRPr="00F20535">
        <w:rPr>
          <w:rFonts w:ascii="Times New Roman" w:eastAsia="Times New Roman" w:hAnsi="Times New Roman"/>
          <w:sz w:val="28"/>
          <w:szCs w:val="28"/>
        </w:rPr>
        <w:t>Сегодня к числу конкурентных преимуществ детского сада следует отнести:</w:t>
      </w:r>
    </w:p>
    <w:p w:rsidR="005F7A6C" w:rsidRPr="00F20535" w:rsidRDefault="005F7A6C"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20535">
        <w:rPr>
          <w:rFonts w:ascii="Times New Roman" w:eastAsia="Times New Roman" w:hAnsi="Times New Roman"/>
          <w:sz w:val="28"/>
          <w:szCs w:val="28"/>
        </w:rPr>
        <w:t>высокий творческий потенциал педагогического коллектива, ориентированного на работу в инновационном режиме;</w:t>
      </w:r>
    </w:p>
    <w:p w:rsidR="005F7A6C" w:rsidRPr="00F20535" w:rsidRDefault="005F7A6C" w:rsidP="005F7A6C">
      <w:pPr>
        <w:tabs>
          <w:tab w:val="left" w:pos="708"/>
        </w:tabs>
        <w:jc w:val="both"/>
        <w:rPr>
          <w:rFonts w:ascii="Times New Roman" w:hAnsi="Times New Roman" w:cs="Times New Roman"/>
          <w:color w:val="000000"/>
          <w:spacing w:val="2"/>
          <w:sz w:val="28"/>
          <w:szCs w:val="28"/>
          <w:shd w:val="clear" w:color="auto" w:fill="FFFFFF"/>
        </w:rPr>
      </w:pPr>
      <w:r w:rsidRPr="00F20535">
        <w:rPr>
          <w:rFonts w:ascii="Times New Roman" w:eastAsia="Times New Roman" w:hAnsi="Times New Roman"/>
          <w:sz w:val="28"/>
          <w:szCs w:val="28"/>
        </w:rPr>
        <w:t>-  использование в образовательном процессе современных образовательных технологий (</w:t>
      </w:r>
      <w:r w:rsidRPr="00F20535">
        <w:rPr>
          <w:rFonts w:ascii="Times New Roman" w:hAnsi="Times New Roman" w:cs="Times New Roman"/>
          <w:color w:val="000000"/>
          <w:spacing w:val="2"/>
          <w:sz w:val="28"/>
          <w:szCs w:val="28"/>
          <w:shd w:val="clear" w:color="auto" w:fill="FFFFFF"/>
          <w:lang w:eastAsia="en-US"/>
        </w:rPr>
        <w:t>технология проблемного обучения; технология деятельностного подхода; технология развивающего обучения;</w:t>
      </w:r>
      <w:r w:rsidR="00D26B3B">
        <w:rPr>
          <w:rFonts w:ascii="Times New Roman" w:hAnsi="Times New Roman" w:cs="Times New Roman"/>
          <w:color w:val="000000"/>
          <w:spacing w:val="2"/>
          <w:sz w:val="28"/>
          <w:szCs w:val="28"/>
          <w:shd w:val="clear" w:color="auto" w:fill="FFFFFF"/>
          <w:lang w:eastAsia="en-US"/>
        </w:rPr>
        <w:t xml:space="preserve"> </w:t>
      </w:r>
      <w:r w:rsidRPr="00F20535">
        <w:rPr>
          <w:rFonts w:ascii="Times New Roman" w:hAnsi="Times New Roman" w:cs="Times New Roman"/>
          <w:color w:val="000000"/>
          <w:spacing w:val="2"/>
          <w:sz w:val="28"/>
          <w:szCs w:val="28"/>
          <w:shd w:val="clear" w:color="auto" w:fill="FFFFFF"/>
          <w:lang w:eastAsia="en-US"/>
        </w:rPr>
        <w:t>технология разноуровневого обучения;</w:t>
      </w:r>
      <w:r w:rsidR="00D26B3B">
        <w:rPr>
          <w:rFonts w:ascii="Times New Roman" w:hAnsi="Times New Roman" w:cs="Times New Roman"/>
          <w:color w:val="000000"/>
          <w:spacing w:val="2"/>
          <w:sz w:val="28"/>
          <w:szCs w:val="28"/>
          <w:shd w:val="clear" w:color="auto" w:fill="FFFFFF"/>
          <w:lang w:eastAsia="en-US"/>
        </w:rPr>
        <w:t xml:space="preserve"> </w:t>
      </w:r>
      <w:r w:rsidRPr="00F20535">
        <w:rPr>
          <w:rFonts w:ascii="Times New Roman" w:eastAsia="Times New Roman" w:hAnsi="Times New Roman" w:cs="Times New Roman"/>
          <w:color w:val="333300"/>
          <w:sz w:val="28"/>
          <w:szCs w:val="28"/>
          <w:lang w:eastAsia="en-US"/>
        </w:rPr>
        <w:t>здоровьесберегающие технологии;</w:t>
      </w:r>
      <w:r w:rsidR="00D26B3B">
        <w:rPr>
          <w:rFonts w:ascii="Times New Roman" w:eastAsia="Times New Roman" w:hAnsi="Times New Roman" w:cs="Times New Roman"/>
          <w:color w:val="333300"/>
          <w:sz w:val="28"/>
          <w:szCs w:val="28"/>
          <w:lang w:eastAsia="en-US"/>
        </w:rPr>
        <w:t xml:space="preserve"> </w:t>
      </w:r>
      <w:r w:rsidRPr="00F20535">
        <w:rPr>
          <w:rFonts w:ascii="Times New Roman" w:eastAsia="Times New Roman" w:hAnsi="Times New Roman" w:cs="Times New Roman"/>
          <w:color w:val="333300"/>
          <w:sz w:val="28"/>
          <w:szCs w:val="28"/>
          <w:lang w:eastAsia="en-US"/>
        </w:rPr>
        <w:t>технология интегрированного занятия;</w:t>
      </w:r>
      <w:r w:rsidR="00D26B3B">
        <w:rPr>
          <w:rFonts w:ascii="Times New Roman" w:eastAsia="Times New Roman" w:hAnsi="Times New Roman" w:cs="Times New Roman"/>
          <w:color w:val="333300"/>
          <w:sz w:val="28"/>
          <w:szCs w:val="28"/>
          <w:lang w:eastAsia="en-US"/>
        </w:rPr>
        <w:t xml:space="preserve"> </w:t>
      </w:r>
      <w:r w:rsidRPr="00F20535">
        <w:rPr>
          <w:rFonts w:ascii="Times New Roman" w:eastAsia="Times New Roman" w:hAnsi="Times New Roman" w:cs="Times New Roman"/>
          <w:color w:val="333300"/>
          <w:sz w:val="28"/>
          <w:szCs w:val="28"/>
          <w:lang w:eastAsia="en-US"/>
        </w:rPr>
        <w:t>технологии, используемые в работе с педагогическим коллективом,</w:t>
      </w:r>
      <w:r w:rsidR="00813DBD">
        <w:rPr>
          <w:rFonts w:ascii="Times New Roman" w:eastAsia="Times New Roman" w:hAnsi="Times New Roman" w:cs="Times New Roman"/>
          <w:color w:val="333300"/>
          <w:sz w:val="28"/>
          <w:szCs w:val="28"/>
          <w:lang w:eastAsia="en-US"/>
        </w:rPr>
        <w:t xml:space="preserve"> </w:t>
      </w:r>
      <w:r w:rsidRPr="00F20535">
        <w:rPr>
          <w:rFonts w:ascii="Times New Roman" w:eastAsia="Times New Roman" w:hAnsi="Times New Roman" w:cs="Times New Roman"/>
          <w:color w:val="333300"/>
          <w:sz w:val="28"/>
          <w:szCs w:val="28"/>
          <w:lang w:eastAsia="en-US"/>
        </w:rPr>
        <w:t>проектная технология,</w:t>
      </w:r>
      <w:r>
        <w:rPr>
          <w:rFonts w:ascii="Times New Roman" w:eastAsia="Times New Roman" w:hAnsi="Times New Roman" w:cs="Times New Roman"/>
          <w:color w:val="333300"/>
          <w:sz w:val="28"/>
          <w:szCs w:val="28"/>
          <w:lang w:eastAsia="en-US"/>
        </w:rPr>
        <w:t xml:space="preserve"> ИК –</w:t>
      </w:r>
      <w:r w:rsidRPr="00F20535">
        <w:rPr>
          <w:rFonts w:ascii="Times New Roman" w:eastAsia="Times New Roman" w:hAnsi="Times New Roman" w:cs="Times New Roman"/>
          <w:color w:val="333300"/>
          <w:sz w:val="28"/>
          <w:szCs w:val="28"/>
          <w:lang w:eastAsia="en-US"/>
        </w:rPr>
        <w:t xml:space="preserve"> технологии</w:t>
      </w:r>
      <w:r>
        <w:rPr>
          <w:rFonts w:ascii="Times New Roman" w:eastAsia="Times New Roman" w:hAnsi="Times New Roman" w:cs="Times New Roman"/>
          <w:color w:val="333300"/>
          <w:sz w:val="28"/>
          <w:szCs w:val="28"/>
          <w:lang w:eastAsia="en-US"/>
        </w:rPr>
        <w:t>);</w:t>
      </w:r>
    </w:p>
    <w:p w:rsidR="005F7A6C" w:rsidRPr="00F20535" w:rsidRDefault="005F7A6C" w:rsidP="005F7A6C">
      <w:pPr>
        <w:tabs>
          <w:tab w:val="left" w:pos="279"/>
        </w:tabs>
        <w:ind w:right="20"/>
        <w:jc w:val="both"/>
        <w:rPr>
          <w:rFonts w:ascii="Times New Roman" w:eastAsia="Times New Roman" w:hAnsi="Times New Roman"/>
          <w:sz w:val="28"/>
          <w:szCs w:val="28"/>
        </w:rPr>
      </w:pPr>
      <w:r w:rsidRPr="00F20535">
        <w:rPr>
          <w:rFonts w:ascii="Times New Roman" w:eastAsia="Times New Roman" w:hAnsi="Times New Roman"/>
          <w:sz w:val="28"/>
          <w:szCs w:val="28"/>
        </w:rPr>
        <w:t>- равные стартовые возможности для детей с разным уровнем развития, разными образовательными потребностями (индивидуальные образовательные маршруты);</w:t>
      </w:r>
    </w:p>
    <w:p w:rsidR="005F7A6C" w:rsidRPr="00F20535" w:rsidRDefault="005F7A6C" w:rsidP="005F7A6C">
      <w:pPr>
        <w:tabs>
          <w:tab w:val="left" w:pos="264"/>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20535">
        <w:rPr>
          <w:rFonts w:ascii="Times New Roman" w:eastAsia="Times New Roman" w:hAnsi="Times New Roman"/>
          <w:sz w:val="28"/>
          <w:szCs w:val="28"/>
        </w:rPr>
        <w:t>предоставление комплекса квалифицированных коррекционно-образовательных услуг детям, имеющим отклонения в речевом развитии (работа на логопункте);</w:t>
      </w:r>
    </w:p>
    <w:p w:rsidR="005F7A6C" w:rsidRPr="00F20535" w:rsidRDefault="005F7A6C" w:rsidP="005F7A6C">
      <w:pPr>
        <w:ind w:left="7"/>
        <w:jc w:val="both"/>
        <w:rPr>
          <w:rFonts w:ascii="Times New Roman" w:eastAsia="Times New Roman" w:hAnsi="Times New Roman"/>
          <w:sz w:val="28"/>
          <w:szCs w:val="28"/>
        </w:rPr>
      </w:pPr>
      <w:r w:rsidRPr="00F20535">
        <w:rPr>
          <w:rFonts w:ascii="Times New Roman" w:eastAsia="Times New Roman" w:hAnsi="Times New Roman"/>
          <w:sz w:val="28"/>
          <w:szCs w:val="28"/>
        </w:rPr>
        <w:t xml:space="preserve">- достаточное ресурсное обеспечение для предоставления дополнительных образовательных услуг (наличие музыкального зала; логопункта, групповых </w:t>
      </w:r>
      <w:r w:rsidRPr="00F20535">
        <w:rPr>
          <w:rFonts w:ascii="Times New Roman" w:eastAsia="Times New Roman" w:hAnsi="Times New Roman"/>
          <w:sz w:val="28"/>
          <w:szCs w:val="28"/>
        </w:rPr>
        <w:lastRenderedPageBreak/>
        <w:t>помещений), оборудованных в соответствии с современными требованиями к организации предметно-развивающей среды.</w:t>
      </w:r>
    </w:p>
    <w:p w:rsidR="005F7A6C" w:rsidRPr="00F20535" w:rsidRDefault="00813DBD" w:rsidP="005F7A6C">
      <w:pPr>
        <w:jc w:val="both"/>
        <w:rPr>
          <w:rFonts w:ascii="Times New Roman" w:eastAsia="Times New Roman" w:hAnsi="Times New Roman"/>
          <w:color w:val="003300"/>
          <w:sz w:val="28"/>
          <w:szCs w:val="28"/>
        </w:rPr>
      </w:pPr>
      <w:r>
        <w:rPr>
          <w:rFonts w:ascii="Times New Roman" w:eastAsia="Times New Roman" w:hAnsi="Times New Roman"/>
          <w:color w:val="003300"/>
          <w:sz w:val="28"/>
          <w:szCs w:val="28"/>
        </w:rPr>
        <w:t xml:space="preserve">      </w:t>
      </w:r>
      <w:r w:rsidR="005F7A6C" w:rsidRPr="00F20535">
        <w:rPr>
          <w:rFonts w:ascii="Times New Roman" w:eastAsia="Times New Roman" w:hAnsi="Times New Roman"/>
          <w:color w:val="003300"/>
          <w:sz w:val="28"/>
          <w:szCs w:val="28"/>
        </w:rPr>
        <w:t>Таким образом, можно сделать вывод, что реально сложились условия и потенциальные возможности коллектива для дальнейшего развития учреждения.</w:t>
      </w:r>
    </w:p>
    <w:p w:rsidR="006F61D2" w:rsidRDefault="008D7EE4" w:rsidP="005F7A6C">
      <w:pPr>
        <w:spacing w:line="234" w:lineRule="auto"/>
        <w:ind w:right="13"/>
        <w:jc w:val="center"/>
        <w:rPr>
          <w:rFonts w:ascii="Times New Roman" w:eastAsia="Times New Roman" w:hAnsi="Times New Roman"/>
          <w:b/>
          <w:sz w:val="28"/>
          <w:szCs w:val="28"/>
        </w:rPr>
      </w:pPr>
      <w:r>
        <w:rPr>
          <w:rFonts w:ascii="Times New Roman" w:eastAsia="Times New Roman" w:hAnsi="Times New Roman"/>
          <w:b/>
          <w:sz w:val="28"/>
          <w:szCs w:val="28"/>
        </w:rPr>
        <w:t>2.3.</w:t>
      </w:r>
      <w:r w:rsidR="005F7A6C" w:rsidRPr="00F20535">
        <w:rPr>
          <w:rFonts w:ascii="Times New Roman" w:eastAsia="Times New Roman" w:hAnsi="Times New Roman"/>
          <w:b/>
          <w:sz w:val="28"/>
          <w:szCs w:val="28"/>
        </w:rPr>
        <w:t xml:space="preserve"> Проблемно-ориентированный анализ состояния </w:t>
      </w:r>
      <w:r w:rsidR="005F7A6C">
        <w:rPr>
          <w:rFonts w:ascii="Times New Roman" w:eastAsia="Times New Roman" w:hAnsi="Times New Roman"/>
          <w:b/>
          <w:sz w:val="28"/>
          <w:szCs w:val="28"/>
        </w:rPr>
        <w:t>МА</w:t>
      </w:r>
      <w:r w:rsidR="005F7A6C" w:rsidRPr="00F20535">
        <w:rPr>
          <w:rFonts w:ascii="Times New Roman" w:eastAsia="Times New Roman" w:hAnsi="Times New Roman"/>
          <w:b/>
          <w:sz w:val="28"/>
          <w:szCs w:val="28"/>
        </w:rPr>
        <w:t>ДОУ, описание ключевых проблем.</w:t>
      </w:r>
    </w:p>
    <w:p w:rsidR="005F7A6C" w:rsidRPr="00F20535" w:rsidRDefault="005F7A6C" w:rsidP="005F7A6C">
      <w:pPr>
        <w:spacing w:line="234" w:lineRule="auto"/>
        <w:ind w:right="13"/>
        <w:jc w:val="center"/>
        <w:rPr>
          <w:rFonts w:ascii="Times New Roman" w:eastAsia="Times New Roman" w:hAnsi="Times New Roman"/>
          <w:b/>
          <w:sz w:val="28"/>
          <w:szCs w:val="28"/>
        </w:rPr>
      </w:pPr>
      <w:r w:rsidRPr="00F20535">
        <w:rPr>
          <w:rFonts w:ascii="Times New Roman" w:eastAsia="Times New Roman" w:hAnsi="Times New Roman"/>
          <w:b/>
          <w:sz w:val="28"/>
          <w:szCs w:val="28"/>
        </w:rPr>
        <w:t xml:space="preserve"> Оценка инновационных возможностей </w:t>
      </w:r>
      <w:r>
        <w:rPr>
          <w:rFonts w:ascii="Times New Roman" w:eastAsia="Times New Roman" w:hAnsi="Times New Roman"/>
          <w:b/>
          <w:sz w:val="28"/>
          <w:szCs w:val="28"/>
        </w:rPr>
        <w:t>МА</w:t>
      </w:r>
      <w:r w:rsidRPr="00F20535">
        <w:rPr>
          <w:rFonts w:ascii="Times New Roman" w:eastAsia="Times New Roman" w:hAnsi="Times New Roman"/>
          <w:b/>
          <w:sz w:val="28"/>
          <w:szCs w:val="28"/>
        </w:rPr>
        <w:t>ДОУ</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Проведенный анализ состояния и готовность дошкольного учреждения (качество методической работы, информационно-коммуникационных, материально-технических, нормативно-правовых ресурсов) к инновационной деятельнос</w:t>
      </w:r>
      <w:r w:rsidR="005F7A6C">
        <w:rPr>
          <w:rFonts w:ascii="Times New Roman" w:eastAsia="Times New Roman" w:hAnsi="Times New Roman"/>
          <w:sz w:val="28"/>
          <w:szCs w:val="28"/>
        </w:rPr>
        <w:t>ти показал следующие результаты:</w:t>
      </w:r>
    </w:p>
    <w:p w:rsidR="005F7A6C" w:rsidRDefault="005F7A6C" w:rsidP="005F7A6C">
      <w:pPr>
        <w:jc w:val="both"/>
        <w:rPr>
          <w:rFonts w:ascii="Times New Roman" w:eastAsia="Times New Roman" w:hAnsi="Times New Roman"/>
          <w:sz w:val="28"/>
          <w:szCs w:val="28"/>
        </w:rPr>
      </w:pPr>
      <w:r>
        <w:rPr>
          <w:rFonts w:ascii="Times New Roman" w:eastAsia="Times New Roman" w:hAnsi="Times New Roman"/>
          <w:sz w:val="28"/>
          <w:szCs w:val="28"/>
        </w:rPr>
        <w:t>п</w:t>
      </w:r>
      <w:r w:rsidRPr="00F20535">
        <w:rPr>
          <w:rFonts w:ascii="Times New Roman" w:eastAsia="Times New Roman" w:hAnsi="Times New Roman"/>
          <w:sz w:val="28"/>
          <w:szCs w:val="28"/>
        </w:rPr>
        <w:t xml:space="preserve">ри мониторинговом исследовании уровня кадровых ресурсов в МАДОУ было установлено, что укомплектованность кадрами составляет </w:t>
      </w:r>
      <w:r>
        <w:rPr>
          <w:rFonts w:ascii="Times New Roman" w:eastAsia="Times New Roman" w:hAnsi="Times New Roman"/>
          <w:sz w:val="28"/>
          <w:szCs w:val="28"/>
        </w:rPr>
        <w:t xml:space="preserve">100% </w:t>
      </w:r>
      <w:r w:rsidRPr="00F20535">
        <w:rPr>
          <w:rFonts w:ascii="Times New Roman" w:eastAsia="Times New Roman" w:hAnsi="Times New Roman"/>
          <w:sz w:val="28"/>
          <w:szCs w:val="28"/>
        </w:rPr>
        <w:t>педагогического персонала</w:t>
      </w:r>
      <w:r>
        <w:rPr>
          <w:rFonts w:ascii="Times New Roman" w:eastAsia="Times New Roman" w:hAnsi="Times New Roman"/>
          <w:sz w:val="28"/>
          <w:szCs w:val="28"/>
        </w:rPr>
        <w:t xml:space="preserve">; </w:t>
      </w:r>
      <w:r w:rsidRPr="00F20535">
        <w:rPr>
          <w:rFonts w:ascii="Times New Roman" w:eastAsia="Times New Roman" w:hAnsi="Times New Roman"/>
          <w:sz w:val="28"/>
          <w:szCs w:val="28"/>
        </w:rPr>
        <w:t>педагоги – стажисты</w:t>
      </w:r>
      <w:r>
        <w:rPr>
          <w:rFonts w:ascii="Times New Roman" w:eastAsia="Times New Roman" w:hAnsi="Times New Roman"/>
          <w:sz w:val="28"/>
          <w:szCs w:val="28"/>
        </w:rPr>
        <w:t xml:space="preserve"> – 57%; молодые</w:t>
      </w:r>
      <w:r w:rsidRPr="00F20535">
        <w:rPr>
          <w:rFonts w:ascii="Times New Roman" w:eastAsia="Times New Roman" w:hAnsi="Times New Roman"/>
          <w:sz w:val="28"/>
          <w:szCs w:val="28"/>
        </w:rPr>
        <w:t xml:space="preserve"> специалисты</w:t>
      </w:r>
      <w:r>
        <w:rPr>
          <w:rFonts w:ascii="Times New Roman" w:eastAsia="Times New Roman" w:hAnsi="Times New Roman"/>
          <w:sz w:val="28"/>
          <w:szCs w:val="28"/>
        </w:rPr>
        <w:t xml:space="preserve"> – 43%</w:t>
      </w:r>
      <w:r w:rsidRPr="00F20535">
        <w:rPr>
          <w:rFonts w:ascii="Times New Roman" w:eastAsia="Times New Roman" w:hAnsi="Times New Roman"/>
          <w:sz w:val="28"/>
          <w:szCs w:val="28"/>
        </w:rPr>
        <w:t>.</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Анализ уровня педагогичес</w:t>
      </w:r>
      <w:r w:rsidR="005F7A6C">
        <w:rPr>
          <w:rFonts w:ascii="Times New Roman" w:eastAsia="Times New Roman" w:hAnsi="Times New Roman"/>
          <w:sz w:val="28"/>
          <w:szCs w:val="28"/>
        </w:rPr>
        <w:t xml:space="preserve">кой компетентности показал, что, </w:t>
      </w:r>
      <w:r w:rsidR="005F7A6C" w:rsidRPr="00F20535">
        <w:rPr>
          <w:rFonts w:ascii="Times New Roman" w:eastAsia="Times New Roman" w:hAnsi="Times New Roman"/>
          <w:sz w:val="28"/>
          <w:szCs w:val="28"/>
        </w:rPr>
        <w:t>необходимо продолжать совершенствовать методическую работу – искать новые формы, что будет способствовать</w:t>
      </w:r>
      <w:r w:rsidR="005F7A6C" w:rsidRPr="00F20535">
        <w:rPr>
          <w:sz w:val="28"/>
          <w:szCs w:val="28"/>
        </w:rPr>
        <w:t xml:space="preserve">  </w:t>
      </w:r>
      <w:r w:rsidR="005F7A6C" w:rsidRPr="00F20535">
        <w:rPr>
          <w:rFonts w:ascii="Times New Roman" w:eastAsia="Times New Roman" w:hAnsi="Times New Roman"/>
          <w:sz w:val="28"/>
          <w:szCs w:val="28"/>
        </w:rPr>
        <w:t xml:space="preserve"> повышению профессиональной подготовки кадрового потенциала.</w:t>
      </w:r>
    </w:p>
    <w:p w:rsidR="005F7A6C" w:rsidRPr="00F20535" w:rsidRDefault="00813DBD" w:rsidP="005F7A6C">
      <w:pPr>
        <w:tabs>
          <w:tab w:val="left" w:pos="9639"/>
        </w:tabs>
        <w:ind w:right="-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Мониторинг акту</w:t>
      </w:r>
      <w:r w:rsidR="005F7A6C">
        <w:rPr>
          <w:rFonts w:ascii="Times New Roman" w:eastAsia="Times New Roman" w:hAnsi="Times New Roman"/>
          <w:sz w:val="28"/>
          <w:szCs w:val="28"/>
        </w:rPr>
        <w:t xml:space="preserve">ального состояния информационно – </w:t>
      </w:r>
      <w:r w:rsidR="005F7A6C" w:rsidRPr="00F20535">
        <w:rPr>
          <w:rFonts w:ascii="Times New Roman" w:eastAsia="Times New Roman" w:hAnsi="Times New Roman"/>
          <w:sz w:val="28"/>
          <w:szCs w:val="28"/>
        </w:rPr>
        <w:t>коммуни</w:t>
      </w:r>
      <w:r w:rsidR="005F7A6C">
        <w:rPr>
          <w:rFonts w:ascii="Times New Roman" w:eastAsia="Times New Roman" w:hAnsi="Times New Roman"/>
          <w:sz w:val="28"/>
          <w:szCs w:val="28"/>
        </w:rPr>
        <w:t xml:space="preserve">кативных </w:t>
      </w:r>
      <w:r w:rsidR="005F7A6C" w:rsidRPr="00F20535">
        <w:rPr>
          <w:rFonts w:ascii="Times New Roman" w:eastAsia="Times New Roman" w:hAnsi="Times New Roman"/>
          <w:sz w:val="28"/>
          <w:szCs w:val="28"/>
        </w:rPr>
        <w:t xml:space="preserve">ресурсов выявил: в МАДОУ есть выход в сеть Интернет, </w:t>
      </w:r>
      <w:r w:rsidR="005F7A6C">
        <w:rPr>
          <w:rFonts w:ascii="Times New Roman" w:eastAsia="Times New Roman" w:hAnsi="Times New Roman"/>
          <w:sz w:val="28"/>
          <w:szCs w:val="28"/>
        </w:rPr>
        <w:t xml:space="preserve">создан </w:t>
      </w:r>
      <w:r w:rsidR="005F7A6C" w:rsidRPr="00F20535">
        <w:rPr>
          <w:rFonts w:ascii="Times New Roman" w:eastAsia="Times New Roman" w:hAnsi="Times New Roman"/>
          <w:sz w:val="28"/>
          <w:szCs w:val="28"/>
        </w:rPr>
        <w:t xml:space="preserve">сайт МАДОУ, </w:t>
      </w:r>
      <w:r w:rsidR="005F7A6C">
        <w:rPr>
          <w:rFonts w:ascii="Times New Roman" w:eastAsia="Times New Roman" w:hAnsi="Times New Roman"/>
          <w:sz w:val="28"/>
          <w:szCs w:val="28"/>
        </w:rPr>
        <w:t xml:space="preserve">имеется </w:t>
      </w:r>
      <w:r w:rsidR="005F7A6C" w:rsidRPr="00F20535">
        <w:rPr>
          <w:rFonts w:ascii="Times New Roman" w:eastAsia="Times New Roman" w:hAnsi="Times New Roman"/>
          <w:sz w:val="28"/>
          <w:szCs w:val="28"/>
        </w:rPr>
        <w:t xml:space="preserve">электронная почта. </w:t>
      </w:r>
    </w:p>
    <w:p w:rsidR="005F7A6C" w:rsidRPr="00F20535" w:rsidRDefault="005F7A6C" w:rsidP="00A8081F">
      <w:pPr>
        <w:ind w:left="7"/>
        <w:jc w:val="both"/>
        <w:rPr>
          <w:rFonts w:ascii="Times New Roman" w:eastAsia="Times New Roman" w:hAnsi="Times New Roman"/>
          <w:sz w:val="28"/>
          <w:szCs w:val="28"/>
        </w:rPr>
      </w:pPr>
      <w:r w:rsidRPr="009F7D0D">
        <w:rPr>
          <w:rFonts w:ascii="Times New Roman" w:eastAsia="Times New Roman" w:hAnsi="Times New Roman"/>
          <w:b/>
          <w:sz w:val="28"/>
          <w:szCs w:val="28"/>
        </w:rPr>
        <w:t>Проблема:</w:t>
      </w:r>
      <w:r w:rsidR="00813DBD">
        <w:rPr>
          <w:rFonts w:ascii="Times New Roman" w:eastAsia="Times New Roman" w:hAnsi="Times New Roman"/>
          <w:b/>
          <w:sz w:val="28"/>
          <w:szCs w:val="28"/>
        </w:rPr>
        <w:t xml:space="preserve"> </w:t>
      </w:r>
      <w:r w:rsidRPr="00F20535">
        <w:rPr>
          <w:rFonts w:ascii="Times New Roman" w:eastAsia="Times New Roman" w:hAnsi="Times New Roman"/>
          <w:sz w:val="28"/>
          <w:szCs w:val="28"/>
        </w:rPr>
        <w:t>отсутствие в МАДОУ локальной сети,</w:t>
      </w:r>
      <w:r>
        <w:rPr>
          <w:rFonts w:ascii="Times New Roman" w:eastAsia="Times New Roman" w:hAnsi="Times New Roman"/>
          <w:sz w:val="28"/>
          <w:szCs w:val="28"/>
        </w:rPr>
        <w:t xml:space="preserve"> недостаток </w:t>
      </w:r>
      <w:r w:rsidRPr="00F20535">
        <w:rPr>
          <w:rFonts w:ascii="Times New Roman" w:eastAsia="Times New Roman" w:hAnsi="Times New Roman"/>
          <w:sz w:val="28"/>
          <w:szCs w:val="28"/>
        </w:rPr>
        <w:t>программного</w:t>
      </w:r>
      <w:r w:rsidR="00813DBD">
        <w:rPr>
          <w:rFonts w:ascii="Times New Roman" w:eastAsia="Times New Roman" w:hAnsi="Times New Roman"/>
          <w:sz w:val="28"/>
          <w:szCs w:val="28"/>
        </w:rPr>
        <w:t xml:space="preserve"> </w:t>
      </w:r>
      <w:r w:rsidRPr="00F20535">
        <w:rPr>
          <w:rFonts w:ascii="Times New Roman" w:eastAsia="Times New Roman" w:hAnsi="Times New Roman"/>
          <w:sz w:val="28"/>
          <w:szCs w:val="28"/>
        </w:rPr>
        <w:t>обеспечения для создания полноценного информационного пространства МАДОУ, недостаток оргтехники и современных технических средств обучения (</w:t>
      </w:r>
      <w:r>
        <w:rPr>
          <w:rFonts w:ascii="Times New Roman" w:eastAsia="Times New Roman" w:hAnsi="Times New Roman"/>
          <w:sz w:val="28"/>
          <w:szCs w:val="28"/>
        </w:rPr>
        <w:t>интерактивные доски, мультимедиа</w:t>
      </w:r>
      <w:r w:rsidRPr="00F20535">
        <w:rPr>
          <w:rFonts w:ascii="Times New Roman" w:eastAsia="Times New Roman" w:hAnsi="Times New Roman"/>
          <w:sz w:val="28"/>
          <w:szCs w:val="28"/>
        </w:rPr>
        <w:t xml:space="preserve"> аппаратура в группах детского сада).</w:t>
      </w:r>
    </w:p>
    <w:p w:rsidR="005F7A6C" w:rsidRDefault="005F7A6C" w:rsidP="005F7A6C">
      <w:pPr>
        <w:jc w:val="both"/>
        <w:rPr>
          <w:rFonts w:ascii="Times New Roman" w:eastAsia="Times New Roman" w:hAnsi="Times New Roman"/>
          <w:sz w:val="28"/>
          <w:szCs w:val="28"/>
        </w:rPr>
      </w:pPr>
      <w:r w:rsidRPr="004C53CA">
        <w:rPr>
          <w:rFonts w:ascii="Times New Roman" w:eastAsia="Times New Roman" w:hAnsi="Times New Roman"/>
          <w:b/>
          <w:sz w:val="28"/>
          <w:szCs w:val="28"/>
        </w:rPr>
        <w:t>Перспективы развития</w:t>
      </w:r>
      <w:r w:rsidRPr="00F20535">
        <w:rPr>
          <w:rFonts w:ascii="Times New Roman" w:eastAsia="Times New Roman" w:hAnsi="Times New Roman"/>
          <w:b/>
          <w:sz w:val="28"/>
          <w:szCs w:val="28"/>
        </w:rPr>
        <w:t>:</w:t>
      </w:r>
    </w:p>
    <w:p w:rsidR="005F7A6C" w:rsidRPr="00BF2423" w:rsidRDefault="005F7A6C" w:rsidP="005F7A6C">
      <w:pPr>
        <w:jc w:val="both"/>
        <w:rPr>
          <w:rFonts w:ascii="Times New Roman" w:eastAsia="Times New Roman" w:hAnsi="Times New Roman"/>
          <w:sz w:val="28"/>
          <w:szCs w:val="28"/>
        </w:rPr>
      </w:pPr>
      <w:r>
        <w:rPr>
          <w:rFonts w:ascii="Times New Roman" w:eastAsia="Times New Roman" w:hAnsi="Times New Roman"/>
          <w:sz w:val="28"/>
          <w:szCs w:val="28"/>
        </w:rPr>
        <w:t>1.</w:t>
      </w:r>
      <w:r w:rsidRPr="00BF2423">
        <w:rPr>
          <w:rFonts w:ascii="Times New Roman" w:hAnsi="Times New Roman"/>
          <w:bCs/>
          <w:iCs/>
          <w:sz w:val="28"/>
          <w:szCs w:val="28"/>
        </w:rPr>
        <w:t>Повышать качество дошкольного образования в МАДОУ через реализацию комплекса мер, отвечающих требованиям ФГОС ДО.</w:t>
      </w:r>
    </w:p>
    <w:p w:rsidR="005F7A6C" w:rsidRPr="00BF2423" w:rsidRDefault="005F7A6C" w:rsidP="005F7A6C">
      <w:pPr>
        <w:jc w:val="both"/>
        <w:rPr>
          <w:rFonts w:ascii="Times New Roman" w:hAnsi="Times New Roman"/>
          <w:sz w:val="28"/>
          <w:szCs w:val="28"/>
        </w:rPr>
      </w:pPr>
      <w:r>
        <w:rPr>
          <w:rFonts w:ascii="Times New Roman" w:hAnsi="Times New Roman"/>
          <w:sz w:val="28"/>
          <w:szCs w:val="28"/>
        </w:rPr>
        <w:t>2.</w:t>
      </w:r>
      <w:r w:rsidRPr="00BF2423">
        <w:rPr>
          <w:rFonts w:ascii="Times New Roman" w:hAnsi="Times New Roman"/>
          <w:sz w:val="28"/>
          <w:szCs w:val="28"/>
        </w:rPr>
        <w:t>Обеспечивать педагогам условия для повышения педагогического мастерства, для проявления творчества и инициативы в организации воспитательно - образовательного процесса.</w:t>
      </w:r>
    </w:p>
    <w:p w:rsidR="005F7A6C" w:rsidRPr="00BF2423" w:rsidRDefault="005F7A6C" w:rsidP="005F7A6C">
      <w:pPr>
        <w:jc w:val="both"/>
        <w:rPr>
          <w:rFonts w:ascii="Times New Roman" w:hAnsi="Times New Roman"/>
          <w:b/>
          <w:sz w:val="28"/>
          <w:szCs w:val="28"/>
        </w:rPr>
      </w:pPr>
      <w:r>
        <w:rPr>
          <w:rFonts w:ascii="Times New Roman" w:hAnsi="Times New Roman"/>
          <w:bCs/>
          <w:iCs/>
          <w:sz w:val="28"/>
          <w:szCs w:val="28"/>
        </w:rPr>
        <w:t>3.</w:t>
      </w:r>
      <w:r w:rsidRPr="00BF2423">
        <w:rPr>
          <w:rFonts w:ascii="Times New Roman" w:hAnsi="Times New Roman"/>
          <w:bCs/>
          <w:iCs/>
          <w:sz w:val="28"/>
          <w:szCs w:val="28"/>
        </w:rPr>
        <w:t>Продолжать активно использовать в ходе воспитательно - образовательного процесса современные образовательные технологии: развивающего, проблемного, разноуровневого обучения, деятельностного подхода, педагогическую технологию организации сюжетно-ролевых игр, здоровьесберегающую технологию, технологию проектной деятельности, ИК – технологию.</w:t>
      </w:r>
    </w:p>
    <w:p w:rsidR="005F7A6C" w:rsidRPr="008F5B64" w:rsidRDefault="005F7A6C" w:rsidP="005F7A6C">
      <w:pPr>
        <w:pStyle w:val="a3"/>
        <w:spacing w:after="0" w:line="240" w:lineRule="auto"/>
        <w:jc w:val="both"/>
        <w:rPr>
          <w:rFonts w:ascii="Times New Roman" w:hAnsi="Times New Roman"/>
          <w:sz w:val="28"/>
          <w:szCs w:val="28"/>
        </w:rPr>
      </w:pPr>
      <w:r>
        <w:rPr>
          <w:rFonts w:ascii="Times New Roman" w:hAnsi="Times New Roman"/>
          <w:sz w:val="28"/>
          <w:szCs w:val="28"/>
        </w:rPr>
        <w:t>4</w:t>
      </w:r>
      <w:r w:rsidRPr="0051332B">
        <w:rPr>
          <w:rFonts w:ascii="Times New Roman" w:hAnsi="Times New Roman"/>
          <w:sz w:val="28"/>
          <w:szCs w:val="28"/>
        </w:rPr>
        <w:t>.Совершенствовать работу по дополнительному образова</w:t>
      </w:r>
      <w:r>
        <w:rPr>
          <w:rFonts w:ascii="Times New Roman" w:hAnsi="Times New Roman"/>
          <w:sz w:val="28"/>
          <w:szCs w:val="28"/>
        </w:rPr>
        <w:t>нию через усовершенствование</w:t>
      </w:r>
      <w:r w:rsidR="00D26B3B">
        <w:rPr>
          <w:rFonts w:ascii="Times New Roman" w:hAnsi="Times New Roman"/>
          <w:sz w:val="28"/>
          <w:szCs w:val="28"/>
        </w:rPr>
        <w:t xml:space="preserve"> </w:t>
      </w:r>
      <w:r>
        <w:rPr>
          <w:rFonts w:ascii="Times New Roman" w:hAnsi="Times New Roman"/>
          <w:sz w:val="28"/>
          <w:szCs w:val="28"/>
        </w:rPr>
        <w:t>имеющихся</w:t>
      </w:r>
      <w:r w:rsidR="00D26B3B">
        <w:rPr>
          <w:rFonts w:ascii="Times New Roman" w:hAnsi="Times New Roman"/>
          <w:sz w:val="28"/>
          <w:szCs w:val="28"/>
        </w:rPr>
        <w:t xml:space="preserve"> </w:t>
      </w:r>
      <w:r w:rsidRPr="008F5B64">
        <w:rPr>
          <w:rFonts w:ascii="Times New Roman" w:hAnsi="Times New Roman"/>
          <w:sz w:val="28"/>
          <w:szCs w:val="28"/>
        </w:rPr>
        <w:t>программ</w:t>
      </w:r>
      <w:r>
        <w:rPr>
          <w:rFonts w:ascii="Times New Roman" w:hAnsi="Times New Roman"/>
          <w:sz w:val="28"/>
          <w:szCs w:val="28"/>
        </w:rPr>
        <w:t>, через создание новых направлений по дополнительному образованию.</w:t>
      </w:r>
    </w:p>
    <w:p w:rsidR="005F7A6C" w:rsidRPr="000320CE" w:rsidRDefault="005F7A6C" w:rsidP="005F7A6C">
      <w:pPr>
        <w:pStyle w:val="a3"/>
        <w:spacing w:after="0" w:line="240" w:lineRule="auto"/>
        <w:jc w:val="both"/>
        <w:rPr>
          <w:rFonts w:ascii="Times New Roman" w:hAnsi="Times New Roman"/>
          <w:b/>
          <w:bCs/>
          <w:iCs/>
          <w:sz w:val="28"/>
          <w:szCs w:val="28"/>
        </w:rPr>
      </w:pPr>
      <w:r>
        <w:rPr>
          <w:rFonts w:ascii="Times New Roman" w:hAnsi="Times New Roman"/>
          <w:bCs/>
          <w:iCs/>
          <w:sz w:val="28"/>
          <w:szCs w:val="28"/>
        </w:rPr>
        <w:t xml:space="preserve">5.Осуществлять с 2020 – 2021 учебного года работу «Школы профессионального роста» (в каждой возрастной группе по индивидуальной </w:t>
      </w:r>
      <w:r>
        <w:rPr>
          <w:rFonts w:ascii="Times New Roman" w:hAnsi="Times New Roman"/>
          <w:bCs/>
          <w:iCs/>
          <w:sz w:val="28"/>
          <w:szCs w:val="28"/>
        </w:rPr>
        <w:lastRenderedPageBreak/>
        <w:t>проблеме, избранной педагогами).</w:t>
      </w:r>
    </w:p>
    <w:p w:rsidR="005F7A6C" w:rsidRPr="0051332B" w:rsidRDefault="005F7A6C" w:rsidP="005F7A6C">
      <w:pPr>
        <w:jc w:val="both"/>
        <w:rPr>
          <w:rFonts w:ascii="Times New Roman" w:hAnsi="Times New Roman"/>
          <w:sz w:val="28"/>
          <w:szCs w:val="28"/>
        </w:rPr>
      </w:pPr>
      <w:r>
        <w:rPr>
          <w:rFonts w:ascii="Times New Roman" w:hAnsi="Times New Roman"/>
          <w:sz w:val="28"/>
          <w:szCs w:val="28"/>
        </w:rPr>
        <w:t>6.Продолжать работу по патриотическому воспитанию с ориентиром на программу «Мой Белебей».</w:t>
      </w:r>
    </w:p>
    <w:p w:rsidR="005F7A6C" w:rsidRPr="002E126E" w:rsidRDefault="005F7A6C" w:rsidP="005F7A6C">
      <w:pPr>
        <w:pStyle w:val="a6"/>
        <w:spacing w:line="240" w:lineRule="auto"/>
        <w:jc w:val="both"/>
        <w:rPr>
          <w:szCs w:val="28"/>
        </w:rPr>
      </w:pPr>
      <w:r>
        <w:rPr>
          <w:szCs w:val="28"/>
        </w:rPr>
        <w:t>7</w:t>
      </w:r>
      <w:r w:rsidRPr="002E126E">
        <w:rPr>
          <w:szCs w:val="28"/>
        </w:rPr>
        <w:t>.Создавать   оптимальные условия, способствующие развитию игровой деятельности   детей как средства социализации их личности.</w:t>
      </w:r>
    </w:p>
    <w:p w:rsidR="005F7A6C" w:rsidRDefault="005F7A6C" w:rsidP="005F7A6C">
      <w:pPr>
        <w:pStyle w:val="a6"/>
        <w:spacing w:line="240" w:lineRule="auto"/>
        <w:jc w:val="both"/>
        <w:rPr>
          <w:szCs w:val="28"/>
        </w:rPr>
      </w:pPr>
      <w:r>
        <w:rPr>
          <w:szCs w:val="28"/>
        </w:rPr>
        <w:t>8</w:t>
      </w:r>
      <w:r w:rsidRPr="002E126E">
        <w:rPr>
          <w:szCs w:val="28"/>
        </w:rPr>
        <w:t>.Расширять взаимодействие МАДОУ и семьи, включать более разнообразные формы работы.</w:t>
      </w:r>
    </w:p>
    <w:p w:rsidR="005F7A6C" w:rsidRDefault="005F7A6C" w:rsidP="005F7A6C">
      <w:pPr>
        <w:pStyle w:val="a6"/>
        <w:spacing w:line="240" w:lineRule="auto"/>
        <w:jc w:val="both"/>
        <w:rPr>
          <w:szCs w:val="28"/>
        </w:rPr>
      </w:pPr>
      <w:r>
        <w:rPr>
          <w:szCs w:val="28"/>
        </w:rPr>
        <w:t xml:space="preserve">9.Совершенствовать формы, методы и средства оздоровления воспитанников. </w:t>
      </w:r>
    </w:p>
    <w:p w:rsidR="005F7A6C" w:rsidRPr="0051332B" w:rsidRDefault="005F7A6C" w:rsidP="005F7A6C">
      <w:pPr>
        <w:pStyle w:val="a3"/>
        <w:spacing w:after="0" w:line="240" w:lineRule="auto"/>
        <w:jc w:val="both"/>
        <w:rPr>
          <w:rFonts w:ascii="Times New Roman" w:hAnsi="Times New Roman"/>
          <w:sz w:val="28"/>
          <w:szCs w:val="28"/>
        </w:rPr>
      </w:pPr>
      <w:r>
        <w:rPr>
          <w:rFonts w:ascii="Times New Roman" w:hAnsi="Times New Roman"/>
          <w:sz w:val="28"/>
          <w:szCs w:val="28"/>
        </w:rPr>
        <w:t>10.</w:t>
      </w:r>
      <w:r w:rsidRPr="0051332B">
        <w:rPr>
          <w:rFonts w:ascii="Times New Roman" w:hAnsi="Times New Roman"/>
          <w:sz w:val="28"/>
          <w:szCs w:val="28"/>
        </w:rPr>
        <w:t>Продолжать внедрять в МАДОУ современные формы и методы контроля и отчетности.</w:t>
      </w:r>
    </w:p>
    <w:p w:rsidR="005F7A6C" w:rsidRDefault="005F7A6C" w:rsidP="005F7A6C">
      <w:pPr>
        <w:pStyle w:val="a6"/>
        <w:spacing w:line="240" w:lineRule="auto"/>
        <w:jc w:val="both"/>
        <w:rPr>
          <w:szCs w:val="28"/>
        </w:rPr>
      </w:pPr>
      <w:r>
        <w:rPr>
          <w:szCs w:val="28"/>
        </w:rPr>
        <w:t>11.</w:t>
      </w:r>
      <w:r w:rsidRPr="002E126E">
        <w:rPr>
          <w:szCs w:val="28"/>
        </w:rPr>
        <w:t>Пополнять и расширять предметно – пространственную среду в соответствии с современными требованиями, укреплять</w:t>
      </w:r>
      <w:r>
        <w:rPr>
          <w:szCs w:val="28"/>
        </w:rPr>
        <w:t xml:space="preserve"> материально – техническую базу:</w:t>
      </w:r>
      <w:r w:rsidR="00D26B3B">
        <w:rPr>
          <w:szCs w:val="28"/>
        </w:rPr>
        <w:t xml:space="preserve"> </w:t>
      </w:r>
      <w:r>
        <w:rPr>
          <w:szCs w:val="28"/>
        </w:rPr>
        <w:t>установить локальную сеть; приобрести достаточное</w:t>
      </w:r>
      <w:r w:rsidR="00D26B3B">
        <w:rPr>
          <w:szCs w:val="28"/>
        </w:rPr>
        <w:t xml:space="preserve"> </w:t>
      </w:r>
      <w:r>
        <w:rPr>
          <w:szCs w:val="28"/>
        </w:rPr>
        <w:t>количество оргтехники и современные технические</w:t>
      </w:r>
      <w:r w:rsidRPr="002E126E">
        <w:rPr>
          <w:szCs w:val="28"/>
        </w:rPr>
        <w:t xml:space="preserve"> средств</w:t>
      </w:r>
      <w:r>
        <w:rPr>
          <w:szCs w:val="28"/>
        </w:rPr>
        <w:t>а</w:t>
      </w:r>
      <w:r w:rsidRPr="002E126E">
        <w:rPr>
          <w:szCs w:val="28"/>
        </w:rPr>
        <w:t xml:space="preserve"> обучения</w:t>
      </w:r>
      <w:r>
        <w:rPr>
          <w:szCs w:val="28"/>
        </w:rPr>
        <w:t xml:space="preserve">, что </w:t>
      </w:r>
      <w:r w:rsidRPr="002E126E">
        <w:rPr>
          <w:szCs w:val="28"/>
        </w:rPr>
        <w:t>позволит перевести управленческий и образовательный процесс на более высокий качественный уровень.</w:t>
      </w:r>
    </w:p>
    <w:p w:rsidR="005F7A6C" w:rsidRPr="00F20535" w:rsidRDefault="005F7A6C" w:rsidP="00342C36">
      <w:pPr>
        <w:tabs>
          <w:tab w:val="left" w:pos="1740"/>
          <w:tab w:val="left" w:pos="4820"/>
          <w:tab w:val="left" w:pos="6080"/>
          <w:tab w:val="left" w:pos="7740"/>
        </w:tabs>
        <w:jc w:val="both"/>
        <w:rPr>
          <w:rFonts w:ascii="Times New Roman" w:eastAsia="Times New Roman" w:hAnsi="Times New Roman"/>
          <w:sz w:val="28"/>
          <w:szCs w:val="28"/>
        </w:rPr>
      </w:pPr>
      <w:r w:rsidRPr="00837B33">
        <w:rPr>
          <w:rFonts w:ascii="Times New Roman" w:eastAsia="Times New Roman" w:hAnsi="Times New Roman"/>
          <w:b/>
          <w:sz w:val="28"/>
          <w:szCs w:val="28"/>
        </w:rPr>
        <w:t>Анализ материально-технических ресурсов</w:t>
      </w:r>
      <w:r w:rsidR="0072564A">
        <w:rPr>
          <w:rFonts w:ascii="Times New Roman" w:eastAsia="Times New Roman" w:hAnsi="Times New Roman"/>
          <w:b/>
          <w:sz w:val="28"/>
          <w:szCs w:val="28"/>
        </w:rPr>
        <w:t xml:space="preserve">  </w:t>
      </w:r>
      <w:r w:rsidRPr="00F20535">
        <w:rPr>
          <w:rFonts w:ascii="Times New Roman" w:eastAsia="Times New Roman" w:hAnsi="Times New Roman"/>
          <w:sz w:val="28"/>
          <w:szCs w:val="28"/>
        </w:rPr>
        <w:t>МАДОУ свидетельствует о</w:t>
      </w:r>
      <w:r w:rsidR="008665C6">
        <w:rPr>
          <w:rFonts w:ascii="Times New Roman" w:eastAsia="Times New Roman" w:hAnsi="Times New Roman"/>
          <w:sz w:val="28"/>
          <w:szCs w:val="28"/>
        </w:rPr>
        <w:t xml:space="preserve"> </w:t>
      </w:r>
      <w:r w:rsidRPr="00F20535">
        <w:rPr>
          <w:rFonts w:ascii="Times New Roman" w:eastAsia="Times New Roman" w:hAnsi="Times New Roman"/>
          <w:sz w:val="28"/>
          <w:szCs w:val="28"/>
        </w:rPr>
        <w:t>его удовлетворительном состоянии.</w:t>
      </w:r>
    </w:p>
    <w:p w:rsidR="005F7A6C" w:rsidRPr="00F20535" w:rsidRDefault="005F7A6C" w:rsidP="005F7A6C">
      <w:pPr>
        <w:jc w:val="both"/>
        <w:rPr>
          <w:rFonts w:ascii="Times New Roman" w:eastAsia="Times New Roman" w:hAnsi="Times New Roman"/>
          <w:sz w:val="28"/>
          <w:szCs w:val="28"/>
        </w:rPr>
      </w:pPr>
      <w:r>
        <w:rPr>
          <w:rFonts w:ascii="Times New Roman" w:eastAsia="Times New Roman" w:hAnsi="Times New Roman"/>
          <w:b/>
          <w:sz w:val="28"/>
          <w:szCs w:val="28"/>
        </w:rPr>
        <w:t>Проблема:</w:t>
      </w:r>
      <w:r w:rsidR="0072564A">
        <w:rPr>
          <w:rFonts w:ascii="Times New Roman" w:eastAsia="Times New Roman" w:hAnsi="Times New Roman"/>
          <w:b/>
          <w:sz w:val="28"/>
          <w:szCs w:val="28"/>
        </w:rPr>
        <w:t xml:space="preserve">  </w:t>
      </w:r>
      <w:r w:rsidRPr="00F20535">
        <w:rPr>
          <w:rFonts w:ascii="Times New Roman" w:eastAsia="Times New Roman" w:hAnsi="Times New Roman"/>
          <w:sz w:val="28"/>
          <w:szCs w:val="28"/>
        </w:rPr>
        <w:t xml:space="preserve">из-за недостаточного финансирования мебель в музыкальном зале,групповыхпомещениях </w:t>
      </w:r>
      <w:r>
        <w:rPr>
          <w:rFonts w:ascii="Times New Roman" w:eastAsia="Times New Roman" w:hAnsi="Times New Roman"/>
          <w:sz w:val="28"/>
          <w:szCs w:val="28"/>
        </w:rPr>
        <w:t>много лет</w:t>
      </w:r>
      <w:r w:rsidRPr="00F20535">
        <w:rPr>
          <w:rFonts w:ascii="Times New Roman" w:eastAsia="Times New Roman" w:hAnsi="Times New Roman"/>
          <w:sz w:val="28"/>
          <w:szCs w:val="28"/>
        </w:rPr>
        <w:t xml:space="preserve"> не обновлялась</w:t>
      </w:r>
      <w:r>
        <w:rPr>
          <w:rFonts w:ascii="Times New Roman" w:eastAsia="Times New Roman" w:hAnsi="Times New Roman"/>
          <w:sz w:val="28"/>
          <w:szCs w:val="28"/>
        </w:rPr>
        <w:t xml:space="preserve">, </w:t>
      </w:r>
      <w:r w:rsidRPr="00F20535">
        <w:rPr>
          <w:rFonts w:ascii="Times New Roman" w:eastAsia="Times New Roman" w:hAnsi="Times New Roman"/>
          <w:sz w:val="28"/>
          <w:szCs w:val="28"/>
        </w:rPr>
        <w:t>и не в полной мере соответствует требованиям СанПиН (стулья и столы в 4-х группах устаревшие и не регулируются по рос</w:t>
      </w:r>
      <w:r>
        <w:rPr>
          <w:rFonts w:ascii="Times New Roman" w:eastAsia="Times New Roman" w:hAnsi="Times New Roman"/>
          <w:sz w:val="28"/>
          <w:szCs w:val="28"/>
        </w:rPr>
        <w:t>ту детей), в 4-х группах требуется замена шкафов</w:t>
      </w:r>
      <w:r w:rsidRPr="00F20535">
        <w:rPr>
          <w:rFonts w:ascii="Times New Roman" w:eastAsia="Times New Roman" w:hAnsi="Times New Roman"/>
          <w:sz w:val="28"/>
          <w:szCs w:val="28"/>
        </w:rPr>
        <w:t xml:space="preserve"> для одежды, требуются бактерицидные лампы, необходимо пополнение физкультурного оборудования в музыкальном зале и на игровых площадках, пополнение выносного материала, мягкого инвентаря. Также требуется оснащение предметно-развивающей среды игровыми современными модулями, игровым и дидактическим материалом. </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Pr>
          <w:rFonts w:ascii="Times New Roman" w:eastAsia="Times New Roman" w:hAnsi="Times New Roman"/>
          <w:sz w:val="28"/>
          <w:szCs w:val="28"/>
        </w:rPr>
        <w:t>Кроме того, д</w:t>
      </w:r>
      <w:r w:rsidR="005F7A6C" w:rsidRPr="00F20535">
        <w:rPr>
          <w:rFonts w:ascii="Times New Roman" w:eastAsia="Times New Roman" w:hAnsi="Times New Roman"/>
          <w:sz w:val="28"/>
          <w:szCs w:val="28"/>
        </w:rPr>
        <w:t>етский сад требует дополнительных ремонтных работ, а именно</w:t>
      </w:r>
      <w:r w:rsidR="005F7A6C" w:rsidRPr="00635716">
        <w:rPr>
          <w:rFonts w:ascii="Times New Roman" w:eastAsia="Times New Roman" w:hAnsi="Times New Roman"/>
          <w:b/>
          <w:sz w:val="28"/>
          <w:szCs w:val="28"/>
        </w:rPr>
        <w:t>:</w:t>
      </w:r>
      <w:r w:rsidR="005F7A6C" w:rsidRPr="00F20535">
        <w:rPr>
          <w:rFonts w:ascii="Times New Roman" w:eastAsia="Times New Roman" w:hAnsi="Times New Roman"/>
          <w:sz w:val="28"/>
          <w:szCs w:val="28"/>
        </w:rPr>
        <w:t xml:space="preserve"> ремонт асфальтового покрытия, </w:t>
      </w:r>
      <w:r w:rsidR="005F7A6C">
        <w:rPr>
          <w:rFonts w:ascii="Times New Roman" w:eastAsia="Times New Roman" w:hAnsi="Times New Roman"/>
          <w:sz w:val="28"/>
          <w:szCs w:val="28"/>
        </w:rPr>
        <w:t>замену</w:t>
      </w:r>
      <w:r w:rsidR="005F7A6C" w:rsidRPr="00F20535">
        <w:rPr>
          <w:rFonts w:ascii="Times New Roman" w:eastAsia="Times New Roman" w:hAnsi="Times New Roman"/>
          <w:sz w:val="28"/>
          <w:szCs w:val="28"/>
        </w:rPr>
        <w:t xml:space="preserve"> окон, ремонт крыш в теневых навесах, замену старого линолеума на новый в 2 - х групповых комнатах, музыкальном зале. Так как в детском саду некоторое технологическое оборудование выработало срок эксплуатации, возникла необходимость </w:t>
      </w:r>
      <w:r w:rsidR="005F7A6C">
        <w:rPr>
          <w:rFonts w:ascii="Times New Roman" w:eastAsia="Times New Roman" w:hAnsi="Times New Roman"/>
          <w:sz w:val="28"/>
          <w:szCs w:val="28"/>
        </w:rPr>
        <w:t>приобретения нового оборудования для пищеблока: стеллажи, варочные поверхности.</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Материально-технические ресурсы включают в себя обновление предметно-развивающей среды в группах и кабинетах специалистов. Особое внимание следует удели</w:t>
      </w:r>
      <w:r w:rsidR="005F7A6C">
        <w:rPr>
          <w:rFonts w:ascii="Times New Roman" w:eastAsia="Times New Roman" w:hAnsi="Times New Roman"/>
          <w:sz w:val="28"/>
          <w:szCs w:val="28"/>
        </w:rPr>
        <w:t>ть оснащению групповых помещений</w:t>
      </w:r>
      <w:r w:rsidR="005F7A6C" w:rsidRPr="00F20535">
        <w:rPr>
          <w:rFonts w:ascii="Times New Roman" w:eastAsia="Times New Roman" w:hAnsi="Times New Roman"/>
          <w:sz w:val="28"/>
          <w:szCs w:val="28"/>
        </w:rPr>
        <w:t xml:space="preserve"> игровой мебелью, развивающими играми и игрушками. Дополнительные услуги требуют постоянного обогащения материальной базы. </w:t>
      </w:r>
    </w:p>
    <w:p w:rsidR="005F7A6C" w:rsidRPr="00F20535" w:rsidRDefault="00813DBD" w:rsidP="005F7A6C">
      <w:pPr>
        <w:ind w:right="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Внедрение новых программ и технологий требует приобретения методического и дидактического оснащения, индивидуальных комплексов к программам, диагностических пособий.</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Перспективы развития</w:t>
      </w:r>
      <w:r w:rsidR="005F7A6C" w:rsidRPr="00F20535">
        <w:rPr>
          <w:rFonts w:ascii="Times New Roman" w:eastAsia="Times New Roman" w:hAnsi="Times New Roman"/>
          <w:i/>
          <w:sz w:val="28"/>
          <w:szCs w:val="28"/>
        </w:rPr>
        <w:t xml:space="preserve">: </w:t>
      </w:r>
      <w:r w:rsidR="005F7A6C" w:rsidRPr="00F20535">
        <w:rPr>
          <w:rFonts w:ascii="Times New Roman" w:eastAsia="Times New Roman" w:hAnsi="Times New Roman"/>
          <w:sz w:val="28"/>
          <w:szCs w:val="28"/>
        </w:rPr>
        <w:t xml:space="preserve">возможность пополнения материально-технической базы, предметно-развивающей среды </w:t>
      </w:r>
      <w:r w:rsidR="005F7A6C">
        <w:rPr>
          <w:rFonts w:ascii="Times New Roman" w:eastAsia="Times New Roman" w:hAnsi="Times New Roman"/>
          <w:sz w:val="28"/>
          <w:szCs w:val="28"/>
        </w:rPr>
        <w:t xml:space="preserve">через дополнительное </w:t>
      </w:r>
      <w:r w:rsidR="005F7A6C" w:rsidRPr="00F20535">
        <w:rPr>
          <w:rFonts w:ascii="Times New Roman" w:eastAsia="Times New Roman" w:hAnsi="Times New Roman"/>
          <w:sz w:val="28"/>
          <w:szCs w:val="28"/>
        </w:rPr>
        <w:t>финансирование.</w:t>
      </w:r>
    </w:p>
    <w:p w:rsidR="005F7A6C" w:rsidRPr="00F20535" w:rsidRDefault="005F7A6C" w:rsidP="005F7A6C">
      <w:pPr>
        <w:jc w:val="both"/>
        <w:rPr>
          <w:rFonts w:ascii="Times New Roman" w:eastAsia="Times New Roman" w:hAnsi="Times New Roman"/>
          <w:sz w:val="28"/>
          <w:szCs w:val="28"/>
        </w:rPr>
      </w:pPr>
      <w:r w:rsidRPr="00752C46">
        <w:rPr>
          <w:rFonts w:ascii="Times New Roman" w:eastAsia="Times New Roman" w:hAnsi="Times New Roman"/>
          <w:b/>
          <w:sz w:val="28"/>
          <w:szCs w:val="28"/>
        </w:rPr>
        <w:lastRenderedPageBreak/>
        <w:t>Мониторинг нормативно-правового обеспечения</w:t>
      </w:r>
      <w:r w:rsidR="00813DBD">
        <w:rPr>
          <w:rFonts w:ascii="Times New Roman" w:eastAsia="Times New Roman" w:hAnsi="Times New Roman"/>
          <w:b/>
          <w:sz w:val="28"/>
          <w:szCs w:val="28"/>
        </w:rPr>
        <w:t xml:space="preserve"> </w:t>
      </w:r>
      <w:r w:rsidRPr="00752C46">
        <w:rPr>
          <w:rFonts w:ascii="Times New Roman" w:eastAsia="Times New Roman" w:hAnsi="Times New Roman"/>
          <w:b/>
          <w:sz w:val="28"/>
          <w:szCs w:val="28"/>
        </w:rPr>
        <w:t>деятельности учреждения показал:</w:t>
      </w:r>
      <w:r w:rsidR="00813DBD">
        <w:rPr>
          <w:rFonts w:ascii="Times New Roman" w:eastAsia="Times New Roman" w:hAnsi="Times New Roman"/>
          <w:b/>
          <w:sz w:val="28"/>
          <w:szCs w:val="28"/>
        </w:rPr>
        <w:t xml:space="preserve"> </w:t>
      </w:r>
      <w:r w:rsidRPr="00752C46">
        <w:rPr>
          <w:rFonts w:ascii="Times New Roman" w:eastAsia="Times New Roman" w:hAnsi="Times New Roman"/>
          <w:sz w:val="28"/>
          <w:szCs w:val="28"/>
        </w:rPr>
        <w:t>МАДОУ</w:t>
      </w:r>
      <w:r w:rsidR="00813DBD">
        <w:rPr>
          <w:rFonts w:ascii="Times New Roman" w:eastAsia="Times New Roman" w:hAnsi="Times New Roman"/>
          <w:sz w:val="28"/>
          <w:szCs w:val="28"/>
        </w:rPr>
        <w:t xml:space="preserve"> </w:t>
      </w:r>
      <w:r w:rsidRPr="00752C46">
        <w:rPr>
          <w:rFonts w:ascii="Times New Roman" w:eastAsia="Times New Roman" w:hAnsi="Times New Roman"/>
          <w:sz w:val="28"/>
          <w:szCs w:val="28"/>
        </w:rPr>
        <w:t>осуществляет свою деятельность в соответствии с Законом РФ «Об образовании</w:t>
      </w:r>
      <w:r w:rsidRPr="00F20535">
        <w:rPr>
          <w:rFonts w:ascii="Times New Roman" w:eastAsia="Times New Roman" w:hAnsi="Times New Roman"/>
          <w:sz w:val="28"/>
          <w:szCs w:val="28"/>
        </w:rPr>
        <w:t>» от 29.12.2012 г № 273-ФЗ; Федеральной целевой программой развития образования; Приказом Министерства образования и науки РФ от 30.08.2013 г. № 1014 «О порядке организации и осуществления образовательной деятельности по основным общеобразовательным программам дошкольного образования»; постановлениями, приказами и распоряжениями учредителя; локальными актами учреждения; приказами и распоряжениями руководителя дошкольного учреждения.</w:t>
      </w:r>
    </w:p>
    <w:p w:rsidR="00386A25" w:rsidRPr="00F20535" w:rsidRDefault="005F7A6C" w:rsidP="00386A25">
      <w:pPr>
        <w:jc w:val="both"/>
        <w:rPr>
          <w:rFonts w:ascii="Times New Roman" w:eastAsia="Times New Roman" w:hAnsi="Times New Roman"/>
          <w:sz w:val="28"/>
          <w:szCs w:val="28"/>
        </w:rPr>
      </w:pPr>
      <w:r w:rsidRPr="00752C46">
        <w:rPr>
          <w:rFonts w:ascii="Times New Roman" w:eastAsia="Times New Roman" w:hAnsi="Times New Roman"/>
          <w:b/>
          <w:sz w:val="28"/>
          <w:szCs w:val="28"/>
        </w:rPr>
        <w:t>Проблема</w:t>
      </w:r>
      <w:r w:rsidR="00F75F08">
        <w:rPr>
          <w:rFonts w:ascii="Times New Roman" w:eastAsia="Times New Roman" w:hAnsi="Times New Roman"/>
          <w:b/>
          <w:sz w:val="28"/>
          <w:szCs w:val="28"/>
        </w:rPr>
        <w:t>.</w:t>
      </w:r>
      <w:r w:rsidR="0072564A">
        <w:rPr>
          <w:rFonts w:ascii="Times New Roman" w:eastAsia="Times New Roman" w:hAnsi="Times New Roman"/>
          <w:sz w:val="28"/>
          <w:szCs w:val="28"/>
        </w:rPr>
        <w:t xml:space="preserve"> </w:t>
      </w:r>
      <w:r w:rsidR="00386A25">
        <w:rPr>
          <w:rFonts w:ascii="Times New Roman" w:eastAsia="Times New Roman" w:hAnsi="Times New Roman"/>
          <w:sz w:val="28"/>
          <w:szCs w:val="28"/>
        </w:rPr>
        <w:t xml:space="preserve">В связи с изменениями в </w:t>
      </w:r>
      <w:r w:rsidR="00386A25" w:rsidRPr="00386A25">
        <w:rPr>
          <w:rFonts w:ascii="Times New Roman" w:eastAsia="Times New Roman" w:hAnsi="Times New Roman"/>
          <w:sz w:val="28"/>
          <w:szCs w:val="28"/>
        </w:rPr>
        <w:t xml:space="preserve"> </w:t>
      </w:r>
      <w:r w:rsidR="00386A25">
        <w:rPr>
          <w:rFonts w:ascii="Times New Roman" w:eastAsia="Times New Roman" w:hAnsi="Times New Roman"/>
          <w:sz w:val="28"/>
          <w:szCs w:val="28"/>
        </w:rPr>
        <w:t xml:space="preserve">законодательных  актах  РФ, РБ  вносить изменения </w:t>
      </w:r>
      <w:r w:rsidR="00A24D02">
        <w:rPr>
          <w:rFonts w:ascii="Times New Roman" w:eastAsia="Times New Roman" w:hAnsi="Times New Roman"/>
          <w:sz w:val="28"/>
          <w:szCs w:val="28"/>
        </w:rPr>
        <w:t>в нормативно – правовые документы МАДОУ.</w:t>
      </w:r>
    </w:p>
    <w:p w:rsidR="005F7A6C" w:rsidRDefault="00386A25" w:rsidP="005F7A6C">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752C46">
        <w:rPr>
          <w:rFonts w:ascii="Times New Roman" w:eastAsia="Times New Roman" w:hAnsi="Times New Roman"/>
          <w:b/>
          <w:sz w:val="28"/>
          <w:szCs w:val="28"/>
        </w:rPr>
        <w:t>Перспективы развития:</w:t>
      </w:r>
      <w:r w:rsidR="0072564A">
        <w:rPr>
          <w:rFonts w:ascii="Times New Roman" w:eastAsia="Times New Roman" w:hAnsi="Times New Roman"/>
          <w:b/>
          <w:sz w:val="28"/>
          <w:szCs w:val="28"/>
        </w:rPr>
        <w:t xml:space="preserve"> </w:t>
      </w:r>
      <w:r w:rsidR="005F7A6C" w:rsidRPr="00F20535">
        <w:rPr>
          <w:rFonts w:ascii="Times New Roman" w:eastAsia="Times New Roman" w:hAnsi="Times New Roman"/>
          <w:sz w:val="28"/>
          <w:szCs w:val="28"/>
        </w:rPr>
        <w:t>повышение правовой компетентности всех членов коллектива обеспечение понимания основных положений, зафиксированных в новых законодательных актах, регулирующих систему дошкольного образования на современном этапе, а также   определение зоны ближайшего и перспективного развития МАДОУ в конкретных условиях.</w:t>
      </w:r>
    </w:p>
    <w:p w:rsidR="005F7A6C" w:rsidRPr="00752C46" w:rsidRDefault="008D7EE4" w:rsidP="005F7A6C">
      <w:pPr>
        <w:jc w:val="center"/>
        <w:rPr>
          <w:rFonts w:ascii="Times New Roman" w:eastAsia="Times New Roman" w:hAnsi="Times New Roman"/>
          <w:sz w:val="28"/>
          <w:szCs w:val="28"/>
        </w:rPr>
      </w:pPr>
      <w:r>
        <w:rPr>
          <w:rFonts w:ascii="Times New Roman" w:eastAsia="Times New Roman" w:hAnsi="Times New Roman"/>
          <w:b/>
          <w:sz w:val="28"/>
          <w:szCs w:val="28"/>
        </w:rPr>
        <w:t>2.4.</w:t>
      </w:r>
      <w:r w:rsidR="005F7A6C" w:rsidRPr="00F20535">
        <w:rPr>
          <w:rFonts w:ascii="Times New Roman" w:eastAsia="Times New Roman" w:hAnsi="Times New Roman"/>
          <w:b/>
          <w:sz w:val="28"/>
          <w:szCs w:val="28"/>
        </w:rPr>
        <w:t>Проблемно-ориентированный анализ</w:t>
      </w:r>
      <w:r w:rsidR="00D135B3">
        <w:rPr>
          <w:rFonts w:ascii="Times New Roman" w:eastAsia="Times New Roman" w:hAnsi="Times New Roman"/>
          <w:b/>
          <w:sz w:val="28"/>
          <w:szCs w:val="28"/>
        </w:rPr>
        <w:t xml:space="preserve">  </w:t>
      </w:r>
      <w:r w:rsidR="005F7A6C" w:rsidRPr="00F20535">
        <w:rPr>
          <w:rFonts w:ascii="Times New Roman" w:eastAsia="Times New Roman" w:hAnsi="Times New Roman"/>
          <w:b/>
          <w:sz w:val="28"/>
          <w:szCs w:val="28"/>
        </w:rPr>
        <w:t xml:space="preserve">воспитательно-образовательного процесса в </w:t>
      </w:r>
      <w:r w:rsidR="005F7A6C">
        <w:rPr>
          <w:rFonts w:ascii="Times New Roman" w:eastAsia="Times New Roman" w:hAnsi="Times New Roman"/>
          <w:b/>
          <w:sz w:val="28"/>
          <w:szCs w:val="28"/>
        </w:rPr>
        <w:t>МА</w:t>
      </w:r>
      <w:r w:rsidR="005F7A6C" w:rsidRPr="00F20535">
        <w:rPr>
          <w:rFonts w:ascii="Times New Roman" w:eastAsia="Times New Roman" w:hAnsi="Times New Roman"/>
          <w:b/>
          <w:sz w:val="28"/>
          <w:szCs w:val="28"/>
        </w:rPr>
        <w:t>ДОУ</w:t>
      </w:r>
    </w:p>
    <w:p w:rsidR="005F7A6C" w:rsidRPr="00F20535" w:rsidRDefault="00D135B3" w:rsidP="005F7A6C">
      <w:pPr>
        <w:tabs>
          <w:tab w:val="left" w:pos="8700"/>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Диагностическая информация свидетельствует об устойчивых показателях развития детей по основным образовательным</w:t>
      </w: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областям.</w:t>
      </w:r>
    </w:p>
    <w:p w:rsidR="005F7A6C" w:rsidRPr="00F20535" w:rsidRDefault="005F7A6C" w:rsidP="005F7A6C">
      <w:pPr>
        <w:jc w:val="both"/>
        <w:rPr>
          <w:rFonts w:ascii="Times New Roman" w:eastAsia="Times New Roman" w:hAnsi="Times New Roman"/>
          <w:color w:val="000000"/>
          <w:sz w:val="28"/>
          <w:szCs w:val="28"/>
        </w:rPr>
      </w:pPr>
      <w:r w:rsidRPr="00F20535">
        <w:rPr>
          <w:rFonts w:ascii="Times New Roman" w:eastAsia="Times New Roman" w:hAnsi="Times New Roman"/>
          <w:b/>
          <w:sz w:val="28"/>
          <w:szCs w:val="28"/>
        </w:rPr>
        <w:t xml:space="preserve">Социально-коммуникативное развитие. </w:t>
      </w:r>
      <w:r w:rsidRPr="00F20535">
        <w:rPr>
          <w:rFonts w:ascii="Times New Roman" w:eastAsia="Times New Roman" w:hAnsi="Times New Roman"/>
          <w:sz w:val="28"/>
          <w:szCs w:val="28"/>
        </w:rPr>
        <w:t>Коллектив педагогов МАДОУ неустанно работает</w:t>
      </w:r>
      <w:r w:rsidR="0072564A">
        <w:rPr>
          <w:rFonts w:ascii="Times New Roman" w:eastAsia="Times New Roman" w:hAnsi="Times New Roman"/>
          <w:sz w:val="28"/>
          <w:szCs w:val="28"/>
        </w:rPr>
        <w:t xml:space="preserve">  </w:t>
      </w:r>
      <w:r w:rsidRPr="00F20535">
        <w:rPr>
          <w:rFonts w:ascii="Times New Roman" w:eastAsia="Times New Roman" w:hAnsi="Times New Roman"/>
          <w:sz w:val="28"/>
          <w:szCs w:val="28"/>
        </w:rPr>
        <w:t>над решением целей и задач по данной образовательной области: у</w:t>
      </w:r>
      <w:r w:rsidRPr="00F20535">
        <w:rPr>
          <w:rFonts w:ascii="Times New Roman" w:eastAsia="Times New Roman" w:hAnsi="Times New Roman"/>
          <w:color w:val="000000"/>
          <w:sz w:val="28"/>
          <w:szCs w:val="28"/>
        </w:rPr>
        <w:t xml:space="preserve">своением норм и ценностей, принятых в обществе, воспитанием моральных и нравственных качеств ребенка, формированием умения правильно оценивать свои поступки и поступки сверстников; формированием готовности детей к совместной деятельности, развитие у них умения договариваться, самостоятельно разрешать конфликты со сверстниками.  Это направление зачастую реализуется через совместные игры детей, </w:t>
      </w:r>
      <w:r>
        <w:rPr>
          <w:rFonts w:ascii="Times New Roman" w:eastAsia="Times New Roman" w:hAnsi="Times New Roman"/>
          <w:color w:val="000000"/>
          <w:sz w:val="28"/>
          <w:szCs w:val="28"/>
        </w:rPr>
        <w:t xml:space="preserve">этические </w:t>
      </w:r>
      <w:r w:rsidRPr="00F20535">
        <w:rPr>
          <w:rFonts w:ascii="Times New Roman" w:eastAsia="Times New Roman" w:hAnsi="Times New Roman"/>
          <w:color w:val="000000"/>
          <w:sz w:val="28"/>
          <w:szCs w:val="28"/>
        </w:rPr>
        <w:t>беседы, решение ситуаций, чтение художественной литературы.</w:t>
      </w:r>
    </w:p>
    <w:p w:rsidR="005F7A6C" w:rsidRPr="00F86465" w:rsidRDefault="005F7A6C" w:rsidP="005F7A6C">
      <w:pPr>
        <w:widowControl w:val="0"/>
        <w:autoSpaceDE w:val="0"/>
        <w:autoSpaceDN w:val="0"/>
        <w:adjustRightInd w:val="0"/>
        <w:ind w:firstLine="397"/>
        <w:jc w:val="both"/>
        <w:rPr>
          <w:rFonts w:ascii="Times New Roman" w:eastAsia="Times New Roman" w:hAnsi="Times New Roman"/>
          <w:sz w:val="28"/>
          <w:szCs w:val="28"/>
        </w:rPr>
      </w:pPr>
      <w:r w:rsidRPr="00F20535">
        <w:rPr>
          <w:rFonts w:ascii="Times New Roman" w:eastAsia="Times New Roman" w:hAnsi="Times New Roman"/>
          <w:bCs/>
          <w:color w:val="000000"/>
          <w:sz w:val="28"/>
          <w:szCs w:val="28"/>
        </w:rPr>
        <w:t xml:space="preserve">Большое внимание уделяется </w:t>
      </w:r>
      <w:r w:rsidRPr="00F20535">
        <w:rPr>
          <w:rFonts w:ascii="Times New Roman" w:eastAsia="Times New Roman" w:hAnsi="Times New Roman"/>
          <w:color w:val="000000"/>
          <w:sz w:val="28"/>
          <w:szCs w:val="28"/>
        </w:rPr>
        <w:t xml:space="preserve">формированию гендерной, семейной принадлежности. В связи с этим проводятся совместные с родителями праздники, развлечения, </w:t>
      </w:r>
      <w:r w:rsidRPr="00F86465">
        <w:rPr>
          <w:rFonts w:ascii="Times New Roman" w:eastAsia="Times New Roman" w:hAnsi="Times New Roman"/>
          <w:sz w:val="28"/>
          <w:szCs w:val="28"/>
        </w:rPr>
        <w:t>участие в конкурсах (например, Республиканский конкурс генеалогических исследований «Моя родословная», номинация «Семейная летопись»).</w:t>
      </w:r>
    </w:p>
    <w:p w:rsidR="005F7A6C" w:rsidRPr="00F20535" w:rsidRDefault="005F7A6C" w:rsidP="005F7A6C">
      <w:pPr>
        <w:widowControl w:val="0"/>
        <w:autoSpaceDE w:val="0"/>
        <w:autoSpaceDN w:val="0"/>
        <w:adjustRightInd w:val="0"/>
        <w:ind w:firstLine="397"/>
        <w:jc w:val="both"/>
        <w:rPr>
          <w:rFonts w:ascii="Times New Roman" w:eastAsia="Times New Roman" w:hAnsi="Times New Roman"/>
          <w:color w:val="000000"/>
          <w:sz w:val="28"/>
          <w:szCs w:val="28"/>
        </w:rPr>
      </w:pPr>
      <w:r w:rsidRPr="00F20535">
        <w:rPr>
          <w:rFonts w:ascii="Times New Roman" w:eastAsia="Times New Roman" w:hAnsi="Times New Roman"/>
          <w:bCs/>
          <w:color w:val="000000"/>
          <w:sz w:val="28"/>
          <w:szCs w:val="28"/>
        </w:rPr>
        <w:t>Ведется работа</w:t>
      </w:r>
      <w:r w:rsidR="0072564A">
        <w:rPr>
          <w:rFonts w:ascii="Times New Roman" w:eastAsia="Times New Roman" w:hAnsi="Times New Roman"/>
          <w:bCs/>
          <w:color w:val="000000"/>
          <w:sz w:val="28"/>
          <w:szCs w:val="28"/>
        </w:rPr>
        <w:t xml:space="preserve">   </w:t>
      </w:r>
      <w:r w:rsidRPr="00F20535">
        <w:rPr>
          <w:rFonts w:ascii="Times New Roman" w:eastAsia="Times New Roman" w:hAnsi="Times New Roman"/>
          <w:bCs/>
          <w:color w:val="000000"/>
          <w:sz w:val="28"/>
          <w:szCs w:val="28"/>
        </w:rPr>
        <w:t>по</w:t>
      </w:r>
      <w:r w:rsidR="00D26B3B">
        <w:rPr>
          <w:rFonts w:ascii="Times New Roman" w:eastAsia="Times New Roman" w:hAnsi="Times New Roman"/>
          <w:bCs/>
          <w:color w:val="000000"/>
          <w:sz w:val="28"/>
          <w:szCs w:val="28"/>
        </w:rPr>
        <w:t xml:space="preserve">  </w:t>
      </w:r>
      <w:r w:rsidRPr="00F20535">
        <w:rPr>
          <w:rFonts w:ascii="Times New Roman" w:eastAsia="Times New Roman" w:hAnsi="Times New Roman"/>
          <w:color w:val="000000"/>
          <w:sz w:val="28"/>
          <w:szCs w:val="28"/>
        </w:rPr>
        <w:t>развитию навыков самообслуживания; становлению самостоятельности, целенаправленности и самор</w:t>
      </w:r>
      <w:r>
        <w:rPr>
          <w:rFonts w:ascii="Times New Roman" w:eastAsia="Times New Roman" w:hAnsi="Times New Roman"/>
          <w:color w:val="000000"/>
          <w:sz w:val="28"/>
          <w:szCs w:val="28"/>
        </w:rPr>
        <w:t xml:space="preserve">егуляции собственных действий, </w:t>
      </w:r>
      <w:r w:rsidRPr="00F20535">
        <w:rPr>
          <w:rFonts w:ascii="Times New Roman" w:eastAsia="Times New Roman" w:hAnsi="Times New Roman"/>
          <w:color w:val="000000"/>
          <w:sz w:val="28"/>
          <w:szCs w:val="28"/>
        </w:rPr>
        <w:t>воспитанию культурно-гигиенических навыков, положительного отношения к труду, желания трудиться. Это направление реализуется через работу воспитанников в уголке природы, дежурству по столовой, по подготовке к занятиям.</w:t>
      </w:r>
    </w:p>
    <w:p w:rsidR="005F7A6C" w:rsidRPr="00F20535" w:rsidRDefault="005F7A6C" w:rsidP="005F7A6C">
      <w:pPr>
        <w:widowControl w:val="0"/>
        <w:autoSpaceDE w:val="0"/>
        <w:autoSpaceDN w:val="0"/>
        <w:adjustRightInd w:val="0"/>
        <w:ind w:firstLine="397"/>
        <w:jc w:val="both"/>
        <w:rPr>
          <w:rFonts w:ascii="Times New Roman" w:eastAsia="Times New Roman" w:hAnsi="Times New Roman"/>
          <w:color w:val="000000"/>
          <w:sz w:val="28"/>
          <w:szCs w:val="28"/>
        </w:rPr>
      </w:pPr>
      <w:r w:rsidRPr="00F20535">
        <w:rPr>
          <w:rFonts w:ascii="Times New Roman" w:eastAsia="Times New Roman" w:hAnsi="Times New Roman"/>
          <w:color w:val="000000"/>
          <w:sz w:val="28"/>
          <w:szCs w:val="28"/>
        </w:rPr>
        <w:t xml:space="preserve"> С первых дней пребывания ребенка в детском саду формируются первичные представления о безопасном поведении в быту, социуме, природе посредством бесед, игр, развлечений, решение различных ситуаций.</w:t>
      </w:r>
    </w:p>
    <w:p w:rsidR="005F7A6C" w:rsidRPr="00F20535" w:rsidRDefault="005F7A6C" w:rsidP="005F7A6C">
      <w:pPr>
        <w:widowControl w:val="0"/>
        <w:autoSpaceDE w:val="0"/>
        <w:autoSpaceDN w:val="0"/>
        <w:adjustRightInd w:val="0"/>
        <w:jc w:val="both"/>
        <w:rPr>
          <w:rFonts w:ascii="Times New Roman" w:eastAsia="Times New Roman" w:hAnsi="Times New Roman"/>
          <w:color w:val="000000"/>
          <w:sz w:val="28"/>
          <w:szCs w:val="28"/>
        </w:rPr>
      </w:pPr>
      <w:r w:rsidRPr="00F20535">
        <w:rPr>
          <w:rFonts w:ascii="Times New Roman" w:hAnsi="Times New Roman"/>
          <w:b/>
          <w:sz w:val="28"/>
          <w:szCs w:val="28"/>
        </w:rPr>
        <w:lastRenderedPageBreak/>
        <w:t>Познавательное развитие.</w:t>
      </w:r>
      <w:r w:rsidRPr="00F20535">
        <w:rPr>
          <w:rFonts w:ascii="Times New Roman" w:hAnsi="Times New Roman"/>
          <w:sz w:val="28"/>
          <w:szCs w:val="28"/>
        </w:rPr>
        <w:t xml:space="preserve"> В соответствии с данной образовательной областью осуществляется работа следующего содержания: </w:t>
      </w:r>
      <w:r w:rsidRPr="00F20535">
        <w:rPr>
          <w:rFonts w:ascii="Times New Roman" w:eastAsia="Times New Roman" w:hAnsi="Times New Roman"/>
          <w:color w:val="000000"/>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 Реализуя данную образовательную область с воспитанниками и их родителями, разрабатываются проекты, проводится поисковая, исследовательская деятельность, тематическая ООД, участие в ко</w:t>
      </w:r>
      <w:r>
        <w:rPr>
          <w:rFonts w:ascii="Times New Roman" w:eastAsia="Times New Roman" w:hAnsi="Times New Roman"/>
          <w:color w:val="000000"/>
          <w:sz w:val="28"/>
          <w:szCs w:val="28"/>
        </w:rPr>
        <w:t>нкурсах (например, полиолимпиаде «Мудрая сова»; муниципальной акции</w:t>
      </w:r>
      <w:r w:rsidRPr="00F20535">
        <w:rPr>
          <w:rFonts w:ascii="Times New Roman" w:eastAsia="Times New Roman" w:hAnsi="Times New Roman"/>
          <w:color w:val="000000"/>
          <w:sz w:val="28"/>
          <w:szCs w:val="28"/>
        </w:rPr>
        <w:t xml:space="preserve"> «Елочка»</w:t>
      </w:r>
      <w:r>
        <w:rPr>
          <w:rFonts w:ascii="Times New Roman" w:eastAsia="Times New Roman" w:hAnsi="Times New Roman"/>
          <w:color w:val="000000"/>
          <w:sz w:val="28"/>
          <w:szCs w:val="28"/>
        </w:rPr>
        <w:t>, Республиканской олимпиаде «Мы – Гагаринцы!»</w:t>
      </w:r>
      <w:r w:rsidRPr="00F2053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и других.</w:t>
      </w:r>
    </w:p>
    <w:p w:rsidR="005F7A6C" w:rsidRPr="00F20535" w:rsidRDefault="005F7A6C" w:rsidP="005F7A6C">
      <w:pPr>
        <w:widowControl w:val="0"/>
        <w:autoSpaceDE w:val="0"/>
        <w:autoSpaceDN w:val="0"/>
        <w:adjustRightInd w:val="0"/>
        <w:ind w:firstLine="397"/>
        <w:jc w:val="both"/>
        <w:rPr>
          <w:rFonts w:ascii="Times New Roman" w:eastAsia="Times New Roman" w:hAnsi="Times New Roman"/>
          <w:color w:val="000000"/>
          <w:sz w:val="28"/>
          <w:szCs w:val="28"/>
        </w:rPr>
      </w:pPr>
      <w:r w:rsidRPr="00F20535">
        <w:rPr>
          <w:rFonts w:ascii="Times New Roman" w:eastAsia="Times New Roman" w:hAnsi="Times New Roman"/>
          <w:b/>
          <w:color w:val="000000"/>
          <w:sz w:val="28"/>
          <w:szCs w:val="28"/>
        </w:rPr>
        <w:t>Речевое развитие.</w:t>
      </w:r>
      <w:r w:rsidR="00EA5BC7">
        <w:rPr>
          <w:rFonts w:ascii="Times New Roman" w:eastAsia="Times New Roman" w:hAnsi="Times New Roman"/>
          <w:b/>
          <w:color w:val="000000"/>
          <w:sz w:val="28"/>
          <w:szCs w:val="28"/>
        </w:rPr>
        <w:t xml:space="preserve"> </w:t>
      </w:r>
      <w:r w:rsidRPr="00ED7B0E">
        <w:rPr>
          <w:rFonts w:ascii="Times New Roman" w:eastAsia="Times New Roman" w:hAnsi="Times New Roman"/>
          <w:color w:val="000000"/>
          <w:sz w:val="28"/>
          <w:szCs w:val="28"/>
        </w:rPr>
        <w:t>Педагоги в процессе реализации этой образовательной области способствуют овладению воспитанниками  речью как средством общения и культуры; обогащению</w:t>
      </w:r>
      <w:r w:rsidRPr="00F20535">
        <w:rPr>
          <w:rFonts w:ascii="Times New Roman" w:eastAsia="Times New Roman" w:hAnsi="Times New Roman"/>
          <w:color w:val="000000"/>
          <w:sz w:val="28"/>
          <w:szCs w:val="28"/>
        </w:rPr>
        <w:t xml:space="preserve"> активного словаря; развитию связной, грамматически правильной диалогической и монологической речи; развитию речевого творчества; развитию звуковой и интонационной культуры речи, фонематического слуха; знакомству с книжной культурой, детской литературой, пониманию на слух текстов различных жанров детской литературы; формированию звуковой аналитико-синтетической активности как предпосылки обучения грамоте. Особое внимание уделяется педагогами работе по данному направлению</w:t>
      </w:r>
      <w:r>
        <w:rPr>
          <w:rFonts w:ascii="Times New Roman" w:eastAsia="Times New Roman" w:hAnsi="Times New Roman"/>
          <w:color w:val="000000"/>
          <w:sz w:val="28"/>
          <w:szCs w:val="28"/>
        </w:rPr>
        <w:t>: проводи</w:t>
      </w:r>
      <w:r w:rsidRPr="00F20535">
        <w:rPr>
          <w:rFonts w:ascii="Times New Roman" w:eastAsia="Times New Roman" w:hAnsi="Times New Roman"/>
          <w:color w:val="000000"/>
          <w:sz w:val="28"/>
          <w:szCs w:val="28"/>
        </w:rPr>
        <w:t>тся открыт</w:t>
      </w:r>
      <w:r>
        <w:rPr>
          <w:rFonts w:ascii="Times New Roman" w:eastAsia="Times New Roman" w:hAnsi="Times New Roman"/>
          <w:color w:val="000000"/>
          <w:sz w:val="28"/>
          <w:szCs w:val="28"/>
        </w:rPr>
        <w:t xml:space="preserve">ая ООД, различные </w:t>
      </w:r>
      <w:r w:rsidRPr="00F20535">
        <w:rPr>
          <w:rFonts w:ascii="Times New Roman" w:eastAsia="Times New Roman" w:hAnsi="Times New Roman"/>
          <w:color w:val="000000"/>
          <w:sz w:val="28"/>
          <w:szCs w:val="28"/>
        </w:rPr>
        <w:t>мероприятия, мастер – классы, фестивали (фестиваль башкирского фольклора), день театра, театрализованные игры и так далее.</w:t>
      </w:r>
    </w:p>
    <w:p w:rsidR="005F7A6C" w:rsidRPr="00F20535" w:rsidRDefault="005F7A6C" w:rsidP="005F7A6C">
      <w:pPr>
        <w:widowControl w:val="0"/>
        <w:autoSpaceDE w:val="0"/>
        <w:autoSpaceDN w:val="0"/>
        <w:adjustRightInd w:val="0"/>
        <w:ind w:firstLine="397"/>
        <w:jc w:val="both"/>
        <w:rPr>
          <w:rFonts w:ascii="Times New Roman" w:eastAsia="Times New Roman" w:hAnsi="Times New Roman"/>
          <w:color w:val="000000"/>
          <w:sz w:val="28"/>
          <w:szCs w:val="28"/>
        </w:rPr>
      </w:pPr>
      <w:r w:rsidRPr="00F20535">
        <w:rPr>
          <w:rFonts w:ascii="Times New Roman" w:eastAsia="Times New Roman" w:hAnsi="Times New Roman"/>
          <w:b/>
          <w:sz w:val="28"/>
          <w:szCs w:val="28"/>
        </w:rPr>
        <w:t>По художественно</w:t>
      </w:r>
      <w:r>
        <w:rPr>
          <w:rFonts w:ascii="Times New Roman" w:eastAsia="Times New Roman" w:hAnsi="Times New Roman"/>
          <w:b/>
          <w:sz w:val="28"/>
          <w:szCs w:val="28"/>
        </w:rPr>
        <w:t xml:space="preserve"> – </w:t>
      </w:r>
      <w:r w:rsidRPr="00F20535">
        <w:rPr>
          <w:rFonts w:ascii="Times New Roman" w:eastAsia="Times New Roman" w:hAnsi="Times New Roman"/>
          <w:b/>
          <w:sz w:val="28"/>
          <w:szCs w:val="28"/>
        </w:rPr>
        <w:t>эстетическому</w:t>
      </w:r>
      <w:r w:rsidR="00EA5BC7">
        <w:rPr>
          <w:rFonts w:ascii="Times New Roman" w:eastAsia="Times New Roman" w:hAnsi="Times New Roman"/>
          <w:b/>
          <w:sz w:val="28"/>
          <w:szCs w:val="28"/>
        </w:rPr>
        <w:t xml:space="preserve">  </w:t>
      </w:r>
      <w:r w:rsidRPr="00F20535">
        <w:rPr>
          <w:rFonts w:ascii="Times New Roman" w:eastAsia="Times New Roman" w:hAnsi="Times New Roman"/>
          <w:b/>
          <w:sz w:val="28"/>
          <w:szCs w:val="28"/>
        </w:rPr>
        <w:t>развитию</w:t>
      </w:r>
      <w:r w:rsidRPr="00F20535">
        <w:rPr>
          <w:rFonts w:ascii="Times New Roman" w:eastAsia="Times New Roman" w:hAnsi="Times New Roman"/>
          <w:color w:val="000000"/>
          <w:sz w:val="28"/>
          <w:szCs w:val="28"/>
        </w:rPr>
        <w:t xml:space="preserve"> ведется большая работа, предполагающая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Эта образовательная область осуществляется посредством участия в дополнительной образовательной деятельности, через использование нетрадиционных способов и технологий, самостоятельную деятельность и индивидуальную работу</w:t>
      </w:r>
      <w:r>
        <w:rPr>
          <w:rFonts w:ascii="Times New Roman" w:eastAsia="Times New Roman" w:hAnsi="Times New Roman"/>
          <w:color w:val="000000"/>
          <w:sz w:val="28"/>
          <w:szCs w:val="28"/>
        </w:rPr>
        <w:t xml:space="preserve"> с детьми, участие в конкурсах.</w:t>
      </w:r>
    </w:p>
    <w:p w:rsidR="005F7A6C" w:rsidRPr="00F20535" w:rsidRDefault="005F7A6C" w:rsidP="005F7A6C">
      <w:pPr>
        <w:widowControl w:val="0"/>
        <w:autoSpaceDE w:val="0"/>
        <w:autoSpaceDN w:val="0"/>
        <w:adjustRightInd w:val="0"/>
        <w:ind w:firstLine="397"/>
        <w:jc w:val="both"/>
        <w:rPr>
          <w:rFonts w:ascii="Times New Roman" w:eastAsia="Times New Roman" w:hAnsi="Times New Roman"/>
          <w:color w:val="000000"/>
          <w:sz w:val="28"/>
          <w:szCs w:val="28"/>
        </w:rPr>
      </w:pPr>
      <w:r w:rsidRPr="00F20535">
        <w:rPr>
          <w:rFonts w:ascii="Times New Roman" w:eastAsia="Times New Roman" w:hAnsi="Times New Roman"/>
          <w:b/>
          <w:color w:val="000000"/>
          <w:sz w:val="28"/>
          <w:szCs w:val="28"/>
        </w:rPr>
        <w:t>Физическое развитие.</w:t>
      </w:r>
      <w:r w:rsidR="0072564A">
        <w:rPr>
          <w:rFonts w:ascii="Times New Roman" w:eastAsia="Times New Roman" w:hAnsi="Times New Roman"/>
          <w:b/>
          <w:color w:val="000000"/>
          <w:sz w:val="28"/>
          <w:szCs w:val="28"/>
        </w:rPr>
        <w:t xml:space="preserve">  </w:t>
      </w:r>
      <w:r w:rsidRPr="00F20535">
        <w:rPr>
          <w:rFonts w:ascii="Times New Roman" w:eastAsia="Times New Roman" w:hAnsi="Times New Roman"/>
          <w:color w:val="000000"/>
          <w:sz w:val="28"/>
          <w:szCs w:val="28"/>
        </w:rPr>
        <w:t>Педагоги при реализации этой образовательной области</w:t>
      </w:r>
      <w:r w:rsidR="0072564A">
        <w:rPr>
          <w:rFonts w:ascii="Times New Roman" w:eastAsia="Times New Roman" w:hAnsi="Times New Roman"/>
          <w:color w:val="000000"/>
          <w:sz w:val="28"/>
          <w:szCs w:val="28"/>
        </w:rPr>
        <w:t xml:space="preserve"> </w:t>
      </w:r>
      <w:r w:rsidRPr="00F20535">
        <w:rPr>
          <w:rFonts w:ascii="Times New Roman" w:eastAsia="Times New Roman" w:hAnsi="Times New Roman"/>
          <w:color w:val="000000"/>
          <w:sz w:val="28"/>
          <w:szCs w:val="28"/>
        </w:rPr>
        <w:t xml:space="preserve">способствуют приобретению воспитанниками опыта в следующих </w:t>
      </w:r>
      <w:r w:rsidRPr="00F20535">
        <w:rPr>
          <w:rFonts w:ascii="Times New Roman" w:eastAsia="Times New Roman" w:hAnsi="Times New Roman"/>
          <w:color w:val="000000"/>
          <w:sz w:val="28"/>
          <w:szCs w:val="28"/>
        </w:rPr>
        <w:lastRenderedPageBreak/>
        <w:t xml:space="preserve">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r w:rsidR="00813DBD">
        <w:rPr>
          <w:rFonts w:ascii="Times New Roman" w:eastAsia="Times New Roman" w:hAnsi="Times New Roman"/>
          <w:color w:val="000000"/>
          <w:sz w:val="28"/>
          <w:szCs w:val="28"/>
        </w:rPr>
        <w:t xml:space="preserve"> </w:t>
      </w:r>
      <w:r w:rsidRPr="00F20535">
        <w:rPr>
          <w:rFonts w:ascii="Times New Roman" w:eastAsia="Times New Roman" w:hAnsi="Times New Roman"/>
          <w:color w:val="000000"/>
          <w:sz w:val="28"/>
          <w:szCs w:val="28"/>
        </w:rPr>
        <w:t>а также с правильным, не наносящим ущерба организму, выполнением основных движений (ходьба, бег, мягкие прыжки, повороты в обе стороны), формированию  начальных представлений о некоторых видах спорта, овладению подвижными играми с правилами; становлению целенаправленности и саморегуляции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w:t>
      </w:r>
      <w:r>
        <w:rPr>
          <w:rFonts w:ascii="Times New Roman" w:eastAsia="Times New Roman" w:hAnsi="Times New Roman"/>
          <w:color w:val="000000"/>
          <w:sz w:val="28"/>
          <w:szCs w:val="28"/>
        </w:rPr>
        <w:t>ровании полезных привычек)</w:t>
      </w:r>
      <w:r w:rsidRPr="00F20535">
        <w:rPr>
          <w:rFonts w:ascii="Times New Roman" w:eastAsia="Times New Roman" w:hAnsi="Times New Roman"/>
          <w:color w:val="000000"/>
          <w:sz w:val="28"/>
          <w:szCs w:val="28"/>
        </w:rPr>
        <w:t xml:space="preserve">. Вся эта работа </w:t>
      </w:r>
      <w:r>
        <w:rPr>
          <w:rFonts w:ascii="Times New Roman" w:eastAsia="Times New Roman" w:hAnsi="Times New Roman"/>
          <w:color w:val="000000"/>
          <w:sz w:val="28"/>
          <w:szCs w:val="28"/>
        </w:rPr>
        <w:t>реализуется в процессе</w:t>
      </w:r>
      <w:r w:rsidRPr="00F20535">
        <w:rPr>
          <w:rFonts w:ascii="Times New Roman" w:eastAsia="Times New Roman" w:hAnsi="Times New Roman"/>
          <w:color w:val="000000"/>
          <w:sz w:val="28"/>
          <w:szCs w:val="28"/>
        </w:rPr>
        <w:t xml:space="preserve"> ООД по физической культуре, на разнообразных оздоровительных мероприятиях, при участии на Республиканской олимпиаде для детей старшего дошкольного возраста «Мы</w:t>
      </w:r>
      <w:r>
        <w:rPr>
          <w:rFonts w:ascii="Times New Roman" w:eastAsia="Times New Roman" w:hAnsi="Times New Roman"/>
          <w:color w:val="000000"/>
          <w:sz w:val="28"/>
          <w:szCs w:val="28"/>
        </w:rPr>
        <w:t xml:space="preserve"> - Г</w:t>
      </w:r>
      <w:r w:rsidRPr="00F20535">
        <w:rPr>
          <w:rFonts w:ascii="Times New Roman" w:eastAsia="Times New Roman" w:hAnsi="Times New Roman"/>
          <w:color w:val="000000"/>
          <w:sz w:val="28"/>
          <w:szCs w:val="28"/>
        </w:rPr>
        <w:t xml:space="preserve">агаринцы!» </w:t>
      </w:r>
    </w:p>
    <w:p w:rsidR="005F7A6C" w:rsidRPr="00F20535" w:rsidRDefault="001E6ADF" w:rsidP="005F7A6C">
      <w:pPr>
        <w:jc w:val="center"/>
        <w:rPr>
          <w:rFonts w:ascii="Times New Roman" w:eastAsia="Times New Roman" w:hAnsi="Times New Roman"/>
          <w:b/>
          <w:sz w:val="28"/>
          <w:szCs w:val="28"/>
        </w:rPr>
      </w:pPr>
      <w:r>
        <w:rPr>
          <w:rFonts w:ascii="Times New Roman" w:eastAsia="Times New Roman" w:hAnsi="Times New Roman"/>
          <w:b/>
          <w:sz w:val="28"/>
          <w:szCs w:val="28"/>
        </w:rPr>
        <w:t>2.5</w:t>
      </w:r>
      <w:r w:rsidR="005F7A6C" w:rsidRPr="00F20535">
        <w:rPr>
          <w:rFonts w:ascii="Times New Roman" w:eastAsia="Times New Roman" w:hAnsi="Times New Roman"/>
          <w:b/>
          <w:sz w:val="28"/>
          <w:szCs w:val="28"/>
        </w:rPr>
        <w:t>. Анализ и оценка инновационной обстановки в МАДОУ, инновационных возможностей коллектива</w:t>
      </w:r>
    </w:p>
    <w:p w:rsidR="005F7A6C" w:rsidRPr="00F20535" w:rsidRDefault="005F7A6C" w:rsidP="005F7A6C">
      <w:pPr>
        <w:ind w:left="7" w:right="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Под инновационным процессом понимается   деятельность по   освоению, использованию и распространению современных подходов к воспитательно–образовательной деятельности.</w:t>
      </w:r>
    </w:p>
    <w:p w:rsidR="005F7A6C" w:rsidRDefault="005F7A6C" w:rsidP="005F7A6C">
      <w:pPr>
        <w:ind w:left="7" w:right="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В МАДОУ педагоги готовы к выполнению</w:t>
      </w:r>
      <w:r>
        <w:rPr>
          <w:rFonts w:ascii="Times New Roman" w:eastAsia="Times New Roman" w:hAnsi="Times New Roman"/>
          <w:sz w:val="28"/>
          <w:szCs w:val="28"/>
        </w:rPr>
        <w:t xml:space="preserve"> этой деятельности, </w:t>
      </w:r>
      <w:r w:rsidRPr="00F20535">
        <w:rPr>
          <w:rFonts w:ascii="Times New Roman" w:eastAsia="Times New Roman" w:hAnsi="Times New Roman"/>
          <w:sz w:val="28"/>
          <w:szCs w:val="28"/>
        </w:rPr>
        <w:t>ее осуществляют в процессе участия на педагогических советах, семинарах – практикумах, консультациях,</w:t>
      </w:r>
      <w:r>
        <w:rPr>
          <w:rFonts w:ascii="Times New Roman" w:eastAsia="Times New Roman" w:hAnsi="Times New Roman"/>
          <w:sz w:val="28"/>
          <w:szCs w:val="28"/>
        </w:rPr>
        <w:t xml:space="preserve"> методических оперативках,</w:t>
      </w:r>
      <w:r w:rsidR="0072564A">
        <w:rPr>
          <w:rFonts w:ascii="Times New Roman" w:eastAsia="Times New Roman" w:hAnsi="Times New Roman"/>
          <w:sz w:val="28"/>
          <w:szCs w:val="28"/>
        </w:rPr>
        <w:t xml:space="preserve"> </w:t>
      </w:r>
      <w:r>
        <w:rPr>
          <w:rFonts w:ascii="Times New Roman" w:eastAsia="Times New Roman" w:hAnsi="Times New Roman"/>
          <w:sz w:val="28"/>
          <w:szCs w:val="28"/>
        </w:rPr>
        <w:t>в процессе открытой</w:t>
      </w:r>
      <w:r w:rsidRPr="00F20535">
        <w:rPr>
          <w:rFonts w:ascii="Times New Roman" w:eastAsia="Times New Roman" w:hAnsi="Times New Roman"/>
          <w:sz w:val="28"/>
          <w:szCs w:val="28"/>
        </w:rPr>
        <w:t xml:space="preserve"> ООД, мастер –</w:t>
      </w:r>
      <w:r>
        <w:rPr>
          <w:rFonts w:ascii="Times New Roman" w:eastAsia="Times New Roman" w:hAnsi="Times New Roman"/>
          <w:sz w:val="28"/>
          <w:szCs w:val="28"/>
        </w:rPr>
        <w:t xml:space="preserve"> классах, районных методических объединениях, конкурсах различного уровня. </w:t>
      </w:r>
      <w:r w:rsidRPr="00F20535">
        <w:rPr>
          <w:rFonts w:ascii="Times New Roman" w:eastAsia="Times New Roman" w:hAnsi="Times New Roman"/>
          <w:sz w:val="28"/>
          <w:szCs w:val="28"/>
        </w:rPr>
        <w:t>Это подтверждает не только тематика, но и само содержание этих мероприятий. Инновационным является   использование ИК – технологии, проектной деятельности, создание авторских программ, поисково – исследовательская деятельность, связанная с ближайшим окружением – городом Белебеем. Педагогическим коллективом постоянно идет поиск новых форм и методов взаимодействия с семьями воспитанников (законных представителей).</w:t>
      </w:r>
      <w:r>
        <w:rPr>
          <w:rFonts w:ascii="Times New Roman" w:eastAsia="Times New Roman" w:hAnsi="Times New Roman"/>
          <w:sz w:val="28"/>
          <w:szCs w:val="28"/>
        </w:rPr>
        <w:t xml:space="preserve">  В работу включаются такие инновационные формы:</w:t>
      </w:r>
      <w:r w:rsidR="0072564A">
        <w:rPr>
          <w:rFonts w:ascii="Times New Roman" w:eastAsia="Times New Roman" w:hAnsi="Times New Roman"/>
          <w:sz w:val="28"/>
          <w:szCs w:val="28"/>
        </w:rPr>
        <w:t xml:space="preserve"> </w:t>
      </w:r>
      <w:r w:rsidRPr="00450A37">
        <w:rPr>
          <w:rFonts w:ascii="Times New Roman" w:hAnsi="Times New Roman"/>
          <w:sz w:val="28"/>
          <w:szCs w:val="28"/>
        </w:rPr>
        <w:t>информационная газета, семейный</w:t>
      </w:r>
      <w:r>
        <w:rPr>
          <w:rFonts w:ascii="Times New Roman" w:hAnsi="Times New Roman"/>
          <w:sz w:val="28"/>
          <w:szCs w:val="28"/>
        </w:rPr>
        <w:t xml:space="preserve"> календарь, фото - отчеты, библиотечка для родителей, дни</w:t>
      </w:r>
      <w:r w:rsidRPr="00450A37">
        <w:rPr>
          <w:rFonts w:ascii="Times New Roman" w:hAnsi="Times New Roman"/>
          <w:sz w:val="28"/>
          <w:szCs w:val="28"/>
        </w:rPr>
        <w:t xml:space="preserve"> открытых дверей, тематические выставки, совместные проекты, трудовые десанты и другие.</w:t>
      </w:r>
    </w:p>
    <w:p w:rsidR="005F7A6C" w:rsidRPr="00F20535" w:rsidRDefault="005F7A6C" w:rsidP="005F7A6C">
      <w:pPr>
        <w:ind w:left="7" w:right="20" w:firstLine="708"/>
        <w:jc w:val="both"/>
        <w:rPr>
          <w:rFonts w:ascii="Times New Roman" w:eastAsia="Times New Roman" w:hAnsi="Times New Roman"/>
          <w:sz w:val="28"/>
          <w:szCs w:val="28"/>
        </w:rPr>
      </w:pPr>
      <w:r w:rsidRPr="00F20535">
        <w:rPr>
          <w:rFonts w:ascii="Times New Roman" w:eastAsia="Times New Roman" w:hAnsi="Times New Roman"/>
          <w:sz w:val="28"/>
          <w:szCs w:val="28"/>
        </w:rPr>
        <w:t>В образовательный процесс систематически включаются современные виды совместной деятельности с воспитанниками: флеш–мобы, скандинавская ходьба, единая утренняя гимна</w:t>
      </w:r>
      <w:r>
        <w:rPr>
          <w:rFonts w:ascii="Times New Roman" w:eastAsia="Times New Roman" w:hAnsi="Times New Roman"/>
          <w:sz w:val="28"/>
          <w:szCs w:val="28"/>
        </w:rPr>
        <w:t>стика, степ – аэробика; технологии: си</w:t>
      </w:r>
      <w:r w:rsidRPr="00F20535">
        <w:rPr>
          <w:rFonts w:ascii="Times New Roman" w:eastAsia="Times New Roman" w:hAnsi="Times New Roman"/>
          <w:sz w:val="28"/>
          <w:szCs w:val="28"/>
        </w:rPr>
        <w:t>нквейн</w:t>
      </w:r>
      <w:r>
        <w:rPr>
          <w:rFonts w:ascii="Times New Roman" w:eastAsia="Times New Roman" w:hAnsi="Times New Roman"/>
          <w:sz w:val="28"/>
          <w:szCs w:val="28"/>
        </w:rPr>
        <w:t>, и</w:t>
      </w:r>
      <w:r w:rsidRPr="00F20535">
        <w:rPr>
          <w:rFonts w:ascii="Times New Roman" w:eastAsia="Times New Roman" w:hAnsi="Times New Roman"/>
          <w:sz w:val="28"/>
          <w:szCs w:val="28"/>
        </w:rPr>
        <w:t>нтелл</w:t>
      </w:r>
      <w:r>
        <w:rPr>
          <w:rFonts w:ascii="Times New Roman" w:eastAsia="Times New Roman" w:hAnsi="Times New Roman"/>
          <w:sz w:val="28"/>
          <w:szCs w:val="28"/>
        </w:rPr>
        <w:t>ект –</w:t>
      </w:r>
      <w:r w:rsidRPr="00F20535">
        <w:rPr>
          <w:rFonts w:ascii="Times New Roman" w:eastAsia="Times New Roman" w:hAnsi="Times New Roman"/>
          <w:sz w:val="28"/>
          <w:szCs w:val="28"/>
        </w:rPr>
        <w:t xml:space="preserve"> карта</w:t>
      </w:r>
      <w:r>
        <w:rPr>
          <w:rFonts w:ascii="Times New Roman" w:eastAsia="Times New Roman" w:hAnsi="Times New Roman"/>
          <w:sz w:val="28"/>
          <w:szCs w:val="28"/>
        </w:rPr>
        <w:t xml:space="preserve">, </w:t>
      </w:r>
      <w:r w:rsidR="0072564A">
        <w:rPr>
          <w:rFonts w:ascii="Times New Roman" w:eastAsia="Times New Roman" w:hAnsi="Times New Roman"/>
          <w:sz w:val="28"/>
          <w:szCs w:val="28"/>
        </w:rPr>
        <w:t xml:space="preserve"> </w:t>
      </w:r>
      <w:r>
        <w:rPr>
          <w:rFonts w:ascii="Times New Roman" w:eastAsia="Times New Roman" w:hAnsi="Times New Roman"/>
          <w:sz w:val="28"/>
          <w:szCs w:val="28"/>
        </w:rPr>
        <w:t>квест -</w:t>
      </w:r>
      <w:r w:rsidRPr="00F20535">
        <w:rPr>
          <w:rFonts w:ascii="Times New Roman" w:eastAsia="Times New Roman" w:hAnsi="Times New Roman"/>
          <w:sz w:val="28"/>
          <w:szCs w:val="28"/>
        </w:rPr>
        <w:t xml:space="preserve"> игра</w:t>
      </w:r>
      <w:r>
        <w:rPr>
          <w:rFonts w:ascii="Times New Roman" w:eastAsia="Times New Roman" w:hAnsi="Times New Roman"/>
          <w:sz w:val="28"/>
          <w:szCs w:val="28"/>
        </w:rPr>
        <w:t xml:space="preserve">, интерактивные </w:t>
      </w:r>
      <w:r w:rsidRPr="00F20535">
        <w:rPr>
          <w:rFonts w:ascii="Times New Roman" w:eastAsia="Times New Roman" w:hAnsi="Times New Roman"/>
          <w:sz w:val="28"/>
          <w:szCs w:val="28"/>
        </w:rPr>
        <w:t>игры</w:t>
      </w:r>
      <w:r>
        <w:rPr>
          <w:rFonts w:ascii="Times New Roman" w:eastAsia="Times New Roman" w:hAnsi="Times New Roman"/>
          <w:sz w:val="28"/>
          <w:szCs w:val="28"/>
        </w:rPr>
        <w:t xml:space="preserve">, </w:t>
      </w:r>
      <w:r w:rsidRPr="00F20535">
        <w:rPr>
          <w:rFonts w:ascii="Times New Roman" w:eastAsia="Times New Roman" w:hAnsi="Times New Roman"/>
          <w:sz w:val="28"/>
          <w:szCs w:val="28"/>
        </w:rPr>
        <w:t>мнемотехника</w:t>
      </w:r>
      <w:r>
        <w:rPr>
          <w:rFonts w:ascii="Times New Roman" w:eastAsia="Times New Roman" w:hAnsi="Times New Roman"/>
          <w:sz w:val="28"/>
          <w:szCs w:val="28"/>
        </w:rPr>
        <w:t>, н</w:t>
      </w:r>
      <w:r w:rsidRPr="00F20535">
        <w:rPr>
          <w:rFonts w:ascii="Times New Roman" w:eastAsia="Times New Roman" w:hAnsi="Times New Roman"/>
          <w:sz w:val="28"/>
          <w:szCs w:val="28"/>
        </w:rPr>
        <w:t>етрадиц</w:t>
      </w:r>
      <w:r>
        <w:rPr>
          <w:rFonts w:ascii="Times New Roman" w:eastAsia="Times New Roman" w:hAnsi="Times New Roman"/>
          <w:sz w:val="28"/>
          <w:szCs w:val="28"/>
        </w:rPr>
        <w:t>ионные</w:t>
      </w:r>
      <w:r w:rsidRPr="00F20535">
        <w:rPr>
          <w:rFonts w:ascii="Times New Roman" w:eastAsia="Times New Roman" w:hAnsi="Times New Roman"/>
          <w:sz w:val="28"/>
          <w:szCs w:val="28"/>
        </w:rPr>
        <w:t xml:space="preserve"> техники рис</w:t>
      </w:r>
      <w:r>
        <w:rPr>
          <w:rFonts w:ascii="Times New Roman" w:eastAsia="Times New Roman" w:hAnsi="Times New Roman"/>
          <w:sz w:val="28"/>
          <w:szCs w:val="28"/>
        </w:rPr>
        <w:t xml:space="preserve">ования, </w:t>
      </w:r>
      <w:r w:rsidRPr="00F20535">
        <w:rPr>
          <w:rFonts w:ascii="Times New Roman" w:eastAsia="Times New Roman" w:hAnsi="Times New Roman"/>
          <w:sz w:val="28"/>
          <w:szCs w:val="28"/>
        </w:rPr>
        <w:t>лепки</w:t>
      </w:r>
      <w:r>
        <w:rPr>
          <w:rFonts w:ascii="Times New Roman" w:eastAsia="Times New Roman" w:hAnsi="Times New Roman"/>
          <w:sz w:val="28"/>
          <w:szCs w:val="28"/>
        </w:rPr>
        <w:t xml:space="preserve">, </w:t>
      </w:r>
      <w:r w:rsidRPr="00F20535">
        <w:rPr>
          <w:rFonts w:ascii="Times New Roman" w:eastAsia="Times New Roman" w:hAnsi="Times New Roman"/>
          <w:sz w:val="28"/>
          <w:szCs w:val="28"/>
        </w:rPr>
        <w:t>аппликации</w:t>
      </w:r>
      <w:r>
        <w:rPr>
          <w:rFonts w:ascii="Times New Roman" w:eastAsia="Times New Roman" w:hAnsi="Times New Roman"/>
          <w:sz w:val="28"/>
          <w:szCs w:val="28"/>
        </w:rPr>
        <w:t>, лэпбуки.</w:t>
      </w:r>
    </w:p>
    <w:p w:rsidR="005F7A6C" w:rsidRPr="000320CE" w:rsidRDefault="005F7A6C" w:rsidP="005F7A6C">
      <w:pPr>
        <w:pStyle w:val="a3"/>
        <w:spacing w:after="0" w:line="240" w:lineRule="auto"/>
        <w:jc w:val="both"/>
        <w:rPr>
          <w:rFonts w:ascii="Times New Roman" w:hAnsi="Times New Roman"/>
          <w:b/>
          <w:bCs/>
          <w:iCs/>
          <w:sz w:val="28"/>
          <w:szCs w:val="28"/>
        </w:rPr>
      </w:pPr>
      <w:r>
        <w:rPr>
          <w:rFonts w:ascii="Times New Roman" w:hAnsi="Times New Roman"/>
          <w:bCs/>
          <w:iCs/>
          <w:sz w:val="28"/>
          <w:szCs w:val="28"/>
        </w:rPr>
        <w:tab/>
        <w:t>С 2020 – 2021 учебного года предполагается организация работы «Школы профессионального роста» (реализация в каждой возрастной группе индивидуальной проблемы, избранной педагогами).</w:t>
      </w:r>
    </w:p>
    <w:p w:rsidR="005F7A6C" w:rsidRPr="00F20535" w:rsidRDefault="00813DBD" w:rsidP="005F7A6C">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5F7A6C" w:rsidRPr="00F20535">
        <w:rPr>
          <w:rFonts w:ascii="Times New Roman" w:eastAsia="Times New Roman" w:hAnsi="Times New Roman"/>
          <w:sz w:val="28"/>
          <w:szCs w:val="28"/>
        </w:rPr>
        <w:t xml:space="preserve">Таким образом, можно сделать вывод: педагогический коллектив обладает творческим потенциалом, готов к введению инноваций. </w:t>
      </w:r>
      <w:r w:rsidR="005F7A6C" w:rsidRPr="002F2486">
        <w:rPr>
          <w:rFonts w:ascii="Times New Roman" w:eastAsia="Times New Roman" w:hAnsi="Times New Roman"/>
          <w:sz w:val="28"/>
          <w:szCs w:val="28"/>
        </w:rPr>
        <w:t xml:space="preserve">Инновационная привлекательность МАДОУ напрямую зависит от инновационного характера развития образовательной сферы. Мотивацией для внедрения инноваций </w:t>
      </w:r>
      <w:r w:rsidR="005F7A6C">
        <w:rPr>
          <w:rFonts w:ascii="Times New Roman" w:eastAsia="Times New Roman" w:hAnsi="Times New Roman"/>
          <w:sz w:val="28"/>
          <w:szCs w:val="28"/>
        </w:rPr>
        <w:t xml:space="preserve">служит </w:t>
      </w:r>
      <w:r w:rsidR="005F7A6C" w:rsidRPr="002F2486">
        <w:rPr>
          <w:rFonts w:ascii="Times New Roman" w:eastAsia="Times New Roman" w:hAnsi="Times New Roman"/>
          <w:sz w:val="28"/>
          <w:szCs w:val="28"/>
        </w:rPr>
        <w:t>стремление педагогического коллектива повысить качество работы, сделать ее более разнообразной и эффективной.</w:t>
      </w:r>
    </w:p>
    <w:p w:rsidR="005F7A6C" w:rsidRPr="0031488D" w:rsidRDefault="001E6ADF" w:rsidP="005F7A6C">
      <w:pPr>
        <w:spacing w:line="0" w:lineRule="atLeast"/>
        <w:ind w:right="13"/>
        <w:rPr>
          <w:rFonts w:ascii="Times New Roman" w:eastAsia="Times New Roman" w:hAnsi="Times New Roman"/>
          <w:b/>
          <w:sz w:val="28"/>
          <w:szCs w:val="28"/>
        </w:rPr>
      </w:pPr>
      <w:r>
        <w:rPr>
          <w:rFonts w:ascii="Times New Roman" w:eastAsia="Times New Roman" w:hAnsi="Times New Roman"/>
          <w:b/>
          <w:sz w:val="28"/>
          <w:szCs w:val="28"/>
        </w:rPr>
        <w:t>2.6</w:t>
      </w:r>
      <w:r w:rsidR="005F7A6C" w:rsidRPr="00F20535">
        <w:rPr>
          <w:rFonts w:ascii="Times New Roman" w:eastAsia="Times New Roman" w:hAnsi="Times New Roman"/>
          <w:b/>
          <w:sz w:val="28"/>
          <w:szCs w:val="28"/>
        </w:rPr>
        <w:t>. Возможные затруднения при реализации П</w:t>
      </w:r>
      <w:r w:rsidR="005F7A6C">
        <w:rPr>
          <w:rFonts w:ascii="Times New Roman" w:eastAsia="Times New Roman" w:hAnsi="Times New Roman"/>
          <w:b/>
          <w:sz w:val="28"/>
          <w:szCs w:val="28"/>
        </w:rPr>
        <w:t>рограммы развития</w:t>
      </w:r>
    </w:p>
    <w:p w:rsidR="005F7A6C" w:rsidRPr="00F20535" w:rsidRDefault="005F7A6C" w:rsidP="005F7A6C">
      <w:pPr>
        <w:ind w:right="-6"/>
        <w:jc w:val="both"/>
        <w:rPr>
          <w:rFonts w:ascii="Times New Roman" w:eastAsia="Times New Roman" w:hAnsi="Times New Roman"/>
          <w:b/>
          <w:color w:val="800000"/>
          <w:sz w:val="28"/>
          <w:szCs w:val="28"/>
        </w:rPr>
      </w:pPr>
      <w:r w:rsidRPr="00F20535">
        <w:rPr>
          <w:rFonts w:ascii="Times New Roman" w:eastAsia="Times New Roman" w:hAnsi="Times New Roman"/>
          <w:sz w:val="28"/>
          <w:szCs w:val="28"/>
        </w:rPr>
        <w:t>К возможным затруднениям реализации Программы развития можно отнести следующее:</w:t>
      </w:r>
    </w:p>
    <w:p w:rsidR="005F7A6C" w:rsidRPr="00F20535" w:rsidRDefault="005F7A6C" w:rsidP="005F7A6C">
      <w:pPr>
        <w:tabs>
          <w:tab w:val="left" w:pos="147"/>
        </w:tabs>
        <w:jc w:val="both"/>
        <w:rPr>
          <w:rFonts w:ascii="Times New Roman" w:eastAsia="Times New Roman" w:hAnsi="Times New Roman"/>
          <w:sz w:val="28"/>
          <w:szCs w:val="28"/>
        </w:rPr>
      </w:pPr>
      <w:r>
        <w:rPr>
          <w:rFonts w:ascii="Times New Roman" w:eastAsia="Times New Roman" w:hAnsi="Times New Roman"/>
          <w:sz w:val="28"/>
          <w:szCs w:val="28"/>
        </w:rPr>
        <w:t>- недостаточность квалифицированных педагогических кадров;</w:t>
      </w:r>
    </w:p>
    <w:p w:rsidR="005F7A6C" w:rsidRDefault="005F7A6C" w:rsidP="005F7A6C">
      <w:pPr>
        <w:tabs>
          <w:tab w:val="left" w:pos="138"/>
        </w:tabs>
        <w:jc w:val="both"/>
        <w:rPr>
          <w:rFonts w:ascii="Times New Roman" w:eastAsia="Times New Roman" w:hAnsi="Times New Roman"/>
          <w:sz w:val="28"/>
          <w:szCs w:val="28"/>
        </w:rPr>
      </w:pPr>
      <w:r>
        <w:rPr>
          <w:rFonts w:ascii="Times New Roman" w:eastAsia="Times New Roman" w:hAnsi="Times New Roman"/>
          <w:sz w:val="28"/>
          <w:szCs w:val="28"/>
        </w:rPr>
        <w:t>-</w:t>
      </w:r>
      <w:r w:rsidRPr="009D2D79">
        <w:rPr>
          <w:rFonts w:ascii="Times New Roman" w:eastAsia="Times New Roman" w:hAnsi="Times New Roman"/>
          <w:sz w:val="28"/>
          <w:szCs w:val="28"/>
        </w:rPr>
        <w:t xml:space="preserve"> невозможность выполнения в полной мере Программы из - за отсутствия в штате пос</w:t>
      </w:r>
      <w:r>
        <w:rPr>
          <w:rFonts w:ascii="Times New Roman" w:eastAsia="Times New Roman" w:hAnsi="Times New Roman"/>
          <w:sz w:val="28"/>
          <w:szCs w:val="28"/>
        </w:rPr>
        <w:t xml:space="preserve">тоянного медицинского работника и </w:t>
      </w:r>
      <w:r w:rsidRPr="009D2D79">
        <w:rPr>
          <w:rFonts w:ascii="Times New Roman" w:eastAsia="Times New Roman" w:hAnsi="Times New Roman"/>
          <w:sz w:val="28"/>
          <w:szCs w:val="28"/>
        </w:rPr>
        <w:t>инструктора по физической культуре;</w:t>
      </w:r>
    </w:p>
    <w:p w:rsidR="005F7A6C" w:rsidRPr="004F2A5F" w:rsidRDefault="005F7A6C" w:rsidP="005F7A6C">
      <w:pPr>
        <w:jc w:val="both"/>
        <w:rPr>
          <w:rFonts w:ascii="Times New Roman" w:eastAsia="Times New Roman" w:hAnsi="Times New Roman"/>
          <w:sz w:val="28"/>
          <w:szCs w:val="28"/>
        </w:rPr>
      </w:pPr>
      <w:r>
        <w:rPr>
          <w:rFonts w:ascii="Times New Roman" w:eastAsia="Times New Roman" w:hAnsi="Times New Roman"/>
          <w:sz w:val="28"/>
          <w:szCs w:val="28"/>
        </w:rPr>
        <w:t>-</w:t>
      </w:r>
      <w:r w:rsidRPr="004F2A5F">
        <w:rPr>
          <w:rFonts w:ascii="Times New Roman" w:eastAsia="Times New Roman" w:hAnsi="Times New Roman"/>
          <w:sz w:val="28"/>
          <w:szCs w:val="28"/>
        </w:rPr>
        <w:t>недостаточная компетентность родителей (законных представителей) в воспитании и образовании детей и низкая активность их участия    в воспитательно – образовательном процессе МАДОУ;</w:t>
      </w:r>
    </w:p>
    <w:p w:rsidR="005F7A6C" w:rsidRPr="00F20535" w:rsidRDefault="005F7A6C" w:rsidP="005F7A6C">
      <w:pPr>
        <w:jc w:val="both"/>
        <w:rPr>
          <w:rFonts w:ascii="Times New Roman" w:eastAsia="Times New Roman" w:hAnsi="Times New Roman"/>
          <w:sz w:val="28"/>
          <w:szCs w:val="28"/>
        </w:rPr>
      </w:pPr>
      <w:r>
        <w:rPr>
          <w:rFonts w:ascii="Times New Roman" w:eastAsia="Times New Roman" w:hAnsi="Times New Roman"/>
          <w:sz w:val="28"/>
          <w:szCs w:val="28"/>
        </w:rPr>
        <w:t>-</w:t>
      </w:r>
      <w:r w:rsidRPr="004F2A5F">
        <w:rPr>
          <w:rFonts w:ascii="Times New Roman" w:eastAsia="Times New Roman" w:hAnsi="Times New Roman"/>
          <w:sz w:val="28"/>
          <w:szCs w:val="28"/>
        </w:rPr>
        <w:t xml:space="preserve">необходимость усиления материально – технической </w:t>
      </w:r>
      <w:r>
        <w:rPr>
          <w:rFonts w:ascii="Times New Roman" w:eastAsia="Times New Roman" w:hAnsi="Times New Roman"/>
          <w:sz w:val="28"/>
          <w:szCs w:val="28"/>
        </w:rPr>
        <w:t>базы МАДОУ, в связи с этим П</w:t>
      </w:r>
      <w:r w:rsidRPr="00F20535">
        <w:rPr>
          <w:rFonts w:ascii="Times New Roman" w:eastAsia="Times New Roman" w:hAnsi="Times New Roman"/>
          <w:sz w:val="28"/>
          <w:szCs w:val="28"/>
        </w:rPr>
        <w:t>рограмма может быть реализована частично из-за</w:t>
      </w:r>
      <w:r>
        <w:rPr>
          <w:rFonts w:ascii="Times New Roman" w:eastAsia="Times New Roman" w:hAnsi="Times New Roman"/>
          <w:sz w:val="28"/>
          <w:szCs w:val="28"/>
        </w:rPr>
        <w:t xml:space="preserve"> недостаточного финансирования.</w:t>
      </w:r>
    </w:p>
    <w:p w:rsidR="005F7A6C" w:rsidRPr="00F20535" w:rsidRDefault="006F61D2" w:rsidP="005F7A6C">
      <w:pPr>
        <w:spacing w:line="0" w:lineRule="atLeast"/>
        <w:jc w:val="center"/>
        <w:rPr>
          <w:rFonts w:ascii="Times New Roman" w:eastAsia="Times New Roman" w:hAnsi="Times New Roman"/>
          <w:b/>
          <w:sz w:val="28"/>
          <w:szCs w:val="28"/>
        </w:rPr>
      </w:pPr>
      <w:r>
        <w:rPr>
          <w:rFonts w:ascii="Times New Roman" w:eastAsia="Times New Roman" w:hAnsi="Times New Roman"/>
          <w:b/>
          <w:sz w:val="28"/>
          <w:szCs w:val="28"/>
        </w:rPr>
        <w:t>3</w:t>
      </w:r>
      <w:r w:rsidR="005F7A6C" w:rsidRPr="00F20535">
        <w:rPr>
          <w:rFonts w:ascii="Times New Roman" w:eastAsia="Times New Roman" w:hAnsi="Times New Roman"/>
          <w:b/>
          <w:sz w:val="28"/>
          <w:szCs w:val="28"/>
        </w:rPr>
        <w:t>. Концепция будущего состояния ДОУ.</w:t>
      </w:r>
    </w:p>
    <w:p w:rsidR="005F7A6C" w:rsidRPr="00893529" w:rsidRDefault="005F7A6C" w:rsidP="005F7A6C">
      <w:pPr>
        <w:ind w:right="20"/>
        <w:jc w:val="both"/>
        <w:rPr>
          <w:rFonts w:ascii="Times New Roman" w:eastAsia="Times New Roman" w:hAnsi="Times New Roman"/>
          <w:b/>
          <w:sz w:val="28"/>
          <w:szCs w:val="28"/>
        </w:rPr>
      </w:pPr>
      <w:r w:rsidRPr="00F20535">
        <w:rPr>
          <w:rFonts w:ascii="Times New Roman" w:eastAsia="Times New Roman" w:hAnsi="Times New Roman"/>
          <w:b/>
          <w:sz w:val="28"/>
          <w:szCs w:val="28"/>
        </w:rPr>
        <w:t>3.1.</w:t>
      </w:r>
      <w:r>
        <w:rPr>
          <w:rFonts w:ascii="Times New Roman" w:eastAsia="Times New Roman" w:hAnsi="Times New Roman"/>
          <w:b/>
          <w:sz w:val="28"/>
          <w:szCs w:val="28"/>
        </w:rPr>
        <w:t xml:space="preserve"> Стратегическое самоопределение</w:t>
      </w:r>
    </w:p>
    <w:p w:rsidR="005F7A6C" w:rsidRPr="00F20535" w:rsidRDefault="005F7A6C" w:rsidP="005F7A6C">
      <w:pPr>
        <w:ind w:firstLine="708"/>
        <w:jc w:val="both"/>
        <w:rPr>
          <w:rFonts w:ascii="Times New Roman" w:eastAsia="Times New Roman" w:hAnsi="Times New Roman"/>
          <w:sz w:val="28"/>
          <w:szCs w:val="28"/>
        </w:rPr>
      </w:pPr>
      <w:r w:rsidRPr="00F20535">
        <w:rPr>
          <w:rFonts w:ascii="Times New Roman" w:eastAsia="Times New Roman" w:hAnsi="Times New Roman"/>
          <w:sz w:val="28"/>
          <w:szCs w:val="28"/>
        </w:rPr>
        <w:t>Коллектив детского сада ведет работу по избранным ранее приоритетным направлениям (цели, задачи), которые диктуются предшествующим опытом и достигнутыми результатами.</w:t>
      </w:r>
    </w:p>
    <w:p w:rsidR="005F7A6C" w:rsidRPr="00F20535" w:rsidRDefault="005F7A6C" w:rsidP="005F7A6C">
      <w:pPr>
        <w:jc w:val="both"/>
        <w:rPr>
          <w:rFonts w:ascii="Times New Roman" w:eastAsia="Times New Roman" w:hAnsi="Times New Roman"/>
          <w:sz w:val="28"/>
          <w:szCs w:val="28"/>
        </w:rPr>
      </w:pPr>
      <w:r w:rsidRPr="00F20535">
        <w:rPr>
          <w:rFonts w:ascii="Times New Roman" w:eastAsia="Times New Roman" w:hAnsi="Times New Roman"/>
          <w:sz w:val="28"/>
          <w:szCs w:val="28"/>
        </w:rPr>
        <w:t>Ориентация современной педагогики на гуманизацию образования, личностно-ориентированный подход предполагает создание условий для развития личности каждого ребенка, его способностей, интересов, творческого самовыражения в различных видах деятельности, сохранения и укрепления здоровья.</w:t>
      </w:r>
    </w:p>
    <w:p w:rsidR="005F7A6C" w:rsidRPr="00F20535" w:rsidRDefault="005F7A6C" w:rsidP="005F7A6C">
      <w:pPr>
        <w:ind w:right="-699"/>
        <w:jc w:val="both"/>
        <w:rPr>
          <w:rFonts w:ascii="Times New Roman" w:eastAsia="Times New Roman" w:hAnsi="Times New Roman"/>
          <w:b/>
          <w:sz w:val="28"/>
          <w:szCs w:val="28"/>
        </w:rPr>
      </w:pPr>
      <w:r w:rsidRPr="00F20535">
        <w:rPr>
          <w:rFonts w:ascii="Times New Roman" w:eastAsia="Times New Roman" w:hAnsi="Times New Roman"/>
          <w:b/>
          <w:sz w:val="28"/>
          <w:szCs w:val="28"/>
        </w:rPr>
        <w:t>Роль ДОУ</w:t>
      </w:r>
    </w:p>
    <w:p w:rsidR="005F7A6C" w:rsidRPr="00F20535" w:rsidRDefault="005F7A6C" w:rsidP="005F7A6C">
      <w:pPr>
        <w:ind w:right="20"/>
        <w:jc w:val="both"/>
        <w:rPr>
          <w:rFonts w:ascii="Times New Roman" w:eastAsia="Times New Roman" w:hAnsi="Times New Roman"/>
          <w:color w:val="000000"/>
          <w:sz w:val="28"/>
          <w:szCs w:val="28"/>
        </w:rPr>
      </w:pPr>
      <w:r w:rsidRPr="00F20535">
        <w:rPr>
          <w:rFonts w:ascii="Times New Roman" w:eastAsia="Times New Roman" w:hAnsi="Times New Roman"/>
          <w:color w:val="003300"/>
          <w:sz w:val="28"/>
          <w:szCs w:val="28"/>
        </w:rPr>
        <w:t xml:space="preserve">По отношению к детям: </w:t>
      </w:r>
      <w:r w:rsidRPr="00F20535">
        <w:rPr>
          <w:rFonts w:ascii="Times New Roman" w:eastAsia="Times New Roman" w:hAnsi="Times New Roman"/>
          <w:color w:val="000000"/>
          <w:sz w:val="28"/>
          <w:szCs w:val="28"/>
        </w:rPr>
        <w:t xml:space="preserve">обеспечение </w:t>
      </w:r>
      <w:r w:rsidRPr="00F20535">
        <w:rPr>
          <w:rFonts w:ascii="Times New Roman" w:eastAsia="Times New Roman" w:hAnsi="Times New Roman"/>
          <w:sz w:val="28"/>
          <w:szCs w:val="28"/>
        </w:rPr>
        <w:t>условий для развития личности каждого ребенка, его способностей, интересов, творческого самовыражения в различных видах деятельности, сохранения и укрепления здоровья, обеспечения эмоционально –психического благополучия; ре</w:t>
      </w:r>
      <w:r w:rsidRPr="00F20535">
        <w:rPr>
          <w:rFonts w:ascii="Times New Roman" w:eastAsia="Times New Roman" w:hAnsi="Times New Roman"/>
          <w:color w:val="000000"/>
          <w:sz w:val="28"/>
          <w:szCs w:val="28"/>
        </w:rPr>
        <w:t>ализация права каждого ребенка на образование и воспитание на основе оказания качественных образовательных услуг, подготовка его к обучению в школе.</w:t>
      </w:r>
    </w:p>
    <w:p w:rsidR="005F7A6C" w:rsidRPr="00F20535" w:rsidRDefault="005F7A6C" w:rsidP="005F7A6C">
      <w:pPr>
        <w:ind w:left="7" w:firstLine="708"/>
        <w:jc w:val="both"/>
        <w:rPr>
          <w:rFonts w:ascii="Times New Roman" w:eastAsia="Times New Roman" w:hAnsi="Times New Roman"/>
          <w:color w:val="000000"/>
          <w:sz w:val="28"/>
          <w:szCs w:val="28"/>
        </w:rPr>
      </w:pPr>
      <w:r w:rsidRPr="00F20535">
        <w:rPr>
          <w:rFonts w:ascii="Times New Roman" w:eastAsia="Times New Roman" w:hAnsi="Times New Roman"/>
          <w:color w:val="003300"/>
          <w:sz w:val="28"/>
          <w:szCs w:val="28"/>
        </w:rPr>
        <w:t>По отношению к коллективу МАДОУ</w:t>
      </w:r>
      <w:r w:rsidRPr="00F20535">
        <w:rPr>
          <w:rFonts w:ascii="Times New Roman" w:eastAsia="Times New Roman" w:hAnsi="Times New Roman"/>
          <w:color w:val="000000"/>
          <w:sz w:val="28"/>
          <w:szCs w:val="28"/>
        </w:rPr>
        <w:t>: создание условий для профессионального, творческого и личностного роста сотрудников, обеспечение комфортного нравственно-психологического климата.</w:t>
      </w:r>
    </w:p>
    <w:p w:rsidR="005F7A6C" w:rsidRPr="00F20535" w:rsidRDefault="005F7A6C" w:rsidP="005F7A6C">
      <w:pPr>
        <w:ind w:left="7" w:right="20" w:firstLine="708"/>
        <w:jc w:val="both"/>
        <w:rPr>
          <w:rFonts w:ascii="Times New Roman" w:eastAsia="Times New Roman" w:hAnsi="Times New Roman"/>
          <w:color w:val="000000"/>
          <w:sz w:val="28"/>
          <w:szCs w:val="28"/>
        </w:rPr>
      </w:pPr>
      <w:r w:rsidRPr="00F20535">
        <w:rPr>
          <w:rFonts w:ascii="Times New Roman" w:eastAsia="Times New Roman" w:hAnsi="Times New Roman"/>
          <w:color w:val="003300"/>
          <w:sz w:val="28"/>
          <w:szCs w:val="28"/>
        </w:rPr>
        <w:t xml:space="preserve">По отношению к социуму: </w:t>
      </w:r>
      <w:r w:rsidRPr="00F20535">
        <w:rPr>
          <w:rFonts w:ascii="Times New Roman" w:eastAsia="Times New Roman" w:hAnsi="Times New Roman"/>
          <w:color w:val="000000"/>
          <w:sz w:val="28"/>
          <w:szCs w:val="28"/>
        </w:rPr>
        <w:t>быть конкурентно</w:t>
      </w:r>
      <w:r w:rsidR="00813DBD">
        <w:rPr>
          <w:rFonts w:ascii="Times New Roman" w:eastAsia="Times New Roman" w:hAnsi="Times New Roman"/>
          <w:color w:val="000000"/>
          <w:sz w:val="28"/>
          <w:szCs w:val="28"/>
        </w:rPr>
        <w:t xml:space="preserve"> </w:t>
      </w:r>
      <w:r w:rsidRPr="00F20535">
        <w:rPr>
          <w:rFonts w:ascii="Times New Roman" w:eastAsia="Times New Roman" w:hAnsi="Times New Roman"/>
          <w:color w:val="000000"/>
          <w:sz w:val="28"/>
          <w:szCs w:val="28"/>
        </w:rPr>
        <w:t>способным</w:t>
      </w:r>
      <w:r w:rsidR="00813DB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МА</w:t>
      </w:r>
      <w:r w:rsidRPr="00F20535">
        <w:rPr>
          <w:rFonts w:ascii="Times New Roman" w:eastAsia="Times New Roman" w:hAnsi="Times New Roman"/>
          <w:color w:val="000000"/>
          <w:sz w:val="28"/>
          <w:szCs w:val="28"/>
        </w:rPr>
        <w:t>ДОУ, предоставляющим доступные качественные современные образовательные услуги, отвечающие потребностям родителей (законным представителям), социума и государства.</w:t>
      </w:r>
    </w:p>
    <w:p w:rsidR="005F7A6C" w:rsidRPr="00F20535" w:rsidRDefault="005F7A6C" w:rsidP="005F7A6C">
      <w:pPr>
        <w:tabs>
          <w:tab w:val="left" w:pos="967"/>
        </w:tabs>
        <w:ind w:right="20"/>
        <w:jc w:val="both"/>
        <w:rPr>
          <w:rFonts w:ascii="Times New Roman" w:eastAsia="Times New Roman" w:hAnsi="Times New Roman"/>
          <w:sz w:val="28"/>
          <w:szCs w:val="28"/>
        </w:rPr>
      </w:pPr>
      <w:r w:rsidRPr="00F20535">
        <w:rPr>
          <w:rFonts w:ascii="Times New Roman" w:eastAsia="Times New Roman" w:hAnsi="Times New Roman"/>
          <w:sz w:val="28"/>
          <w:szCs w:val="28"/>
        </w:rPr>
        <w:lastRenderedPageBreak/>
        <w:t xml:space="preserve">В связи с определением роли </w:t>
      </w:r>
      <w:r>
        <w:rPr>
          <w:rFonts w:ascii="Times New Roman" w:eastAsia="Times New Roman" w:hAnsi="Times New Roman"/>
          <w:sz w:val="28"/>
          <w:szCs w:val="28"/>
        </w:rPr>
        <w:t>МА</w:t>
      </w:r>
      <w:r w:rsidRPr="00F20535">
        <w:rPr>
          <w:rFonts w:ascii="Times New Roman" w:eastAsia="Times New Roman" w:hAnsi="Times New Roman"/>
          <w:sz w:val="28"/>
          <w:szCs w:val="28"/>
        </w:rPr>
        <w:t>ДОУ, возникает необходимость выделения ведущих идей, которые являются основополагающими в предполагаемых изменениях в МАДОУ.</w:t>
      </w:r>
    </w:p>
    <w:p w:rsidR="005F7A6C" w:rsidRPr="00F20535" w:rsidRDefault="005F7A6C" w:rsidP="005F7A6C">
      <w:pPr>
        <w:ind w:right="20" w:firstLine="708"/>
        <w:jc w:val="both"/>
        <w:rPr>
          <w:rFonts w:ascii="Times New Roman" w:eastAsia="Times New Roman" w:hAnsi="Times New Roman" w:cs="Times New Roman"/>
          <w:color w:val="003300"/>
          <w:sz w:val="28"/>
          <w:szCs w:val="28"/>
        </w:rPr>
      </w:pPr>
      <w:r w:rsidRPr="00F20535">
        <w:rPr>
          <w:rFonts w:ascii="Times New Roman" w:eastAsia="Times New Roman" w:hAnsi="Times New Roman"/>
          <w:sz w:val="28"/>
          <w:szCs w:val="28"/>
        </w:rPr>
        <w:t xml:space="preserve">   Мы считаем, что основополагающей идеей будет, идея внедрения во все сферы деятельности МАДОУ инновационных подходов, так как </w:t>
      </w:r>
      <w:r w:rsidRPr="00F20535">
        <w:rPr>
          <w:rFonts w:ascii="Times New Roman" w:hAnsi="Times New Roman" w:cs="Times New Roman"/>
          <w:iCs/>
          <w:color w:val="000000"/>
          <w:sz w:val="28"/>
          <w:szCs w:val="28"/>
        </w:rPr>
        <w:t>инновационная образовательная деятельность</w:t>
      </w:r>
      <w:r w:rsidRPr="00F20535">
        <w:rPr>
          <w:rFonts w:ascii="Times New Roman" w:hAnsi="Times New Roman" w:cs="Times New Roman"/>
          <w:color w:val="000000"/>
          <w:sz w:val="28"/>
          <w:szCs w:val="28"/>
        </w:rPr>
        <w:t> – это деятельность, благодаря которой происходит развитие образовательного процесса.</w:t>
      </w:r>
    </w:p>
    <w:p w:rsidR="005F7A6C" w:rsidRPr="00F20535" w:rsidRDefault="005F7A6C" w:rsidP="005F7A6C">
      <w:pPr>
        <w:ind w:right="20" w:firstLine="708"/>
        <w:jc w:val="both"/>
        <w:rPr>
          <w:rFonts w:ascii="Times New Roman" w:eastAsia="Times New Roman" w:hAnsi="Times New Roman"/>
          <w:color w:val="003300"/>
          <w:sz w:val="28"/>
          <w:szCs w:val="28"/>
        </w:rPr>
      </w:pPr>
      <w:r w:rsidRPr="00F20535">
        <w:rPr>
          <w:rFonts w:ascii="Times New Roman" w:eastAsia="Times New Roman" w:hAnsi="Times New Roman"/>
          <w:b/>
          <w:color w:val="003300"/>
          <w:sz w:val="28"/>
          <w:szCs w:val="28"/>
        </w:rPr>
        <w:t>По отношению к детям:</w:t>
      </w:r>
      <w:r w:rsidRPr="00F20535">
        <w:rPr>
          <w:rFonts w:ascii="Times New Roman" w:eastAsia="Times New Roman" w:hAnsi="Times New Roman"/>
          <w:color w:val="003300"/>
          <w:sz w:val="28"/>
          <w:szCs w:val="28"/>
        </w:rPr>
        <w:t xml:space="preserve">при сохранении выше указанных условий и подходов, в дальнейшем обеспечить их более качественным, современным образованием, с включением в воспитательно – образовательный процесс </w:t>
      </w:r>
      <w:r>
        <w:rPr>
          <w:rFonts w:ascii="Times New Roman" w:eastAsia="Times New Roman" w:hAnsi="Times New Roman"/>
          <w:color w:val="003300"/>
          <w:sz w:val="28"/>
          <w:szCs w:val="28"/>
        </w:rPr>
        <w:t xml:space="preserve">  инноваций.</w:t>
      </w:r>
    </w:p>
    <w:p w:rsidR="005F7A6C" w:rsidRPr="00F20535" w:rsidRDefault="005F7A6C" w:rsidP="005F7A6C">
      <w:pPr>
        <w:ind w:right="20"/>
        <w:jc w:val="both"/>
        <w:rPr>
          <w:rFonts w:ascii="Times New Roman" w:eastAsia="Times New Roman" w:hAnsi="Times New Roman"/>
          <w:color w:val="003300"/>
          <w:sz w:val="28"/>
          <w:szCs w:val="28"/>
        </w:rPr>
      </w:pPr>
      <w:r w:rsidRPr="00F20535">
        <w:rPr>
          <w:rFonts w:ascii="Times New Roman" w:eastAsia="Times New Roman" w:hAnsi="Times New Roman"/>
          <w:b/>
          <w:color w:val="003300"/>
          <w:sz w:val="28"/>
          <w:szCs w:val="28"/>
        </w:rPr>
        <w:t>По отношению к родителям</w:t>
      </w:r>
      <w:r w:rsidRPr="00F20535">
        <w:rPr>
          <w:rFonts w:ascii="Times New Roman" w:eastAsia="Times New Roman" w:hAnsi="Times New Roman"/>
          <w:color w:val="003300"/>
          <w:sz w:val="28"/>
          <w:szCs w:val="28"/>
        </w:rPr>
        <w:t xml:space="preserve"> - включать во взаимодействие с семьей нетрадиционные родительские собрания; совместные праздники и развлечения; совместные проекты, разной направленности; нетрадиционные дни открытых дверей; создание семейного портрета</w:t>
      </w:r>
      <w:r>
        <w:rPr>
          <w:rFonts w:ascii="Times New Roman" w:eastAsia="Times New Roman" w:hAnsi="Times New Roman"/>
          <w:color w:val="003300"/>
          <w:sz w:val="28"/>
          <w:szCs w:val="28"/>
        </w:rPr>
        <w:t>, календаря</w:t>
      </w:r>
      <w:r w:rsidRPr="00F20535">
        <w:rPr>
          <w:rFonts w:ascii="Times New Roman" w:eastAsia="Times New Roman" w:hAnsi="Times New Roman"/>
          <w:color w:val="003300"/>
          <w:sz w:val="28"/>
          <w:szCs w:val="28"/>
        </w:rPr>
        <w:t>; выпуск родительской газеты; проведение единой утренней гимнастики</w:t>
      </w:r>
      <w:r>
        <w:rPr>
          <w:rFonts w:ascii="Times New Roman" w:eastAsia="Times New Roman" w:hAnsi="Times New Roman"/>
          <w:color w:val="003300"/>
          <w:sz w:val="28"/>
          <w:szCs w:val="28"/>
        </w:rPr>
        <w:t xml:space="preserve"> с</w:t>
      </w:r>
      <w:r w:rsidRPr="00F20535">
        <w:rPr>
          <w:rFonts w:ascii="Times New Roman" w:eastAsia="Times New Roman" w:hAnsi="Times New Roman"/>
          <w:color w:val="003300"/>
          <w:sz w:val="28"/>
          <w:szCs w:val="28"/>
        </w:rPr>
        <w:t xml:space="preserve"> привлечением восп</w:t>
      </w:r>
      <w:r>
        <w:rPr>
          <w:rFonts w:ascii="Times New Roman" w:eastAsia="Times New Roman" w:hAnsi="Times New Roman"/>
          <w:color w:val="003300"/>
          <w:sz w:val="28"/>
          <w:szCs w:val="28"/>
        </w:rPr>
        <w:t>итанников, педагогов, родителей.</w:t>
      </w:r>
    </w:p>
    <w:p w:rsidR="005F7A6C" w:rsidRPr="00F20535" w:rsidRDefault="005F7A6C" w:rsidP="005F7A6C">
      <w:pPr>
        <w:ind w:right="20"/>
        <w:jc w:val="both"/>
        <w:rPr>
          <w:rFonts w:ascii="Times New Roman" w:eastAsia="Times New Roman" w:hAnsi="Times New Roman"/>
          <w:color w:val="003300"/>
          <w:sz w:val="28"/>
          <w:szCs w:val="28"/>
        </w:rPr>
      </w:pPr>
      <w:r w:rsidRPr="00F20535">
        <w:rPr>
          <w:rFonts w:ascii="Times New Roman" w:eastAsia="Times New Roman" w:hAnsi="Times New Roman"/>
          <w:b/>
          <w:color w:val="003300"/>
          <w:sz w:val="28"/>
          <w:szCs w:val="28"/>
        </w:rPr>
        <w:t>По отношению к педагогам</w:t>
      </w:r>
      <w:r w:rsidRPr="00F20535">
        <w:rPr>
          <w:rFonts w:ascii="Times New Roman" w:eastAsia="Times New Roman" w:hAnsi="Times New Roman"/>
          <w:color w:val="003300"/>
          <w:sz w:val="28"/>
          <w:szCs w:val="28"/>
        </w:rPr>
        <w:t>- активизировать выпуск научно – методической продукции инновационной деятельности (публикация методических пособий и разработок, размещение материалов на сайтах сети Интернет, участие в виртуальных проблемных семинарах, научно – практических конференциях, Интернет сообществах, формах, педсоветах), работа на личной электронной почте, создание личного сайта всем педагогам МАДОУ.  Продолжать работу творческой группы по генерации инновационных идей. Систематически проводить обмен опытом посредством открытых мероприятий, мастер- классов, консультаций, семинаров – практикумов, через изучение, обобщение и распространение ППО, активизации работы по самообразованию с включением актуальных тем. Продолжать разработку программ и проектов, создавать портфолио педагога; применять в образовательном процессе   современные развивающие интерактивные игры; отражать   свой опыт в педагогической газете МАДОУ</w:t>
      </w:r>
      <w:r>
        <w:rPr>
          <w:rFonts w:ascii="Times New Roman" w:eastAsia="Times New Roman" w:hAnsi="Times New Roman"/>
          <w:color w:val="003300"/>
          <w:sz w:val="28"/>
          <w:szCs w:val="28"/>
        </w:rPr>
        <w:t xml:space="preserve"> и в Белебей «Газеточке».</w:t>
      </w:r>
    </w:p>
    <w:p w:rsidR="005F7A6C" w:rsidRPr="00F20535" w:rsidRDefault="005F7A6C" w:rsidP="005F7A6C">
      <w:pPr>
        <w:ind w:right="20"/>
        <w:jc w:val="both"/>
        <w:rPr>
          <w:rFonts w:ascii="Times New Roman" w:eastAsia="Times New Roman" w:hAnsi="Times New Roman"/>
          <w:color w:val="003300"/>
          <w:sz w:val="28"/>
          <w:szCs w:val="28"/>
        </w:rPr>
      </w:pPr>
      <w:r w:rsidRPr="00F20535">
        <w:rPr>
          <w:rFonts w:ascii="Times New Roman" w:eastAsia="Times New Roman" w:hAnsi="Times New Roman"/>
          <w:b/>
          <w:color w:val="003300"/>
          <w:sz w:val="28"/>
          <w:szCs w:val="28"/>
        </w:rPr>
        <w:t>По отношению к МАДОУ:</w:t>
      </w:r>
      <w:r w:rsidRPr="00F20535">
        <w:rPr>
          <w:rFonts w:ascii="Times New Roman" w:eastAsia="Times New Roman" w:hAnsi="Times New Roman"/>
          <w:color w:val="003300"/>
          <w:sz w:val="28"/>
          <w:szCs w:val="28"/>
        </w:rPr>
        <w:t xml:space="preserve"> информирование о деятельности МАДОУ -  продолжать работу на сайте МАДОУ, использовать медиаобразовательные средства для презентаций, продуктов исследовательской деятельности, продолжать оказание дополнительных образовательных услуг. Внедрение в  рамках Школы профессионального роста МАДОУ следующих современных инновационных технологий: игровой технологии, технологии создания предметно – развивающей среды, обобщение опыта педагогов с использованием инновационных технологий, расширение применения  здоровьесберегающих технологий (оздоровительно – игрового, динамического «часа», «часа» двигательного творчества); коррекционные технологии: музыкотерапия, сказкотерапия; технология обучения ЗОЖ: продолжать включать дни здоровья, спортивные праздники, спортивные игры, прогулки – экскурсии в парковую зону, прогулки – походы, </w:t>
      </w:r>
      <w:r w:rsidRPr="00F20535">
        <w:rPr>
          <w:rFonts w:ascii="Times New Roman" w:eastAsia="Times New Roman" w:hAnsi="Times New Roman"/>
          <w:color w:val="003300"/>
          <w:sz w:val="28"/>
          <w:szCs w:val="28"/>
        </w:rPr>
        <w:lastRenderedPageBreak/>
        <w:t>скандинавская ходьба, флешмоб, самомассаж; технологии сохранения и стимулирования здоровья: релаксация, гимнастика для глаз, дыхательная гимнастика, пальчиковая гимнастика, закаливающие процедуры, ходьба «по дорожке здоровья»</w:t>
      </w:r>
      <w:r>
        <w:rPr>
          <w:rFonts w:ascii="Times New Roman" w:eastAsia="Times New Roman" w:hAnsi="Times New Roman"/>
          <w:color w:val="003300"/>
          <w:sz w:val="28"/>
          <w:szCs w:val="28"/>
        </w:rPr>
        <w:t xml:space="preserve"> и так далее.</w:t>
      </w:r>
    </w:p>
    <w:p w:rsidR="005F7A6C" w:rsidRPr="00F20535" w:rsidRDefault="005F7A6C" w:rsidP="005F7A6C">
      <w:pPr>
        <w:ind w:right="20" w:firstLine="708"/>
        <w:jc w:val="both"/>
        <w:rPr>
          <w:rFonts w:ascii="Times New Roman" w:eastAsia="Times New Roman" w:hAnsi="Times New Roman"/>
          <w:b/>
          <w:color w:val="003300"/>
          <w:sz w:val="28"/>
          <w:szCs w:val="28"/>
        </w:rPr>
      </w:pPr>
      <w:r w:rsidRPr="00F20535">
        <w:rPr>
          <w:rFonts w:ascii="Times New Roman" w:eastAsia="Times New Roman" w:hAnsi="Times New Roman"/>
          <w:b/>
          <w:color w:val="003300"/>
          <w:sz w:val="28"/>
          <w:szCs w:val="28"/>
        </w:rPr>
        <w:t>По отношению к материально – технической базе:</w:t>
      </w:r>
      <w:r w:rsidR="00234E75">
        <w:rPr>
          <w:rFonts w:ascii="Times New Roman" w:eastAsia="Times New Roman" w:hAnsi="Times New Roman"/>
          <w:b/>
          <w:color w:val="003300"/>
          <w:sz w:val="28"/>
          <w:szCs w:val="28"/>
        </w:rPr>
        <w:t xml:space="preserve"> </w:t>
      </w:r>
      <w:r w:rsidRPr="00F20535">
        <w:rPr>
          <w:rFonts w:ascii="Times New Roman" w:eastAsia="Times New Roman" w:hAnsi="Times New Roman"/>
          <w:color w:val="003300"/>
          <w:sz w:val="28"/>
          <w:szCs w:val="28"/>
        </w:rPr>
        <w:t>осуществлять</w:t>
      </w:r>
      <w:r w:rsidR="00234E75">
        <w:rPr>
          <w:rFonts w:ascii="Times New Roman" w:eastAsia="Times New Roman" w:hAnsi="Times New Roman"/>
          <w:color w:val="003300"/>
          <w:sz w:val="28"/>
          <w:szCs w:val="28"/>
        </w:rPr>
        <w:t xml:space="preserve"> </w:t>
      </w:r>
      <w:r w:rsidRPr="00F20535">
        <w:rPr>
          <w:rFonts w:ascii="Times New Roman" w:eastAsia="Times New Roman" w:hAnsi="Times New Roman"/>
          <w:color w:val="003300"/>
          <w:sz w:val="28"/>
          <w:szCs w:val="28"/>
        </w:rPr>
        <w:t>сохранность имущества МАДОУ; продолжать озеленение территории детского сада; есть необходимость в приобретении</w:t>
      </w:r>
      <w:r w:rsidR="00234E75">
        <w:rPr>
          <w:rFonts w:ascii="Times New Roman" w:eastAsia="Times New Roman" w:hAnsi="Times New Roman"/>
          <w:color w:val="003300"/>
          <w:sz w:val="28"/>
          <w:szCs w:val="28"/>
        </w:rPr>
        <w:t xml:space="preserve"> </w:t>
      </w:r>
      <w:r w:rsidRPr="00F20535">
        <w:rPr>
          <w:rFonts w:ascii="Times New Roman" w:eastAsia="Times New Roman" w:hAnsi="Times New Roman"/>
          <w:sz w:val="28"/>
          <w:szCs w:val="28"/>
        </w:rPr>
        <w:t xml:space="preserve">мебели в музыкальный зал, в групповые помещения, замена шкафов для одежды, приобретении бактерицидных ламп, пополнении физкультурного оборудования в зале и на игровых площадках, мягкого инвентаря. Также требуется оснащение предметно-развивающей среды игровыми современными модулями, игровым и дидактическим материалом.  </w:t>
      </w:r>
    </w:p>
    <w:p w:rsidR="005F7A6C" w:rsidRPr="00F20535" w:rsidRDefault="005F7A6C" w:rsidP="005F7A6C">
      <w:pPr>
        <w:jc w:val="both"/>
        <w:rPr>
          <w:rFonts w:ascii="Times New Roman" w:eastAsia="Times New Roman" w:hAnsi="Times New Roman"/>
          <w:sz w:val="28"/>
          <w:szCs w:val="28"/>
        </w:rPr>
      </w:pPr>
      <w:r w:rsidRPr="00F20535">
        <w:rPr>
          <w:rFonts w:ascii="Times New Roman" w:eastAsia="Times New Roman" w:hAnsi="Times New Roman"/>
          <w:sz w:val="28"/>
          <w:szCs w:val="28"/>
        </w:rPr>
        <w:t>Детский сад требует дополнительных ремонтных работ, а именно</w:t>
      </w:r>
      <w:r w:rsidRPr="00F20535">
        <w:rPr>
          <w:rFonts w:ascii="Times New Roman" w:eastAsia="Times New Roman" w:hAnsi="Times New Roman"/>
          <w:b/>
          <w:i/>
          <w:color w:val="C00000"/>
          <w:sz w:val="28"/>
          <w:szCs w:val="28"/>
        </w:rPr>
        <w:t>:</w:t>
      </w:r>
      <w:r w:rsidRPr="00F20535">
        <w:rPr>
          <w:rFonts w:ascii="Times New Roman" w:eastAsia="Times New Roman" w:hAnsi="Times New Roman"/>
          <w:sz w:val="28"/>
          <w:szCs w:val="28"/>
        </w:rPr>
        <w:t xml:space="preserve"> ремонт асфальтового покрытия, замены окон, ремонт крыш в теневых навесах, замену старого линолеума на новый в музыкальном зале.  Необходим ремонт наружных и внутренних канализационных сетей. Так как в детском саду некоторое технологическое оборудование выработало срок эксплуатации, возникла необходимость приобретения нового оборудования: варочных электроплит, стеллажей. </w:t>
      </w:r>
    </w:p>
    <w:p w:rsidR="005F7A6C" w:rsidRPr="00F20535" w:rsidRDefault="00EA5BC7" w:rsidP="005F7A6C">
      <w:pPr>
        <w:jc w:val="both"/>
        <w:rPr>
          <w:rFonts w:ascii="Times New Roman" w:eastAsia="Times New Roman" w:hAnsi="Times New Roman"/>
          <w:color w:val="003300"/>
          <w:sz w:val="28"/>
          <w:szCs w:val="28"/>
        </w:rPr>
      </w:pPr>
      <w:r>
        <w:rPr>
          <w:rFonts w:ascii="Times New Roman" w:eastAsia="Times New Roman" w:hAnsi="Times New Roman"/>
          <w:sz w:val="28"/>
          <w:szCs w:val="28"/>
        </w:rPr>
        <w:t xml:space="preserve">     </w:t>
      </w:r>
      <w:r w:rsidR="005F7A6C" w:rsidRPr="00F20535">
        <w:rPr>
          <w:rFonts w:ascii="Times New Roman" w:eastAsia="Times New Roman" w:hAnsi="Times New Roman"/>
          <w:sz w:val="28"/>
          <w:szCs w:val="28"/>
        </w:rPr>
        <w:t xml:space="preserve">Есть необходимость в </w:t>
      </w:r>
      <w:r w:rsidR="005F7A6C" w:rsidRPr="00F20535">
        <w:rPr>
          <w:rFonts w:ascii="Times New Roman" w:eastAsia="Times New Roman" w:hAnsi="Times New Roman"/>
          <w:color w:val="003300"/>
          <w:sz w:val="28"/>
          <w:szCs w:val="28"/>
        </w:rPr>
        <w:t>приобретении технических средств: видеокамеры, интерактивных досок (в каждую возрастную группу), телевизоров, ноутбуков, компьютеров, мультимедийной установки.</w:t>
      </w:r>
    </w:p>
    <w:p w:rsidR="005F7A6C" w:rsidRPr="00D1688A" w:rsidRDefault="008D7EE4" w:rsidP="005F7A6C">
      <w:pPr>
        <w:jc w:val="both"/>
        <w:rPr>
          <w:rFonts w:ascii="Times New Roman" w:eastAsia="Times New Roman" w:hAnsi="Times New Roman"/>
          <w:sz w:val="28"/>
          <w:szCs w:val="28"/>
        </w:rPr>
      </w:pPr>
      <w:r>
        <w:rPr>
          <w:rFonts w:ascii="Times New Roman" w:eastAsia="Times New Roman" w:hAnsi="Times New Roman"/>
          <w:b/>
          <w:sz w:val="28"/>
          <w:szCs w:val="28"/>
        </w:rPr>
        <w:t>3.2.</w:t>
      </w:r>
      <w:r w:rsidR="005F7A6C" w:rsidRPr="00D1688A">
        <w:rPr>
          <w:rFonts w:ascii="Times New Roman" w:eastAsia="Times New Roman" w:hAnsi="Times New Roman"/>
          <w:b/>
          <w:sz w:val="28"/>
          <w:szCs w:val="28"/>
        </w:rPr>
        <w:t>Структура будущего сообщества МАДОУ</w:t>
      </w:r>
    </w:p>
    <w:p w:rsidR="005F7A6C" w:rsidRPr="00D1688A" w:rsidRDefault="005F7A6C" w:rsidP="005F7A6C">
      <w:pPr>
        <w:jc w:val="both"/>
        <w:rPr>
          <w:rFonts w:ascii="Times New Roman" w:eastAsia="Times New Roman" w:hAnsi="Times New Roman"/>
          <w:sz w:val="28"/>
          <w:szCs w:val="28"/>
        </w:rPr>
      </w:pPr>
      <w:r w:rsidRPr="00D1688A">
        <w:rPr>
          <w:rFonts w:ascii="Times New Roman" w:eastAsia="Times New Roman" w:hAnsi="Times New Roman"/>
          <w:sz w:val="28"/>
          <w:szCs w:val="28"/>
        </w:rPr>
        <w:t xml:space="preserve">        Основным ценностным ориентиром в деятельности педагогического коллек</w:t>
      </w:r>
      <w:r>
        <w:rPr>
          <w:rFonts w:ascii="Times New Roman" w:eastAsia="Times New Roman" w:hAnsi="Times New Roman"/>
          <w:sz w:val="28"/>
          <w:szCs w:val="28"/>
        </w:rPr>
        <w:t>тива является модель выпускника, модель педагога</w:t>
      </w:r>
      <w:r w:rsidRPr="00D1688A">
        <w:rPr>
          <w:rFonts w:ascii="Times New Roman" w:eastAsia="Times New Roman" w:hAnsi="Times New Roman"/>
          <w:sz w:val="28"/>
          <w:szCs w:val="28"/>
        </w:rPr>
        <w:t>.</w:t>
      </w:r>
    </w:p>
    <w:p w:rsidR="005F7A6C" w:rsidRPr="00D1688A" w:rsidRDefault="005F7A6C" w:rsidP="005F7A6C">
      <w:pPr>
        <w:ind w:right="-699"/>
        <w:jc w:val="both"/>
        <w:rPr>
          <w:rFonts w:ascii="Times New Roman" w:eastAsia="Times New Roman" w:hAnsi="Times New Roman"/>
          <w:b/>
          <w:sz w:val="28"/>
          <w:szCs w:val="28"/>
        </w:rPr>
      </w:pPr>
      <w:r w:rsidRPr="00D1688A">
        <w:rPr>
          <w:rFonts w:ascii="Times New Roman" w:eastAsia="Times New Roman" w:hAnsi="Times New Roman"/>
          <w:b/>
          <w:sz w:val="28"/>
          <w:szCs w:val="28"/>
        </w:rPr>
        <w:t>Модель выпускника МА</w:t>
      </w:r>
      <w:r>
        <w:rPr>
          <w:rFonts w:ascii="Times New Roman" w:eastAsia="Times New Roman" w:hAnsi="Times New Roman"/>
          <w:b/>
          <w:sz w:val="28"/>
          <w:szCs w:val="28"/>
        </w:rPr>
        <w:t>ДОУ</w:t>
      </w:r>
    </w:p>
    <w:p w:rsidR="005F7A6C" w:rsidRPr="00D1688A" w:rsidRDefault="005F7A6C" w:rsidP="005F7A6C">
      <w:pPr>
        <w:ind w:firstLine="708"/>
        <w:jc w:val="both"/>
        <w:rPr>
          <w:rFonts w:ascii="Times New Roman" w:eastAsia="Times New Roman" w:hAnsi="Times New Roman"/>
          <w:sz w:val="28"/>
          <w:szCs w:val="28"/>
        </w:rPr>
      </w:pPr>
      <w:r w:rsidRPr="00D1688A">
        <w:rPr>
          <w:rFonts w:ascii="Times New Roman" w:eastAsia="Times New Roman" w:hAnsi="Times New Roman"/>
          <w:sz w:val="28"/>
          <w:szCs w:val="28"/>
        </w:rPr>
        <w:t xml:space="preserve">Наш выпускник – здоровый, физически подготовленный ребенок, способный эффективно адаптироваться, саморазвиваться в социальном пространстве на основе сложившейся системы ценностных ориентаций, опирающихся на общечеловеческие ценности. </w:t>
      </w:r>
    </w:p>
    <w:p w:rsidR="005F7A6C" w:rsidRPr="00D1688A" w:rsidRDefault="005F7A6C" w:rsidP="005F7A6C">
      <w:pPr>
        <w:ind w:firstLine="708"/>
        <w:jc w:val="both"/>
        <w:rPr>
          <w:rFonts w:ascii="Times New Roman" w:eastAsia="Times New Roman" w:hAnsi="Times New Roman"/>
          <w:sz w:val="28"/>
          <w:szCs w:val="28"/>
        </w:rPr>
      </w:pPr>
      <w:r w:rsidRPr="00D1688A">
        <w:rPr>
          <w:rFonts w:ascii="Times New Roman" w:eastAsia="Times New Roman" w:hAnsi="Times New Roman"/>
          <w:sz w:val="28"/>
          <w:szCs w:val="28"/>
        </w:rPr>
        <w:t>Способность вписываться в новые условия проявляется в готовности личности выпускника к социальному взаимодействию, к разрешению элементарных проблем и к работе с различными источниками информации.</w:t>
      </w:r>
    </w:p>
    <w:p w:rsidR="005F7A6C" w:rsidRPr="00D1688A" w:rsidRDefault="005F7A6C" w:rsidP="005F7A6C">
      <w:pPr>
        <w:ind w:right="20"/>
        <w:jc w:val="both"/>
        <w:rPr>
          <w:rFonts w:ascii="Times New Roman" w:eastAsia="Times New Roman" w:hAnsi="Times New Roman"/>
          <w:sz w:val="28"/>
          <w:szCs w:val="28"/>
        </w:rPr>
      </w:pPr>
      <w:r w:rsidRPr="00D1688A">
        <w:rPr>
          <w:rFonts w:ascii="Times New Roman" w:eastAsia="Times New Roman" w:hAnsi="Times New Roman"/>
          <w:sz w:val="28"/>
          <w:szCs w:val="28"/>
        </w:rPr>
        <w:t>Успешная адаптация личности выпускника обеспечивается его комплексной подготовкой к обучению в школе, то есть предполагает развитие не только интеллектуальной, но эмоционально-личностной сферы, а также достижение определенного уровня физической зрелости.</w:t>
      </w:r>
    </w:p>
    <w:p w:rsidR="005F7A6C" w:rsidRPr="00D1688A" w:rsidRDefault="005F7A6C" w:rsidP="005F7A6C">
      <w:pPr>
        <w:jc w:val="both"/>
        <w:rPr>
          <w:rFonts w:ascii="Times New Roman" w:eastAsia="Times New Roman" w:hAnsi="Times New Roman"/>
          <w:sz w:val="28"/>
          <w:szCs w:val="28"/>
        </w:rPr>
      </w:pPr>
      <w:r w:rsidRPr="00D1688A">
        <w:rPr>
          <w:rFonts w:ascii="Times New Roman" w:eastAsia="Times New Roman" w:hAnsi="Times New Roman"/>
          <w:sz w:val="28"/>
          <w:szCs w:val="28"/>
        </w:rPr>
        <w:t>Такая личность отличается сформированной эмоциональной сферой, отличается творческим характером мышления, обнаруживающимся в творческой проектной деятельности, развитой речи, в проявлении таких качеств как: честность, совестливость, эмпатия, преданность, бескорыстие, коммуникативность; выполняет правила этикета как естественного и единственно возможного способа общения с социумом.</w:t>
      </w:r>
    </w:p>
    <w:p w:rsidR="005F7A6C" w:rsidRPr="00D1688A" w:rsidRDefault="005F7A6C" w:rsidP="005F7A6C">
      <w:pPr>
        <w:jc w:val="both"/>
        <w:rPr>
          <w:rFonts w:ascii="Times New Roman" w:eastAsia="Times New Roman" w:hAnsi="Times New Roman"/>
          <w:sz w:val="28"/>
          <w:szCs w:val="28"/>
        </w:rPr>
      </w:pPr>
      <w:r w:rsidRPr="00D1688A">
        <w:rPr>
          <w:rFonts w:ascii="Times New Roman" w:eastAsia="Times New Roman" w:hAnsi="Times New Roman"/>
          <w:sz w:val="28"/>
          <w:szCs w:val="28"/>
        </w:rPr>
        <w:t xml:space="preserve">У ребенка достаточно развиты самостоятельность, способность к рефлексии, самооценке, креативности. Также присутствуют такие важные качества </w:t>
      </w:r>
      <w:r w:rsidRPr="00D1688A">
        <w:rPr>
          <w:rFonts w:ascii="Times New Roman" w:eastAsia="Times New Roman" w:hAnsi="Times New Roman"/>
          <w:sz w:val="28"/>
          <w:szCs w:val="28"/>
        </w:rPr>
        <w:lastRenderedPageBreak/>
        <w:t>личности, как мотивация достижения успеха, учебно-познавательные интересы.</w:t>
      </w:r>
    </w:p>
    <w:p w:rsidR="005F7A6C" w:rsidRPr="001A2D95" w:rsidRDefault="005F7A6C" w:rsidP="005F7A6C">
      <w:pPr>
        <w:ind w:right="-6"/>
        <w:jc w:val="both"/>
        <w:rPr>
          <w:rFonts w:ascii="Times New Roman" w:eastAsia="Times New Roman" w:hAnsi="Times New Roman"/>
          <w:color w:val="FF0000"/>
          <w:sz w:val="28"/>
          <w:szCs w:val="28"/>
        </w:rPr>
      </w:pPr>
      <w:r w:rsidRPr="00D1688A">
        <w:rPr>
          <w:rFonts w:ascii="Times New Roman" w:eastAsia="Times New Roman" w:hAnsi="Times New Roman"/>
          <w:b/>
          <w:sz w:val="28"/>
          <w:szCs w:val="28"/>
        </w:rPr>
        <w:t>Модель педагога МАДОУ</w:t>
      </w:r>
    </w:p>
    <w:p w:rsidR="005F7A6C" w:rsidRPr="00D1688A" w:rsidRDefault="005F7A6C" w:rsidP="005F7A6C">
      <w:pPr>
        <w:ind w:left="7" w:firstLine="600"/>
        <w:jc w:val="both"/>
        <w:rPr>
          <w:rFonts w:ascii="Times New Roman" w:eastAsia="Times New Roman" w:hAnsi="Times New Roman"/>
          <w:sz w:val="28"/>
          <w:szCs w:val="28"/>
        </w:rPr>
      </w:pPr>
      <w:r w:rsidRPr="00D1688A">
        <w:rPr>
          <w:rFonts w:ascii="Times New Roman" w:eastAsia="Times New Roman" w:hAnsi="Times New Roman"/>
          <w:sz w:val="28"/>
          <w:szCs w:val="28"/>
        </w:rPr>
        <w:t>Педагог нашего детского сада любит детей, испытывает огромный интерес к своей профессии. Ему присущи такие качества личности как эмоциональность, коммуникативность, высокая нравственность, интеллектуальность, волевые качества – стойкость, выдержка, смелость, сдержанность, уравновешенность, инициативность. Он обладает такими профессиональными способностями как децентрация с личных проблем на проблемы ребенка, способность строить рефлексивную практику, проектируя педагогическое сопровождение индивидуального развития ребенка с использованием инновационных технологий, владеющий техникой исследовательской раб</w:t>
      </w:r>
      <w:r>
        <w:rPr>
          <w:rFonts w:ascii="Times New Roman" w:eastAsia="Times New Roman" w:hAnsi="Times New Roman"/>
          <w:sz w:val="28"/>
          <w:szCs w:val="28"/>
        </w:rPr>
        <w:t>оты, ее организацией и анализа.</w:t>
      </w:r>
    </w:p>
    <w:p w:rsidR="005F7A6C" w:rsidRPr="00D1688A" w:rsidRDefault="005F7A6C" w:rsidP="005F7A6C">
      <w:pPr>
        <w:ind w:left="7" w:firstLine="600"/>
        <w:jc w:val="both"/>
        <w:rPr>
          <w:rFonts w:ascii="Times New Roman" w:eastAsia="Times New Roman" w:hAnsi="Times New Roman"/>
          <w:sz w:val="28"/>
          <w:szCs w:val="28"/>
        </w:rPr>
      </w:pPr>
      <w:r w:rsidRPr="00D1688A">
        <w:rPr>
          <w:rFonts w:ascii="Times New Roman" w:eastAsia="Times New Roman" w:hAnsi="Times New Roman"/>
          <w:sz w:val="28"/>
          <w:szCs w:val="28"/>
        </w:rPr>
        <w:t>Профессиональная компетентность как одна из основополагающих характеристик педагога ДОУ представляет собой интегральный образ, включающий когнитивный,</w:t>
      </w:r>
      <w:r w:rsidR="00234E75">
        <w:rPr>
          <w:rFonts w:ascii="Times New Roman" w:eastAsia="Times New Roman" w:hAnsi="Times New Roman"/>
          <w:sz w:val="28"/>
          <w:szCs w:val="28"/>
        </w:rPr>
        <w:t xml:space="preserve"> </w:t>
      </w:r>
      <w:r w:rsidRPr="00D1688A">
        <w:rPr>
          <w:rFonts w:ascii="Times New Roman" w:eastAsia="Times New Roman" w:hAnsi="Times New Roman"/>
          <w:sz w:val="28"/>
          <w:szCs w:val="28"/>
        </w:rPr>
        <w:t xml:space="preserve"> деятельностный и профессионально личностные компоненты, определяемые готовностью и способностью педагогов выполнять в непосредственной деятельности </w:t>
      </w:r>
      <w:r>
        <w:rPr>
          <w:rFonts w:ascii="Times New Roman" w:eastAsia="Times New Roman" w:hAnsi="Times New Roman"/>
          <w:sz w:val="28"/>
          <w:szCs w:val="28"/>
        </w:rPr>
        <w:t>п</w:t>
      </w:r>
      <w:r w:rsidRPr="00D1688A">
        <w:rPr>
          <w:rFonts w:ascii="Times New Roman" w:eastAsia="Times New Roman" w:hAnsi="Times New Roman"/>
          <w:sz w:val="28"/>
          <w:szCs w:val="28"/>
        </w:rPr>
        <w:t>рофесси</w:t>
      </w:r>
      <w:r>
        <w:rPr>
          <w:rFonts w:ascii="Times New Roman" w:eastAsia="Times New Roman" w:hAnsi="Times New Roman"/>
          <w:sz w:val="28"/>
          <w:szCs w:val="28"/>
        </w:rPr>
        <w:t>онально-педагогические функции.</w:t>
      </w:r>
    </w:p>
    <w:p w:rsidR="005F7A6C" w:rsidRPr="00D1688A" w:rsidRDefault="00813DBD" w:rsidP="005F7A6C">
      <w:pPr>
        <w:tabs>
          <w:tab w:val="left" w:pos="1607"/>
          <w:tab w:val="left" w:pos="2307"/>
          <w:tab w:val="left" w:pos="3187"/>
          <w:tab w:val="left" w:pos="4087"/>
          <w:tab w:val="left" w:pos="4507"/>
          <w:tab w:val="left" w:pos="5407"/>
          <w:tab w:val="left" w:pos="7607"/>
          <w:tab w:val="left" w:pos="8707"/>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F7A6C" w:rsidRPr="00D1688A">
        <w:rPr>
          <w:rFonts w:ascii="Times New Roman" w:eastAsia="Times New Roman" w:hAnsi="Times New Roman"/>
          <w:sz w:val="28"/>
          <w:szCs w:val="28"/>
        </w:rPr>
        <w:t>Педагог МАДОУ строит работу на основе компетентност</w:t>
      </w:r>
      <w:r w:rsidR="005F7A6C">
        <w:rPr>
          <w:rFonts w:ascii="Times New Roman" w:eastAsia="Times New Roman" w:hAnsi="Times New Roman"/>
          <w:sz w:val="28"/>
          <w:szCs w:val="28"/>
        </w:rPr>
        <w:t xml:space="preserve">ного подхода; </w:t>
      </w:r>
      <w:r w:rsidR="005F7A6C" w:rsidRPr="00D1688A">
        <w:rPr>
          <w:rFonts w:ascii="Times New Roman" w:eastAsia="Times New Roman" w:hAnsi="Times New Roman"/>
          <w:sz w:val="28"/>
          <w:szCs w:val="28"/>
        </w:rPr>
        <w:t>обладает</w:t>
      </w:r>
      <w:r w:rsidR="005F7A6C">
        <w:rPr>
          <w:rFonts w:ascii="Times New Roman" w:eastAsia="Times New Roman" w:hAnsi="Times New Roman"/>
          <w:sz w:val="28"/>
          <w:szCs w:val="28"/>
        </w:rPr>
        <w:t> </w:t>
      </w:r>
      <w:r w:rsidR="005F7A6C" w:rsidRPr="00D1688A">
        <w:rPr>
          <w:rFonts w:ascii="Times New Roman" w:eastAsia="Times New Roman" w:hAnsi="Times New Roman"/>
          <w:sz w:val="28"/>
          <w:szCs w:val="28"/>
        </w:rPr>
        <w:t>конструктивными</w:t>
      </w:r>
      <w:r w:rsidR="005F7A6C">
        <w:rPr>
          <w:rFonts w:ascii="Times New Roman" w:eastAsia="Times New Roman" w:hAnsi="Times New Roman"/>
          <w:sz w:val="28"/>
          <w:szCs w:val="28"/>
        </w:rPr>
        <w:t> </w:t>
      </w:r>
      <w:r w:rsidR="005F7A6C" w:rsidRPr="00D1688A">
        <w:rPr>
          <w:rFonts w:ascii="Times New Roman" w:eastAsia="Times New Roman" w:hAnsi="Times New Roman"/>
          <w:sz w:val="28"/>
          <w:szCs w:val="28"/>
        </w:rPr>
        <w:t>организаторскими</w:t>
      </w:r>
      <w:r w:rsidR="005F7A6C">
        <w:rPr>
          <w:rFonts w:ascii="Times New Roman" w:eastAsia="Times New Roman" w:hAnsi="Times New Roman"/>
          <w:sz w:val="28"/>
          <w:szCs w:val="28"/>
        </w:rPr>
        <w:t> </w:t>
      </w:r>
      <w:r w:rsidR="005F7A6C" w:rsidRPr="00D1688A">
        <w:rPr>
          <w:rFonts w:ascii="Times New Roman" w:eastAsia="Times New Roman" w:hAnsi="Times New Roman"/>
          <w:sz w:val="28"/>
          <w:szCs w:val="28"/>
        </w:rPr>
        <w:t>коммуникативными гностическими профессиональными умениями. Успешно реализует базовые и парциальные программы, авторские проекты, взаимодействует с детьми в рамках личностно-ориентированной модели общения, осуществляет поисковую деятельность</w:t>
      </w:r>
      <w:r w:rsidR="005F7A6C" w:rsidRPr="00D1688A">
        <w:rPr>
          <w:rFonts w:ascii="Times New Roman" w:eastAsia="Times New Roman" w:hAnsi="Times New Roman"/>
          <w:b/>
          <w:sz w:val="28"/>
          <w:szCs w:val="28"/>
        </w:rPr>
        <w:t>:</w:t>
      </w:r>
      <w:r w:rsidR="005F7A6C" w:rsidRPr="00D1688A">
        <w:rPr>
          <w:rFonts w:ascii="Times New Roman" w:eastAsia="Times New Roman" w:hAnsi="Times New Roman"/>
          <w:sz w:val="28"/>
          <w:szCs w:val="28"/>
        </w:rPr>
        <w:t xml:space="preserve"> разрабатывает собственные проекты, осуществляет диагностику детей, прогнозирует дальнейшее их развитие, стратегически мыслит, создает развивающую среду в группе, представляет свой опыт на различных конкурсах, стремится к постоянному самообразованию и самосовершенствованию.</w:t>
      </w:r>
    </w:p>
    <w:p w:rsidR="00D966F3" w:rsidRDefault="00D966F3" w:rsidP="008021B3">
      <w:pPr>
        <w:jc w:val="both"/>
        <w:rPr>
          <w:rFonts w:ascii="Times New Roman" w:hAnsi="Times New Roman" w:cs="Times New Roman"/>
          <w:sz w:val="28"/>
          <w:szCs w:val="28"/>
        </w:rPr>
        <w:sectPr w:rsidR="00D966F3" w:rsidSect="00724397">
          <w:pgSz w:w="11906" w:h="16838"/>
          <w:pgMar w:top="1134" w:right="850" w:bottom="1134" w:left="1701" w:header="708" w:footer="708" w:gutter="0"/>
          <w:cols w:space="708"/>
          <w:docGrid w:linePitch="360"/>
        </w:sectPr>
      </w:pPr>
    </w:p>
    <w:p w:rsidR="00D966F3" w:rsidRPr="0086129C" w:rsidRDefault="008D7EE4" w:rsidP="00D966F3">
      <w:pPr>
        <w:spacing w:line="0" w:lineRule="atLeast"/>
        <w:ind w:left="1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r w:rsidR="00D966F3" w:rsidRPr="0086129C">
        <w:rPr>
          <w:rFonts w:ascii="Times New Roman" w:eastAsia="Times New Roman" w:hAnsi="Times New Roman"/>
          <w:b/>
          <w:sz w:val="24"/>
          <w:szCs w:val="24"/>
        </w:rPr>
        <w:t xml:space="preserve">Стратегия и тактика перехода </w:t>
      </w:r>
      <w:r w:rsidR="00D966F3">
        <w:rPr>
          <w:rFonts w:ascii="Times New Roman" w:eastAsia="Times New Roman" w:hAnsi="Times New Roman"/>
          <w:b/>
          <w:sz w:val="24"/>
          <w:szCs w:val="24"/>
        </w:rPr>
        <w:t>МА</w:t>
      </w:r>
      <w:r w:rsidR="00D966F3" w:rsidRPr="0086129C">
        <w:rPr>
          <w:rFonts w:ascii="Times New Roman" w:eastAsia="Times New Roman" w:hAnsi="Times New Roman"/>
          <w:b/>
          <w:sz w:val="24"/>
          <w:szCs w:val="24"/>
        </w:rPr>
        <w:t>ДОУ в новое состояние</w:t>
      </w:r>
    </w:p>
    <w:p w:rsidR="00D966F3" w:rsidRPr="009A1A6C" w:rsidRDefault="008D7EE4" w:rsidP="009A1A6C">
      <w:pPr>
        <w:spacing w:line="0" w:lineRule="atLeast"/>
        <w:ind w:left="1100"/>
        <w:jc w:val="center"/>
        <w:rPr>
          <w:rFonts w:ascii="Times New Roman" w:eastAsia="Times New Roman" w:hAnsi="Times New Roman"/>
          <w:b/>
          <w:sz w:val="24"/>
          <w:szCs w:val="24"/>
        </w:rPr>
      </w:pPr>
      <w:r>
        <w:rPr>
          <w:rFonts w:ascii="Times New Roman" w:eastAsia="Times New Roman" w:hAnsi="Times New Roman"/>
          <w:b/>
          <w:sz w:val="24"/>
          <w:szCs w:val="24"/>
        </w:rPr>
        <w:t>4.1.</w:t>
      </w:r>
      <w:r w:rsidR="00D966F3" w:rsidRPr="0086129C">
        <w:rPr>
          <w:rFonts w:ascii="Times New Roman" w:eastAsia="Times New Roman" w:hAnsi="Times New Roman"/>
          <w:b/>
          <w:sz w:val="24"/>
          <w:szCs w:val="24"/>
        </w:rPr>
        <w:t>План действий педагогического коллектива</w:t>
      </w:r>
    </w:p>
    <w:p w:rsidR="00D966F3" w:rsidRPr="0086129C" w:rsidRDefault="00D966F3" w:rsidP="009A1A6C">
      <w:pPr>
        <w:spacing w:line="0" w:lineRule="atLeast"/>
        <w:ind w:right="-119"/>
        <w:jc w:val="center"/>
        <w:rPr>
          <w:rFonts w:ascii="Times New Roman" w:eastAsia="Times New Roman" w:hAnsi="Times New Roman"/>
          <w:b/>
          <w:sz w:val="24"/>
          <w:szCs w:val="24"/>
        </w:rPr>
      </w:pPr>
      <w:r w:rsidRPr="0086129C">
        <w:rPr>
          <w:rFonts w:ascii="Times New Roman" w:eastAsia="Times New Roman" w:hAnsi="Times New Roman"/>
          <w:b/>
          <w:sz w:val="24"/>
          <w:szCs w:val="24"/>
        </w:rPr>
        <w:t>Система Управления</w:t>
      </w:r>
    </w:p>
    <w:p w:rsidR="00D966F3" w:rsidRPr="0086129C" w:rsidRDefault="00D966F3" w:rsidP="00D966F3">
      <w:pPr>
        <w:spacing w:line="7" w:lineRule="exact"/>
        <w:rPr>
          <w:rFonts w:ascii="Times New Roman" w:eastAsia="Times New Roman" w:hAnsi="Times New Roman"/>
          <w:sz w:val="24"/>
          <w:szCs w:val="24"/>
        </w:rPr>
      </w:pPr>
    </w:p>
    <w:p w:rsidR="00D966F3" w:rsidRPr="0086129C" w:rsidRDefault="00D966F3" w:rsidP="009A1A6C">
      <w:pPr>
        <w:ind w:left="120"/>
        <w:jc w:val="both"/>
        <w:rPr>
          <w:rFonts w:ascii="Times New Roman" w:eastAsia="Times New Roman" w:hAnsi="Times New Roman"/>
          <w:sz w:val="24"/>
          <w:szCs w:val="24"/>
        </w:rPr>
      </w:pPr>
      <w:r w:rsidRPr="0086129C">
        <w:rPr>
          <w:rFonts w:ascii="Times New Roman" w:eastAsia="Times New Roman" w:hAnsi="Times New Roman"/>
          <w:b/>
          <w:sz w:val="24"/>
          <w:szCs w:val="24"/>
        </w:rPr>
        <w:t xml:space="preserve">Цель: </w:t>
      </w:r>
      <w:r w:rsidRPr="0086129C">
        <w:rPr>
          <w:rFonts w:ascii="Times New Roman" w:eastAsia="Times New Roman" w:hAnsi="Times New Roman"/>
          <w:sz w:val="24"/>
          <w:szCs w:val="24"/>
        </w:rPr>
        <w:t>совершенствование системы управления,</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основанной на принципах</w:t>
      </w:r>
      <w:r>
        <w:rPr>
          <w:rFonts w:ascii="Times New Roman" w:eastAsia="Times New Roman" w:hAnsi="Times New Roman"/>
          <w:sz w:val="24"/>
          <w:szCs w:val="24"/>
        </w:rPr>
        <w:t xml:space="preserve">, </w:t>
      </w:r>
      <w:r w:rsidRPr="001A2D95">
        <w:rPr>
          <w:rFonts w:ascii="Times New Roman" w:eastAsia="Times New Roman" w:hAnsi="Times New Roman"/>
          <w:sz w:val="24"/>
          <w:szCs w:val="24"/>
        </w:rPr>
        <w:t>ориентированных</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на качество предоставляемых</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 xml:space="preserve">образовательных услуг, позволяющих быть конкурентоспособным образовательным учреждением и </w:t>
      </w:r>
      <w:r>
        <w:rPr>
          <w:rFonts w:ascii="Times New Roman" w:eastAsia="Times New Roman" w:hAnsi="Times New Roman"/>
          <w:sz w:val="24"/>
          <w:szCs w:val="24"/>
        </w:rPr>
        <w:t>реализовать стратегическую цель</w:t>
      </w:r>
    </w:p>
    <w:tbl>
      <w:tblPr>
        <w:tblStyle w:val="a5"/>
        <w:tblW w:w="15063" w:type="dxa"/>
        <w:tblInd w:w="7" w:type="dxa"/>
        <w:tblLook w:val="04A0" w:firstRow="1" w:lastRow="0" w:firstColumn="1" w:lastColumn="0" w:noHBand="0" w:noVBand="1"/>
      </w:tblPr>
      <w:tblGrid>
        <w:gridCol w:w="3220"/>
        <w:gridCol w:w="4820"/>
        <w:gridCol w:w="2551"/>
        <w:gridCol w:w="993"/>
        <w:gridCol w:w="992"/>
        <w:gridCol w:w="850"/>
        <w:gridCol w:w="851"/>
        <w:gridCol w:w="786"/>
      </w:tblGrid>
      <w:tr w:rsidR="00D966F3" w:rsidRPr="0086129C" w:rsidTr="008B68B3">
        <w:tc>
          <w:tcPr>
            <w:tcW w:w="3220"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Задачи</w:t>
            </w:r>
          </w:p>
        </w:tc>
        <w:tc>
          <w:tcPr>
            <w:tcW w:w="4820"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Направление деятельности</w:t>
            </w:r>
          </w:p>
        </w:tc>
        <w:tc>
          <w:tcPr>
            <w:tcW w:w="2551"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исполнители</w:t>
            </w:r>
          </w:p>
        </w:tc>
        <w:tc>
          <w:tcPr>
            <w:tcW w:w="4472" w:type="dxa"/>
            <w:gridSpan w:val="5"/>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сроки</w:t>
            </w:r>
          </w:p>
        </w:tc>
      </w:tr>
      <w:tr w:rsidR="00D966F3" w:rsidRPr="0086129C" w:rsidTr="008B68B3">
        <w:tc>
          <w:tcPr>
            <w:tcW w:w="3220"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4820"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2551"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993" w:type="dxa"/>
            <w:vAlign w:val="center"/>
          </w:tcPr>
          <w:p w:rsidR="00D966F3" w:rsidRPr="0086129C" w:rsidRDefault="009A1A6C" w:rsidP="008B68B3">
            <w:pPr>
              <w:rPr>
                <w:rFonts w:ascii="Times New Roman" w:eastAsia="Times New Roman" w:hAnsi="Times New Roman"/>
                <w:b/>
                <w:sz w:val="24"/>
                <w:szCs w:val="24"/>
              </w:rPr>
            </w:pPr>
            <w:r>
              <w:rPr>
                <w:rFonts w:ascii="Times New Roman" w:eastAsia="Times New Roman" w:hAnsi="Times New Roman"/>
                <w:b/>
                <w:sz w:val="24"/>
                <w:szCs w:val="24"/>
              </w:rPr>
              <w:t>2019 - 2020</w:t>
            </w:r>
          </w:p>
        </w:tc>
        <w:tc>
          <w:tcPr>
            <w:tcW w:w="992" w:type="dxa"/>
          </w:tcPr>
          <w:p w:rsidR="00D966F3" w:rsidRPr="0086129C" w:rsidRDefault="00D966F3" w:rsidP="008B68B3">
            <w:pPr>
              <w:rPr>
                <w:rFonts w:ascii="Times New Roman" w:eastAsia="Times New Roman" w:hAnsi="Times New Roman"/>
                <w:b/>
                <w:w w:val="99"/>
                <w:sz w:val="24"/>
                <w:szCs w:val="24"/>
              </w:rPr>
            </w:pPr>
            <w:r>
              <w:rPr>
                <w:rFonts w:ascii="Times New Roman" w:eastAsia="Times New Roman" w:hAnsi="Times New Roman"/>
                <w:b/>
                <w:w w:val="99"/>
                <w:sz w:val="24"/>
                <w:szCs w:val="24"/>
              </w:rPr>
              <w:t xml:space="preserve">2020 - </w:t>
            </w:r>
            <w:r w:rsidRPr="0086129C">
              <w:rPr>
                <w:rFonts w:ascii="Times New Roman" w:eastAsia="Times New Roman" w:hAnsi="Times New Roman"/>
                <w:b/>
                <w:w w:val="99"/>
                <w:sz w:val="24"/>
                <w:szCs w:val="24"/>
              </w:rPr>
              <w:t>2021-</w:t>
            </w:r>
          </w:p>
          <w:p w:rsidR="00D966F3" w:rsidRPr="0086129C" w:rsidRDefault="00D966F3" w:rsidP="008B68B3">
            <w:pPr>
              <w:jc w:val="center"/>
              <w:rPr>
                <w:rFonts w:ascii="Times New Roman" w:eastAsia="Times New Roman" w:hAnsi="Times New Roman"/>
                <w:b/>
                <w:sz w:val="24"/>
                <w:szCs w:val="24"/>
              </w:rPr>
            </w:pPr>
          </w:p>
        </w:tc>
        <w:tc>
          <w:tcPr>
            <w:tcW w:w="850"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1</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p>
        </w:tc>
        <w:tc>
          <w:tcPr>
            <w:tcW w:w="851"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p>
        </w:tc>
        <w:tc>
          <w:tcPr>
            <w:tcW w:w="786"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4</w:t>
            </w:r>
          </w:p>
        </w:tc>
      </w:tr>
      <w:tr w:rsidR="00D966F3" w:rsidRPr="0086129C" w:rsidTr="008B68B3">
        <w:tc>
          <w:tcPr>
            <w:tcW w:w="3220" w:type="dxa"/>
          </w:tcPr>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1.</w:t>
            </w:r>
            <w:r>
              <w:rPr>
                <w:rFonts w:ascii="Times New Roman" w:eastAsia="Times New Roman" w:hAnsi="Times New Roman"/>
                <w:sz w:val="24"/>
                <w:szCs w:val="24"/>
              </w:rPr>
              <w:t>Совершенствовать</w:t>
            </w:r>
          </w:p>
          <w:p w:rsidR="00D966F3" w:rsidRPr="0086129C" w:rsidRDefault="00D966F3" w:rsidP="008B68B3">
            <w:pPr>
              <w:spacing w:line="271" w:lineRule="exact"/>
              <w:ind w:left="120"/>
              <w:rPr>
                <w:rFonts w:ascii="Times New Roman" w:eastAsia="Times New Roman" w:hAnsi="Times New Roman"/>
                <w:sz w:val="24"/>
                <w:szCs w:val="24"/>
              </w:rPr>
            </w:pPr>
            <w:r w:rsidRPr="0086129C">
              <w:rPr>
                <w:rFonts w:ascii="Times New Roman" w:eastAsia="Times New Roman" w:hAnsi="Times New Roman"/>
                <w:sz w:val="24"/>
                <w:szCs w:val="24"/>
              </w:rPr>
              <w:t>систему управления</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дошкольным</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образовательным</w:t>
            </w:r>
          </w:p>
          <w:p w:rsidR="00D966F3" w:rsidRPr="0086129C" w:rsidRDefault="00D966F3" w:rsidP="008B68B3">
            <w:pPr>
              <w:spacing w:line="271" w:lineRule="exact"/>
              <w:ind w:left="120"/>
              <w:rPr>
                <w:rFonts w:ascii="Times New Roman" w:eastAsia="Times New Roman" w:hAnsi="Times New Roman"/>
                <w:sz w:val="24"/>
                <w:szCs w:val="24"/>
              </w:rPr>
            </w:pPr>
            <w:r w:rsidRPr="0086129C">
              <w:rPr>
                <w:rFonts w:ascii="Times New Roman" w:eastAsia="Times New Roman" w:hAnsi="Times New Roman"/>
                <w:sz w:val="24"/>
                <w:szCs w:val="24"/>
              </w:rPr>
              <w:t>учреждением в условиях</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его деятельности в</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режиме</w:t>
            </w:r>
            <w:r w:rsidR="00813DBD">
              <w:rPr>
                <w:rFonts w:ascii="Times New Roman" w:eastAsia="Times New Roman" w:hAnsi="Times New Roman"/>
                <w:sz w:val="24"/>
                <w:szCs w:val="24"/>
              </w:rPr>
              <w:t xml:space="preserve"> </w:t>
            </w:r>
            <w:r w:rsidRPr="0086129C">
              <w:rPr>
                <w:rFonts w:ascii="Times New Roman" w:eastAsia="Times New Roman" w:hAnsi="Times New Roman"/>
                <w:sz w:val="24"/>
                <w:szCs w:val="24"/>
              </w:rPr>
              <w:t>развития.</w:t>
            </w:r>
          </w:p>
        </w:tc>
        <w:tc>
          <w:tcPr>
            <w:tcW w:w="4820"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1.1. Проведение мониторинга эффективности</w:t>
            </w:r>
          </w:p>
          <w:p w:rsidR="00D966F3" w:rsidRPr="0086129C" w:rsidRDefault="00D966F3" w:rsidP="008B68B3">
            <w:pPr>
              <w:spacing w:line="271" w:lineRule="exact"/>
              <w:ind w:left="100"/>
              <w:rPr>
                <w:rFonts w:ascii="Times New Roman" w:eastAsia="Times New Roman" w:hAnsi="Times New Roman"/>
                <w:sz w:val="24"/>
                <w:szCs w:val="24"/>
              </w:rPr>
            </w:pPr>
            <w:r w:rsidRPr="0086129C">
              <w:rPr>
                <w:rFonts w:ascii="Times New Roman" w:eastAsia="Times New Roman" w:hAnsi="Times New Roman"/>
                <w:sz w:val="24"/>
                <w:szCs w:val="24"/>
              </w:rPr>
              <w:t>функционирования управляющей системы</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дошкольного учреждения.</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1.2. Расширение участия государственно-</w:t>
            </w:r>
          </w:p>
          <w:p w:rsidR="00D966F3" w:rsidRPr="0086129C" w:rsidRDefault="00D966F3" w:rsidP="008B68B3">
            <w:pPr>
              <w:spacing w:line="271"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общественных форм в управлении</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учреждением:</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повышение эффективности работы</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Наблюдательного</w:t>
            </w:r>
            <w:r w:rsidRPr="0086129C">
              <w:rPr>
                <w:rFonts w:ascii="Times New Roman" w:eastAsia="Times New Roman" w:hAnsi="Times New Roman"/>
                <w:sz w:val="24"/>
                <w:szCs w:val="24"/>
              </w:rPr>
              <w:t xml:space="preserve"> совета</w:t>
            </w:r>
            <w:r>
              <w:rPr>
                <w:rFonts w:ascii="Times New Roman" w:eastAsia="Times New Roman" w:hAnsi="Times New Roman"/>
                <w:sz w:val="24"/>
                <w:szCs w:val="24"/>
              </w:rPr>
              <w:t>;</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поиск новых источников финансирования</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деятельности </w:t>
            </w:r>
            <w:r>
              <w:rPr>
                <w:rFonts w:ascii="Times New Roman" w:eastAsia="Times New Roman" w:hAnsi="Times New Roman"/>
                <w:sz w:val="24"/>
                <w:szCs w:val="24"/>
              </w:rPr>
              <w:t>МА</w:t>
            </w:r>
            <w:r w:rsidRPr="0086129C">
              <w:rPr>
                <w:rFonts w:ascii="Times New Roman" w:eastAsia="Times New Roman" w:hAnsi="Times New Roman"/>
                <w:sz w:val="24"/>
                <w:szCs w:val="24"/>
              </w:rPr>
              <w:t>ДОУ</w:t>
            </w:r>
            <w:r>
              <w:rPr>
                <w:rFonts w:ascii="Times New Roman" w:eastAsia="Times New Roman" w:hAnsi="Times New Roman"/>
                <w:sz w:val="24"/>
                <w:szCs w:val="24"/>
              </w:rPr>
              <w:t>.</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71"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0" w:lineRule="atLeast"/>
              <w:rPr>
                <w:rFonts w:ascii="Times New Roman" w:eastAsia="Times New Roman" w:hAnsi="Times New Roman"/>
                <w:sz w:val="24"/>
                <w:szCs w:val="24"/>
              </w:rPr>
            </w:pP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220" w:type="dxa"/>
          </w:tcPr>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2.Изучение социального</w:t>
            </w:r>
          </w:p>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заказа и потребностей родителей</w:t>
            </w:r>
            <w:r>
              <w:rPr>
                <w:rFonts w:ascii="Times New Roman" w:eastAsia="Times New Roman" w:hAnsi="Times New Roman"/>
                <w:sz w:val="24"/>
                <w:szCs w:val="24"/>
              </w:rPr>
              <w:t xml:space="preserve"> (законных представителей)</w:t>
            </w:r>
            <w:r w:rsidRPr="0086129C">
              <w:rPr>
                <w:rFonts w:ascii="Times New Roman" w:eastAsia="Times New Roman" w:hAnsi="Times New Roman"/>
                <w:sz w:val="24"/>
                <w:szCs w:val="24"/>
              </w:rPr>
              <w:t>.</w:t>
            </w:r>
          </w:p>
        </w:tc>
        <w:tc>
          <w:tcPr>
            <w:tcW w:w="4820" w:type="dxa"/>
            <w:vAlign w:val="bottom"/>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2.1.Анкетирование    родителей    (изучение</w:t>
            </w:r>
          </w:p>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спроса)</w:t>
            </w:r>
          </w:p>
          <w:p w:rsidR="00D966F3" w:rsidRPr="0086129C" w:rsidRDefault="00D966F3" w:rsidP="008B68B3">
            <w:pPr>
              <w:spacing w:line="268" w:lineRule="exact"/>
              <w:ind w:left="100"/>
              <w:rPr>
                <w:rFonts w:ascii="Times New Roman" w:eastAsia="Times New Roman" w:hAnsi="Times New Roman"/>
                <w:sz w:val="24"/>
                <w:szCs w:val="24"/>
              </w:rPr>
            </w:pPr>
          </w:p>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2.2. Создание банка данных по социальному составу семьи</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8"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00234E75">
              <w:rPr>
                <w:rFonts w:ascii="Times New Roman" w:eastAsia="Times New Roman" w:hAnsi="Times New Roman"/>
                <w:sz w:val="24"/>
                <w:szCs w:val="24"/>
              </w:rPr>
              <w:t xml:space="preserve"> </w:t>
            </w:r>
            <w:r>
              <w:rPr>
                <w:rFonts w:ascii="Times New Roman" w:eastAsia="Times New Roman" w:hAnsi="Times New Roman"/>
                <w:sz w:val="24"/>
                <w:szCs w:val="24"/>
              </w:rPr>
              <w:t>ответственный</w:t>
            </w:r>
          </w:p>
          <w:p w:rsidR="00D966F3" w:rsidRPr="0086129C" w:rsidRDefault="00D966F3" w:rsidP="008B68B3">
            <w:pPr>
              <w:spacing w:line="268" w:lineRule="exact"/>
              <w:ind w:left="60"/>
              <w:rPr>
                <w:rFonts w:ascii="Times New Roman" w:eastAsia="Times New Roman" w:hAnsi="Times New Roman"/>
                <w:sz w:val="24"/>
                <w:szCs w:val="24"/>
              </w:rPr>
            </w:pPr>
            <w:r w:rsidRPr="0086129C">
              <w:rPr>
                <w:rFonts w:ascii="Times New Roman" w:eastAsia="Times New Roman" w:hAnsi="Times New Roman"/>
                <w:sz w:val="24"/>
                <w:szCs w:val="24"/>
              </w:rPr>
              <w:t xml:space="preserve"> по охране детства</w:t>
            </w:r>
          </w:p>
        </w:tc>
        <w:tc>
          <w:tcPr>
            <w:tcW w:w="993" w:type="dxa"/>
          </w:tcPr>
          <w:p w:rsidR="00D966F3" w:rsidRPr="0086129C" w:rsidRDefault="00D966F3" w:rsidP="008B68B3">
            <w:pPr>
              <w:spacing w:line="268" w:lineRule="exac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268" w:lineRule="exact"/>
              <w:rPr>
                <w:rFonts w:ascii="Times New Roman" w:eastAsia="Times New Roman" w:hAnsi="Times New Roman"/>
                <w:sz w:val="24"/>
                <w:szCs w:val="24"/>
              </w:rPr>
            </w:pPr>
          </w:p>
        </w:tc>
        <w:tc>
          <w:tcPr>
            <w:tcW w:w="850" w:type="dxa"/>
          </w:tcPr>
          <w:p w:rsidR="00D966F3" w:rsidRPr="0086129C" w:rsidRDefault="00D966F3" w:rsidP="008B68B3">
            <w:pPr>
              <w:spacing w:line="268" w:lineRule="exact"/>
              <w:rPr>
                <w:rFonts w:ascii="Times New Roman" w:eastAsia="Times New Roman" w:hAnsi="Times New Roman"/>
                <w:sz w:val="24"/>
                <w:szCs w:val="24"/>
              </w:rPr>
            </w:pPr>
          </w:p>
        </w:tc>
        <w:tc>
          <w:tcPr>
            <w:tcW w:w="851" w:type="dxa"/>
          </w:tcPr>
          <w:p w:rsidR="00D966F3" w:rsidRPr="0086129C" w:rsidRDefault="00D966F3" w:rsidP="008B68B3">
            <w:pPr>
              <w:spacing w:line="268" w:lineRule="exac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220" w:type="dxa"/>
            <w:vAlign w:val="bottom"/>
          </w:tcPr>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3.Использование</w:t>
            </w:r>
          </w:p>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эффективных технологий</w:t>
            </w:r>
          </w:p>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управления воспитательно-</w:t>
            </w:r>
          </w:p>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 xml:space="preserve">образовательным процессом </w:t>
            </w:r>
            <w:r>
              <w:rPr>
                <w:rFonts w:ascii="Times New Roman" w:eastAsia="Times New Roman" w:hAnsi="Times New Roman"/>
                <w:sz w:val="24"/>
                <w:szCs w:val="24"/>
              </w:rPr>
              <w:t>МА</w:t>
            </w:r>
            <w:r w:rsidRPr="0086129C">
              <w:rPr>
                <w:rFonts w:ascii="Times New Roman" w:eastAsia="Times New Roman" w:hAnsi="Times New Roman"/>
                <w:sz w:val="24"/>
                <w:szCs w:val="24"/>
              </w:rPr>
              <w:t>ДОУ.</w:t>
            </w:r>
          </w:p>
        </w:tc>
        <w:tc>
          <w:tcPr>
            <w:tcW w:w="4820" w:type="dxa"/>
          </w:tcPr>
          <w:p w:rsidR="00D966F3" w:rsidRPr="0086129C" w:rsidRDefault="00D966F3" w:rsidP="008B68B3">
            <w:pPr>
              <w:spacing w:line="0" w:lineRule="atLeast"/>
              <w:ind w:left="100"/>
              <w:rPr>
                <w:rFonts w:ascii="Times New Roman" w:eastAsia="Times New Roman" w:hAnsi="Times New Roman"/>
                <w:sz w:val="24"/>
                <w:szCs w:val="24"/>
              </w:rPr>
            </w:pP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 3.3</w:t>
            </w:r>
            <w:r w:rsidRPr="0086129C">
              <w:rPr>
                <w:rFonts w:ascii="Times New Roman" w:eastAsia="Times New Roman" w:hAnsi="Times New Roman"/>
                <w:sz w:val="24"/>
                <w:szCs w:val="24"/>
              </w:rPr>
              <w:t>. Обес</w:t>
            </w:r>
            <w:r>
              <w:rPr>
                <w:rFonts w:ascii="Times New Roman" w:eastAsia="Times New Roman" w:hAnsi="Times New Roman"/>
                <w:sz w:val="24"/>
                <w:szCs w:val="24"/>
              </w:rPr>
              <w:t xml:space="preserve">печение эмоционального комфорта </w:t>
            </w:r>
            <w:r w:rsidRPr="0086129C">
              <w:rPr>
                <w:rFonts w:ascii="Times New Roman" w:eastAsia="Times New Roman" w:hAnsi="Times New Roman"/>
                <w:sz w:val="24"/>
                <w:szCs w:val="24"/>
              </w:rPr>
              <w:t>детей, родителей и воспитателей</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1"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8B68B3">
        <w:tc>
          <w:tcPr>
            <w:tcW w:w="3220" w:type="dxa"/>
          </w:tcPr>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3.Разработка и в</w:t>
            </w:r>
            <w:r>
              <w:rPr>
                <w:rFonts w:ascii="Times New Roman" w:eastAsia="Times New Roman" w:hAnsi="Times New Roman"/>
                <w:sz w:val="24"/>
                <w:szCs w:val="24"/>
              </w:rPr>
              <w:t>н</w:t>
            </w:r>
            <w:r w:rsidRPr="0086129C">
              <w:rPr>
                <w:rFonts w:ascii="Times New Roman" w:eastAsia="Times New Roman" w:hAnsi="Times New Roman"/>
                <w:sz w:val="24"/>
                <w:szCs w:val="24"/>
              </w:rPr>
              <w:t>едрение</w:t>
            </w:r>
          </w:p>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t>«Программы развития</w:t>
            </w:r>
          </w:p>
          <w:p w:rsidR="00D966F3" w:rsidRPr="0086129C" w:rsidRDefault="00D966F3" w:rsidP="008B68B3">
            <w:pPr>
              <w:spacing w:line="268" w:lineRule="exact"/>
              <w:rPr>
                <w:rFonts w:ascii="Times New Roman" w:eastAsia="Times New Roman" w:hAnsi="Times New Roman"/>
                <w:sz w:val="24"/>
                <w:szCs w:val="24"/>
              </w:rPr>
            </w:pPr>
            <w:r>
              <w:rPr>
                <w:rFonts w:ascii="Times New Roman" w:eastAsia="Times New Roman" w:hAnsi="Times New Roman"/>
                <w:sz w:val="24"/>
                <w:szCs w:val="24"/>
              </w:rPr>
              <w:t>МА</w:t>
            </w:r>
            <w:r w:rsidRPr="0086129C">
              <w:rPr>
                <w:rFonts w:ascii="Times New Roman" w:eastAsia="Times New Roman" w:hAnsi="Times New Roman"/>
                <w:sz w:val="24"/>
                <w:szCs w:val="24"/>
              </w:rPr>
              <w:t>Д</w:t>
            </w:r>
            <w:r>
              <w:rPr>
                <w:rFonts w:ascii="Times New Roman" w:eastAsia="Times New Roman" w:hAnsi="Times New Roman"/>
                <w:sz w:val="24"/>
                <w:szCs w:val="24"/>
              </w:rPr>
              <w:t>ОУ на 2019-2024</w:t>
            </w:r>
            <w:r w:rsidRPr="0086129C">
              <w:rPr>
                <w:rFonts w:ascii="Times New Roman" w:eastAsia="Times New Roman" w:hAnsi="Times New Roman"/>
                <w:sz w:val="24"/>
                <w:szCs w:val="24"/>
              </w:rPr>
              <w:t xml:space="preserve"> гг.»</w:t>
            </w:r>
          </w:p>
        </w:tc>
        <w:tc>
          <w:tcPr>
            <w:tcW w:w="4820" w:type="dxa"/>
            <w:vAlign w:val="bottom"/>
          </w:tcPr>
          <w:p w:rsidR="00D966F3" w:rsidRPr="0086129C" w:rsidRDefault="00D966F3" w:rsidP="008B68B3">
            <w:pPr>
              <w:spacing w:line="266" w:lineRule="exac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1. Анализ работы </w:t>
            </w:r>
            <w:r>
              <w:rPr>
                <w:rFonts w:ascii="Times New Roman" w:eastAsia="Times New Roman" w:hAnsi="Times New Roman"/>
                <w:sz w:val="24"/>
                <w:szCs w:val="24"/>
              </w:rPr>
              <w:t>МА</w:t>
            </w:r>
            <w:r w:rsidRPr="0086129C">
              <w:rPr>
                <w:rFonts w:ascii="Times New Roman" w:eastAsia="Times New Roman" w:hAnsi="Times New Roman"/>
                <w:sz w:val="24"/>
                <w:szCs w:val="24"/>
              </w:rPr>
              <w:t>ДОУ за последний год.</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2. Работа творческой инициативной группы</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lastRenderedPageBreak/>
              <w:t>по написанию плана.</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его реализации</w:t>
            </w:r>
            <w:r>
              <w:rPr>
                <w:rFonts w:ascii="Times New Roman" w:eastAsia="Times New Roman" w:hAnsi="Times New Roman"/>
                <w:sz w:val="24"/>
                <w:szCs w:val="24"/>
              </w:rPr>
              <w:t>.</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3. Ежегодный анализ результатов реализации программы развития.</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4. Ежегодное составление планов работы</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МА</w:t>
            </w:r>
            <w:r w:rsidRPr="0086129C">
              <w:rPr>
                <w:rFonts w:ascii="Times New Roman" w:eastAsia="Times New Roman" w:hAnsi="Times New Roman"/>
                <w:sz w:val="24"/>
                <w:szCs w:val="24"/>
              </w:rPr>
              <w:t>ДОУ на учебный год.</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lastRenderedPageBreak/>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w:t>
            </w:r>
            <w:r w:rsidRPr="0086129C">
              <w:rPr>
                <w:rFonts w:ascii="Times New Roman" w:eastAsia="Times New Roman" w:hAnsi="Times New Roman"/>
                <w:sz w:val="24"/>
                <w:szCs w:val="24"/>
              </w:rPr>
              <w:lastRenderedPageBreak/>
              <w:t>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1"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8B68B3">
        <w:tc>
          <w:tcPr>
            <w:tcW w:w="3220" w:type="dxa"/>
          </w:tcPr>
          <w:p w:rsidR="00D966F3" w:rsidRPr="0086129C" w:rsidRDefault="00D966F3" w:rsidP="008B68B3">
            <w:pPr>
              <w:spacing w:line="268" w:lineRule="exact"/>
              <w:ind w:left="120"/>
              <w:rPr>
                <w:rFonts w:ascii="Times New Roman" w:eastAsia="Times New Roman" w:hAnsi="Times New Roman"/>
                <w:sz w:val="24"/>
                <w:szCs w:val="24"/>
              </w:rPr>
            </w:pPr>
            <w:r w:rsidRPr="0086129C">
              <w:rPr>
                <w:rFonts w:ascii="Times New Roman" w:eastAsia="Times New Roman" w:hAnsi="Times New Roman"/>
                <w:sz w:val="24"/>
                <w:szCs w:val="24"/>
              </w:rPr>
              <w:lastRenderedPageBreak/>
              <w:t>4.</w:t>
            </w:r>
            <w:r>
              <w:rPr>
                <w:rFonts w:ascii="Times New Roman" w:eastAsia="Times New Roman" w:hAnsi="Times New Roman"/>
                <w:sz w:val="24"/>
                <w:szCs w:val="24"/>
              </w:rPr>
              <w:t xml:space="preserve">Совершенствование работы </w:t>
            </w:r>
            <w:r w:rsidRPr="0086129C">
              <w:rPr>
                <w:rFonts w:ascii="Times New Roman" w:eastAsia="Times New Roman" w:hAnsi="Times New Roman"/>
                <w:sz w:val="24"/>
                <w:szCs w:val="24"/>
              </w:rPr>
              <w:t xml:space="preserve"> методического кабинета</w:t>
            </w:r>
          </w:p>
        </w:tc>
        <w:tc>
          <w:tcPr>
            <w:tcW w:w="4820"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1. Продолжение оказания воспитательно-</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образовательных услуг с учетом социального заказа.</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2. Обеспечение </w:t>
            </w:r>
            <w:r>
              <w:rPr>
                <w:rFonts w:ascii="Times New Roman" w:eastAsia="Times New Roman" w:hAnsi="Times New Roman"/>
                <w:sz w:val="24"/>
                <w:szCs w:val="24"/>
              </w:rPr>
              <w:t>систематического</w:t>
            </w:r>
            <w:r w:rsidRPr="0086129C">
              <w:rPr>
                <w:rFonts w:ascii="Times New Roman" w:eastAsia="Times New Roman" w:hAnsi="Times New Roman"/>
                <w:sz w:val="24"/>
                <w:szCs w:val="24"/>
              </w:rPr>
              <w:t xml:space="preserve"> контроля</w:t>
            </w:r>
          </w:p>
          <w:p w:rsidR="00D966F3"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педагогическим процессом.</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3. Оснащение </w:t>
            </w:r>
            <w:r w:rsidRPr="0086129C">
              <w:rPr>
                <w:rFonts w:ascii="Times New Roman" w:eastAsia="Times New Roman" w:hAnsi="Times New Roman"/>
                <w:sz w:val="24"/>
                <w:szCs w:val="24"/>
              </w:rPr>
              <w:t>компьютерными</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программами, тестами</w:t>
            </w:r>
            <w:r>
              <w:rPr>
                <w:rFonts w:ascii="Times New Roman" w:eastAsia="Times New Roman" w:hAnsi="Times New Roman"/>
                <w:sz w:val="24"/>
                <w:szCs w:val="24"/>
              </w:rPr>
              <w:t>,</w:t>
            </w:r>
            <w:r w:rsidRPr="0086129C">
              <w:rPr>
                <w:rFonts w:ascii="Times New Roman" w:eastAsia="Times New Roman" w:hAnsi="Times New Roman"/>
                <w:sz w:val="24"/>
                <w:szCs w:val="24"/>
              </w:rPr>
              <w:t xml:space="preserve"> технологиями</w:t>
            </w:r>
            <w:r>
              <w:rPr>
                <w:rFonts w:ascii="Times New Roman" w:eastAsia="Times New Roman" w:hAnsi="Times New Roman"/>
                <w:sz w:val="24"/>
                <w:szCs w:val="24"/>
              </w:rPr>
              <w:t>, дидактическим материалом.</w:t>
            </w:r>
          </w:p>
          <w:p w:rsidR="00D966F3"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4</w:t>
            </w:r>
            <w:r w:rsidRPr="0086129C">
              <w:rPr>
                <w:rFonts w:ascii="Times New Roman" w:eastAsia="Times New Roman" w:hAnsi="Times New Roman"/>
                <w:sz w:val="24"/>
                <w:szCs w:val="24"/>
              </w:rPr>
              <w:t>.</w:t>
            </w:r>
            <w:r>
              <w:rPr>
                <w:rFonts w:ascii="Times New Roman" w:eastAsia="Times New Roman" w:hAnsi="Times New Roman"/>
                <w:sz w:val="24"/>
                <w:szCs w:val="24"/>
              </w:rPr>
              <w:t>Осуществление изучения, обобщения и распространения ППО.</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5.Активизировать работу с семьями воспитанников, посредством включения инновационных форм работы.</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1"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8B68B3">
        <w:tc>
          <w:tcPr>
            <w:tcW w:w="3220" w:type="dxa"/>
          </w:tcPr>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5.Прогноз</w:t>
            </w:r>
            <w:r>
              <w:rPr>
                <w:rFonts w:ascii="Times New Roman" w:eastAsia="Times New Roman" w:hAnsi="Times New Roman"/>
                <w:sz w:val="24"/>
                <w:szCs w:val="24"/>
              </w:rPr>
              <w:t>и</w:t>
            </w:r>
            <w:r w:rsidRPr="0086129C">
              <w:rPr>
                <w:rFonts w:ascii="Times New Roman" w:eastAsia="Times New Roman" w:hAnsi="Times New Roman"/>
                <w:sz w:val="24"/>
                <w:szCs w:val="24"/>
              </w:rPr>
              <w:t>рование и разработка концепции</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МА</w:t>
            </w:r>
            <w:r w:rsidRPr="0086129C">
              <w:rPr>
                <w:rFonts w:ascii="Times New Roman" w:eastAsia="Times New Roman" w:hAnsi="Times New Roman"/>
                <w:sz w:val="24"/>
                <w:szCs w:val="24"/>
              </w:rPr>
              <w:t>ДОУ и программы</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дальнейшего развития</w:t>
            </w:r>
          </w:p>
        </w:tc>
        <w:tc>
          <w:tcPr>
            <w:tcW w:w="4820" w:type="dxa"/>
          </w:tcPr>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1.Анализ выполнения Программы</w:t>
            </w:r>
            <w:r w:rsidRPr="0086129C">
              <w:rPr>
                <w:rFonts w:ascii="Times New Roman" w:eastAsia="Times New Roman" w:hAnsi="Times New Roman"/>
                <w:sz w:val="24"/>
                <w:szCs w:val="24"/>
              </w:rPr>
              <w:t xml:space="preserve"> развития </w:t>
            </w:r>
            <w:r>
              <w:rPr>
                <w:rFonts w:ascii="Times New Roman" w:eastAsia="Times New Roman" w:hAnsi="Times New Roman"/>
                <w:sz w:val="24"/>
                <w:szCs w:val="24"/>
              </w:rPr>
              <w:t>МА</w:t>
            </w:r>
            <w:r w:rsidRPr="0086129C">
              <w:rPr>
                <w:rFonts w:ascii="Times New Roman" w:eastAsia="Times New Roman" w:hAnsi="Times New Roman"/>
                <w:sz w:val="24"/>
                <w:szCs w:val="24"/>
              </w:rPr>
              <w:t>ДОУ.</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2.</w:t>
            </w:r>
            <w:r w:rsidRPr="0086129C">
              <w:rPr>
                <w:rFonts w:ascii="Times New Roman" w:eastAsia="Times New Roman" w:hAnsi="Times New Roman"/>
                <w:sz w:val="24"/>
                <w:szCs w:val="24"/>
              </w:rPr>
              <w:t>Обо</w:t>
            </w:r>
            <w:r>
              <w:rPr>
                <w:rFonts w:ascii="Times New Roman" w:eastAsia="Times New Roman" w:hAnsi="Times New Roman"/>
                <w:sz w:val="24"/>
                <w:szCs w:val="24"/>
              </w:rPr>
              <w:t>б</w:t>
            </w:r>
            <w:r w:rsidRPr="0086129C">
              <w:rPr>
                <w:rFonts w:ascii="Times New Roman" w:eastAsia="Times New Roman" w:hAnsi="Times New Roman"/>
                <w:sz w:val="24"/>
                <w:szCs w:val="24"/>
              </w:rPr>
              <w:t>щение и распространение опыта</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работы по развитию </w:t>
            </w:r>
            <w:r>
              <w:rPr>
                <w:rFonts w:ascii="Times New Roman" w:eastAsia="Times New Roman" w:hAnsi="Times New Roman"/>
                <w:sz w:val="24"/>
                <w:szCs w:val="24"/>
              </w:rPr>
              <w:t>МАДОУ, посредством размещения на сайте, в периодической печати.</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3.Разработка  н</w:t>
            </w:r>
            <w:r>
              <w:rPr>
                <w:rFonts w:ascii="Times New Roman" w:eastAsia="Times New Roman" w:hAnsi="Times New Roman"/>
                <w:sz w:val="24"/>
                <w:szCs w:val="24"/>
              </w:rPr>
              <w:t>овой программы развития  на 2024-2029</w:t>
            </w:r>
            <w:r w:rsidRPr="0086129C">
              <w:rPr>
                <w:rFonts w:ascii="Times New Roman" w:eastAsia="Times New Roman" w:hAnsi="Times New Roman"/>
                <w:sz w:val="24"/>
                <w:szCs w:val="24"/>
              </w:rPr>
              <w:t xml:space="preserve"> годы.</w:t>
            </w:r>
          </w:p>
        </w:tc>
        <w:tc>
          <w:tcPr>
            <w:tcW w:w="2551" w:type="dxa"/>
          </w:tcPr>
          <w:p w:rsidR="00D966F3" w:rsidRPr="0086129C" w:rsidRDefault="00D966F3" w:rsidP="008B68B3">
            <w:pPr>
              <w:spacing w:line="268"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0" w:lineRule="atLeast"/>
              <w:rPr>
                <w:rFonts w:ascii="Times New Roman" w:eastAsia="Times New Roman" w:hAnsi="Times New Roman"/>
                <w:sz w:val="24"/>
                <w:szCs w:val="24"/>
              </w:rPr>
            </w:pP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 xml:space="preserve">  +</w:t>
            </w:r>
          </w:p>
        </w:tc>
      </w:tr>
    </w:tbl>
    <w:p w:rsidR="00D966F3" w:rsidRPr="0086129C" w:rsidRDefault="008D7EE4" w:rsidP="009A1A6C">
      <w:pPr>
        <w:jc w:val="center"/>
        <w:rPr>
          <w:rFonts w:ascii="Times New Roman" w:eastAsia="Times New Roman" w:hAnsi="Times New Roman"/>
          <w:b/>
          <w:sz w:val="24"/>
          <w:szCs w:val="24"/>
        </w:rPr>
      </w:pPr>
      <w:r>
        <w:rPr>
          <w:rFonts w:ascii="Times New Roman" w:eastAsia="Times New Roman" w:hAnsi="Times New Roman"/>
          <w:b/>
          <w:sz w:val="24"/>
          <w:szCs w:val="24"/>
        </w:rPr>
        <w:t>4.</w:t>
      </w:r>
      <w:r w:rsidR="00D966F3" w:rsidRPr="0086129C">
        <w:rPr>
          <w:rFonts w:ascii="Times New Roman" w:eastAsia="Times New Roman" w:hAnsi="Times New Roman"/>
          <w:b/>
          <w:sz w:val="24"/>
          <w:szCs w:val="24"/>
        </w:rPr>
        <w:t>2.Образовательная система</w:t>
      </w:r>
    </w:p>
    <w:p w:rsidR="00D966F3" w:rsidRPr="004111A1" w:rsidRDefault="00D966F3" w:rsidP="00D966F3">
      <w:pPr>
        <w:ind w:right="20"/>
        <w:rPr>
          <w:rFonts w:ascii="Times New Roman" w:eastAsia="Times New Roman" w:hAnsi="Times New Roman"/>
          <w:sz w:val="24"/>
          <w:szCs w:val="24"/>
        </w:rPr>
      </w:pPr>
      <w:r w:rsidRPr="0086129C">
        <w:rPr>
          <w:rFonts w:ascii="Times New Roman" w:eastAsia="Times New Roman" w:hAnsi="Times New Roman"/>
          <w:b/>
          <w:sz w:val="24"/>
          <w:szCs w:val="24"/>
        </w:rPr>
        <w:t xml:space="preserve">Цель: </w:t>
      </w:r>
      <w:r>
        <w:rPr>
          <w:rFonts w:ascii="Times New Roman" w:eastAsia="Times New Roman" w:hAnsi="Times New Roman"/>
          <w:sz w:val="24"/>
          <w:szCs w:val="24"/>
        </w:rPr>
        <w:t>п</w:t>
      </w:r>
      <w:r w:rsidRPr="004111A1">
        <w:rPr>
          <w:rFonts w:ascii="Times New Roman" w:eastAsia="Times New Roman" w:hAnsi="Times New Roman"/>
          <w:sz w:val="24"/>
          <w:szCs w:val="24"/>
        </w:rPr>
        <w:t>овышение уровня воспитания и обучения с позиции социальных и личностных результатов детей и качества предоставляемых образовательных услуг.</w:t>
      </w:r>
    </w:p>
    <w:tbl>
      <w:tblPr>
        <w:tblStyle w:val="a5"/>
        <w:tblW w:w="15063" w:type="dxa"/>
        <w:tblInd w:w="7" w:type="dxa"/>
        <w:tblLook w:val="04A0" w:firstRow="1" w:lastRow="0" w:firstColumn="1" w:lastColumn="0" w:noHBand="0" w:noVBand="1"/>
      </w:tblPr>
      <w:tblGrid>
        <w:gridCol w:w="3220"/>
        <w:gridCol w:w="4252"/>
        <w:gridCol w:w="3119"/>
        <w:gridCol w:w="993"/>
        <w:gridCol w:w="992"/>
        <w:gridCol w:w="850"/>
        <w:gridCol w:w="851"/>
        <w:gridCol w:w="786"/>
      </w:tblGrid>
      <w:tr w:rsidR="00D966F3" w:rsidRPr="0086129C" w:rsidTr="00D87CD9">
        <w:tc>
          <w:tcPr>
            <w:tcW w:w="3220"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Задачи</w:t>
            </w:r>
          </w:p>
        </w:tc>
        <w:tc>
          <w:tcPr>
            <w:tcW w:w="4252"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Направление деятельности</w:t>
            </w:r>
          </w:p>
        </w:tc>
        <w:tc>
          <w:tcPr>
            <w:tcW w:w="3119"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исполнители</w:t>
            </w:r>
          </w:p>
        </w:tc>
        <w:tc>
          <w:tcPr>
            <w:tcW w:w="4472" w:type="dxa"/>
            <w:gridSpan w:val="5"/>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сроки</w:t>
            </w:r>
          </w:p>
        </w:tc>
      </w:tr>
      <w:tr w:rsidR="00D966F3" w:rsidRPr="0086129C" w:rsidTr="00D87CD9">
        <w:tc>
          <w:tcPr>
            <w:tcW w:w="3220"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4252"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3119"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993" w:type="dxa"/>
            <w:vAlign w:val="center"/>
          </w:tcPr>
          <w:p w:rsidR="00D966F3" w:rsidRPr="0086129C" w:rsidRDefault="00D966F3" w:rsidP="008B68B3">
            <w:pPr>
              <w:rPr>
                <w:rFonts w:ascii="Times New Roman" w:eastAsia="Times New Roman" w:hAnsi="Times New Roman"/>
                <w:b/>
                <w:sz w:val="24"/>
                <w:szCs w:val="24"/>
              </w:rPr>
            </w:pPr>
            <w:r>
              <w:rPr>
                <w:rFonts w:ascii="Times New Roman" w:eastAsia="Times New Roman" w:hAnsi="Times New Roman"/>
                <w:b/>
                <w:sz w:val="24"/>
                <w:szCs w:val="24"/>
              </w:rPr>
              <w:t>2019 - 2020</w:t>
            </w:r>
          </w:p>
        </w:tc>
        <w:tc>
          <w:tcPr>
            <w:tcW w:w="992" w:type="dxa"/>
          </w:tcPr>
          <w:p w:rsidR="00D966F3" w:rsidRPr="0086129C" w:rsidRDefault="00D966F3" w:rsidP="008B68B3">
            <w:pPr>
              <w:rPr>
                <w:rFonts w:ascii="Times New Roman" w:eastAsia="Times New Roman" w:hAnsi="Times New Roman"/>
                <w:b/>
                <w:w w:val="99"/>
                <w:sz w:val="24"/>
                <w:szCs w:val="24"/>
              </w:rPr>
            </w:pPr>
            <w:r>
              <w:rPr>
                <w:rFonts w:ascii="Times New Roman" w:eastAsia="Times New Roman" w:hAnsi="Times New Roman"/>
                <w:b/>
                <w:w w:val="99"/>
                <w:sz w:val="24"/>
                <w:szCs w:val="24"/>
              </w:rPr>
              <w:t xml:space="preserve">2020 - </w:t>
            </w:r>
            <w:r w:rsidRPr="0086129C">
              <w:rPr>
                <w:rFonts w:ascii="Times New Roman" w:eastAsia="Times New Roman" w:hAnsi="Times New Roman"/>
                <w:b/>
                <w:w w:val="99"/>
                <w:sz w:val="24"/>
                <w:szCs w:val="24"/>
              </w:rPr>
              <w:t>2021-</w:t>
            </w:r>
          </w:p>
          <w:p w:rsidR="00D966F3" w:rsidRPr="0086129C" w:rsidRDefault="00D966F3" w:rsidP="008B68B3">
            <w:pPr>
              <w:jc w:val="center"/>
              <w:rPr>
                <w:rFonts w:ascii="Times New Roman" w:eastAsia="Times New Roman" w:hAnsi="Times New Roman"/>
                <w:b/>
                <w:sz w:val="24"/>
                <w:szCs w:val="24"/>
              </w:rPr>
            </w:pPr>
          </w:p>
        </w:tc>
        <w:tc>
          <w:tcPr>
            <w:tcW w:w="850"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1</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p>
        </w:tc>
        <w:tc>
          <w:tcPr>
            <w:tcW w:w="851"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p>
        </w:tc>
        <w:tc>
          <w:tcPr>
            <w:tcW w:w="786"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4</w:t>
            </w:r>
          </w:p>
        </w:tc>
      </w:tr>
      <w:tr w:rsidR="00D966F3" w:rsidRPr="0086129C" w:rsidTr="00D87CD9">
        <w:tc>
          <w:tcPr>
            <w:tcW w:w="3220" w:type="dxa"/>
          </w:tcPr>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lastRenderedPageBreak/>
              <w:t>1. Повысить</w:t>
            </w:r>
          </w:p>
          <w:p w:rsidR="00D966F3" w:rsidRPr="0086129C" w:rsidRDefault="00F35750"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К</w:t>
            </w:r>
            <w:r w:rsidR="00D966F3" w:rsidRPr="0086129C">
              <w:rPr>
                <w:rFonts w:ascii="Times New Roman" w:eastAsia="Times New Roman" w:hAnsi="Times New Roman"/>
                <w:sz w:val="24"/>
                <w:szCs w:val="24"/>
              </w:rPr>
              <w:t>онкурентно</w:t>
            </w:r>
            <w:r>
              <w:rPr>
                <w:rFonts w:ascii="Times New Roman" w:eastAsia="Times New Roman" w:hAnsi="Times New Roman"/>
                <w:sz w:val="24"/>
                <w:szCs w:val="24"/>
              </w:rPr>
              <w:t xml:space="preserve"> </w:t>
            </w:r>
            <w:r w:rsidR="00D966F3" w:rsidRPr="0086129C">
              <w:rPr>
                <w:rFonts w:ascii="Times New Roman" w:eastAsia="Times New Roman" w:hAnsi="Times New Roman"/>
                <w:sz w:val="24"/>
                <w:szCs w:val="24"/>
              </w:rPr>
              <w:t>способность</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учреждения путем повышения</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качества образовательного</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процесса и расширения</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количества образовательных и</w:t>
            </w:r>
            <w:r w:rsidR="00F35750">
              <w:rPr>
                <w:rFonts w:ascii="Times New Roman" w:eastAsia="Times New Roman" w:hAnsi="Times New Roman"/>
                <w:sz w:val="24"/>
                <w:szCs w:val="24"/>
              </w:rPr>
              <w:t xml:space="preserve"> </w:t>
            </w:r>
            <w:r w:rsidRPr="0086129C">
              <w:rPr>
                <w:rFonts w:ascii="Times New Roman" w:eastAsia="Times New Roman" w:hAnsi="Times New Roman"/>
                <w:sz w:val="24"/>
                <w:szCs w:val="24"/>
              </w:rPr>
              <w:t>просветительских услуг для</w:t>
            </w:r>
            <w:r w:rsidR="00F35750">
              <w:rPr>
                <w:rFonts w:ascii="Times New Roman" w:eastAsia="Times New Roman" w:hAnsi="Times New Roman"/>
                <w:sz w:val="24"/>
                <w:szCs w:val="24"/>
              </w:rPr>
              <w:t xml:space="preserve"> детей и родителей, </w:t>
            </w:r>
            <w:r w:rsidRPr="0086129C">
              <w:rPr>
                <w:rFonts w:ascii="Times New Roman" w:eastAsia="Times New Roman" w:hAnsi="Times New Roman"/>
                <w:sz w:val="24"/>
                <w:szCs w:val="24"/>
              </w:rPr>
              <w:t>внедрения</w:t>
            </w:r>
            <w:r w:rsidR="00F35750">
              <w:rPr>
                <w:rFonts w:ascii="Times New Roman" w:eastAsia="Times New Roman" w:hAnsi="Times New Roman"/>
                <w:sz w:val="24"/>
                <w:szCs w:val="24"/>
              </w:rPr>
              <w:t xml:space="preserve"> </w:t>
            </w:r>
            <w:r w:rsidRPr="0086129C">
              <w:rPr>
                <w:rFonts w:ascii="Times New Roman" w:eastAsia="Times New Roman" w:hAnsi="Times New Roman"/>
                <w:sz w:val="24"/>
                <w:szCs w:val="24"/>
              </w:rPr>
              <w:t>в практику работы ДОУ новых</w:t>
            </w:r>
            <w:r w:rsidR="00F35750">
              <w:rPr>
                <w:rFonts w:ascii="Times New Roman" w:eastAsia="Times New Roman" w:hAnsi="Times New Roman"/>
                <w:sz w:val="24"/>
                <w:szCs w:val="24"/>
              </w:rPr>
              <w:t xml:space="preserve"> форм </w:t>
            </w:r>
            <w:r w:rsidRPr="0086129C">
              <w:rPr>
                <w:rFonts w:ascii="Times New Roman" w:eastAsia="Times New Roman" w:hAnsi="Times New Roman"/>
                <w:sz w:val="24"/>
                <w:szCs w:val="24"/>
              </w:rPr>
              <w:t>дошкольного</w:t>
            </w:r>
            <w:r w:rsidR="00F35750">
              <w:rPr>
                <w:rFonts w:ascii="Times New Roman" w:eastAsia="Times New Roman" w:hAnsi="Times New Roman"/>
                <w:sz w:val="24"/>
                <w:szCs w:val="24"/>
              </w:rPr>
              <w:t xml:space="preserve"> </w:t>
            </w:r>
            <w:r w:rsidRPr="0086129C">
              <w:rPr>
                <w:rFonts w:ascii="Times New Roman" w:eastAsia="Times New Roman" w:hAnsi="Times New Roman"/>
                <w:sz w:val="24"/>
                <w:szCs w:val="24"/>
              </w:rPr>
              <w:t>образования.</w:t>
            </w:r>
          </w:p>
        </w:tc>
        <w:tc>
          <w:tcPr>
            <w:tcW w:w="425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Комплексная оценка состояния и качества</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 xml:space="preserve">образовательного процесса в </w:t>
            </w:r>
            <w:r>
              <w:rPr>
                <w:rFonts w:ascii="Times New Roman" w:eastAsia="Times New Roman" w:hAnsi="Times New Roman"/>
                <w:sz w:val="24"/>
                <w:szCs w:val="24"/>
              </w:rPr>
              <w:t xml:space="preserve">МАДОУ с позиции </w:t>
            </w:r>
            <w:r w:rsidRPr="0086129C">
              <w:rPr>
                <w:rFonts w:ascii="Times New Roman" w:eastAsia="Times New Roman" w:hAnsi="Times New Roman"/>
                <w:sz w:val="24"/>
                <w:szCs w:val="24"/>
              </w:rPr>
              <w:t>коллектива учреждения, заказчиков</w:t>
            </w:r>
          </w:p>
          <w:p w:rsidR="00D966F3"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образовательной услуги: родителей</w:t>
            </w:r>
            <w:r>
              <w:rPr>
                <w:rFonts w:ascii="Times New Roman" w:eastAsia="Times New Roman" w:hAnsi="Times New Roman"/>
                <w:sz w:val="24"/>
                <w:szCs w:val="24"/>
              </w:rPr>
              <w:t xml:space="preserve"> (законных представителей) воспитанников.</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2.</w:t>
            </w:r>
            <w:r w:rsidRPr="0086129C">
              <w:rPr>
                <w:rFonts w:ascii="Times New Roman" w:eastAsia="Times New Roman" w:hAnsi="Times New Roman"/>
                <w:sz w:val="24"/>
                <w:szCs w:val="24"/>
              </w:rPr>
              <w:t xml:space="preserve"> Корректировка содержания</w:t>
            </w:r>
            <w:r w:rsidR="00234E75">
              <w:rPr>
                <w:rFonts w:ascii="Times New Roman" w:eastAsia="Times New Roman" w:hAnsi="Times New Roman"/>
                <w:sz w:val="24"/>
                <w:szCs w:val="24"/>
              </w:rPr>
              <w:t xml:space="preserve"> </w:t>
            </w:r>
            <w:r>
              <w:rPr>
                <w:rFonts w:ascii="Times New Roman" w:eastAsia="Times New Roman" w:hAnsi="Times New Roman"/>
                <w:sz w:val="24"/>
                <w:szCs w:val="24"/>
              </w:rPr>
              <w:t>основной</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образовательной программы</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3. </w:t>
            </w:r>
            <w:r w:rsidRPr="0086129C">
              <w:rPr>
                <w:rFonts w:ascii="Times New Roman" w:eastAsia="Times New Roman" w:hAnsi="Times New Roman"/>
                <w:sz w:val="24"/>
                <w:szCs w:val="24"/>
              </w:rPr>
              <w:t>Мониторинг потребности</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заинтересованного населения в новых формах дошколь</w:t>
            </w:r>
            <w:r>
              <w:rPr>
                <w:rFonts w:ascii="Times New Roman" w:eastAsia="Times New Roman" w:hAnsi="Times New Roman"/>
                <w:sz w:val="24"/>
                <w:szCs w:val="24"/>
              </w:rPr>
              <w:t xml:space="preserve">ного образования (школа раннего </w:t>
            </w:r>
            <w:r w:rsidRPr="0086129C">
              <w:rPr>
                <w:rFonts w:ascii="Times New Roman" w:eastAsia="Times New Roman" w:hAnsi="Times New Roman"/>
                <w:sz w:val="24"/>
                <w:szCs w:val="24"/>
              </w:rPr>
              <w:t>развития, группы кратковременного</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пребывания)</w:t>
            </w:r>
            <w:r>
              <w:rPr>
                <w:rFonts w:ascii="Times New Roman" w:eastAsia="Times New Roman" w:hAnsi="Times New Roman"/>
                <w:sz w:val="24"/>
                <w:szCs w:val="24"/>
              </w:rPr>
              <w:t>.</w:t>
            </w:r>
          </w:p>
          <w:p w:rsidR="00D966F3"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4.Расширение дополнительных образовательных услуг.</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5.</w:t>
            </w:r>
            <w:r w:rsidRPr="0086129C">
              <w:rPr>
                <w:rFonts w:ascii="Times New Roman" w:eastAsia="Times New Roman" w:hAnsi="Times New Roman"/>
                <w:sz w:val="24"/>
                <w:szCs w:val="24"/>
              </w:rPr>
              <w:t>Мониторинг состояния и качества</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дополнител</w:t>
            </w:r>
            <w:r>
              <w:rPr>
                <w:rFonts w:ascii="Times New Roman" w:eastAsia="Times New Roman" w:hAnsi="Times New Roman"/>
                <w:sz w:val="24"/>
                <w:szCs w:val="24"/>
              </w:rPr>
              <w:t xml:space="preserve">ьного образования в учреждении, </w:t>
            </w:r>
            <w:r w:rsidRPr="0086129C">
              <w:rPr>
                <w:rFonts w:ascii="Times New Roman" w:eastAsia="Times New Roman" w:hAnsi="Times New Roman"/>
                <w:sz w:val="24"/>
                <w:szCs w:val="24"/>
              </w:rPr>
              <w:t xml:space="preserve">степени </w:t>
            </w:r>
            <w:r>
              <w:rPr>
                <w:rFonts w:ascii="Times New Roman" w:eastAsia="Times New Roman" w:hAnsi="Times New Roman"/>
                <w:sz w:val="24"/>
                <w:szCs w:val="24"/>
              </w:rPr>
              <w:t xml:space="preserve">востребованности в той или иной </w:t>
            </w:r>
            <w:r w:rsidRPr="0086129C">
              <w:rPr>
                <w:rFonts w:ascii="Times New Roman" w:eastAsia="Times New Roman" w:hAnsi="Times New Roman"/>
                <w:sz w:val="24"/>
                <w:szCs w:val="24"/>
              </w:rPr>
              <w:t>ус</w:t>
            </w:r>
            <w:r>
              <w:rPr>
                <w:rFonts w:ascii="Times New Roman" w:eastAsia="Times New Roman" w:hAnsi="Times New Roman"/>
                <w:sz w:val="24"/>
                <w:szCs w:val="24"/>
              </w:rPr>
              <w:t xml:space="preserve">луге. Создание условий для их </w:t>
            </w:r>
            <w:r w:rsidRPr="0086129C">
              <w:rPr>
                <w:rFonts w:ascii="Times New Roman" w:eastAsia="Times New Roman" w:hAnsi="Times New Roman"/>
                <w:sz w:val="24"/>
                <w:szCs w:val="24"/>
              </w:rPr>
              <w:t>совершенствования.</w:t>
            </w:r>
          </w:p>
        </w:tc>
        <w:tc>
          <w:tcPr>
            <w:tcW w:w="3119"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1"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D87CD9">
        <w:tc>
          <w:tcPr>
            <w:tcW w:w="3220" w:type="dxa"/>
          </w:tcPr>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2.Мониторинг развития и здоровья детей</w:t>
            </w:r>
          </w:p>
        </w:tc>
        <w:tc>
          <w:tcPr>
            <w:tcW w:w="4252" w:type="dxa"/>
            <w:vAlign w:val="bottom"/>
          </w:tcPr>
          <w:p w:rsidR="00CF648E"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Проведение</w:t>
            </w:r>
            <w:r w:rsidR="008665C6">
              <w:rPr>
                <w:rFonts w:ascii="Times New Roman" w:eastAsia="Times New Roman" w:hAnsi="Times New Roman"/>
                <w:sz w:val="24"/>
                <w:szCs w:val="24"/>
              </w:rPr>
              <w:t xml:space="preserve"> мониторинга развития и здоровья детей</w:t>
            </w:r>
            <w:r w:rsidR="00CF648E">
              <w:rPr>
                <w:rFonts w:ascii="Times New Roman" w:eastAsia="Times New Roman" w:hAnsi="Times New Roman"/>
                <w:sz w:val="24"/>
                <w:szCs w:val="24"/>
              </w:rPr>
              <w:t>.</w:t>
            </w:r>
          </w:p>
          <w:p w:rsidR="00D966F3" w:rsidRDefault="00CF648E"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2. На основе результатов мониторинга  корректировка путей развития и укрепления здоровья детей.</w:t>
            </w:r>
          </w:p>
          <w:p w:rsidR="00D966F3" w:rsidRPr="0086129C" w:rsidRDefault="00CF648E"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3</w:t>
            </w:r>
            <w:r w:rsidR="00D966F3">
              <w:rPr>
                <w:rFonts w:ascii="Times New Roman" w:eastAsia="Times New Roman" w:hAnsi="Times New Roman"/>
                <w:sz w:val="24"/>
                <w:szCs w:val="24"/>
              </w:rPr>
              <w:t>. Совершенствование  инновационных форм и технологий оздоровления воспитанников.</w:t>
            </w:r>
          </w:p>
        </w:tc>
        <w:tc>
          <w:tcPr>
            <w:tcW w:w="3119"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268" w:lineRule="exact"/>
              <w:rPr>
                <w:rFonts w:ascii="Times New Roman" w:eastAsia="Times New Roman" w:hAnsi="Times New Roman"/>
                <w:sz w:val="24"/>
                <w:szCs w:val="24"/>
              </w:rPr>
            </w:pPr>
          </w:p>
        </w:tc>
        <w:tc>
          <w:tcPr>
            <w:tcW w:w="850" w:type="dxa"/>
          </w:tcPr>
          <w:p w:rsidR="00D966F3" w:rsidRPr="0086129C" w:rsidRDefault="00D966F3" w:rsidP="008B68B3">
            <w:pPr>
              <w:spacing w:line="268" w:lineRule="exact"/>
              <w:rPr>
                <w:rFonts w:ascii="Times New Roman" w:eastAsia="Times New Roman" w:hAnsi="Times New Roman"/>
                <w:sz w:val="24"/>
                <w:szCs w:val="24"/>
              </w:rPr>
            </w:pPr>
          </w:p>
        </w:tc>
        <w:tc>
          <w:tcPr>
            <w:tcW w:w="851" w:type="dxa"/>
          </w:tcPr>
          <w:p w:rsidR="00D966F3" w:rsidRPr="0086129C" w:rsidRDefault="00D966F3" w:rsidP="008B68B3">
            <w:pPr>
              <w:spacing w:line="268" w:lineRule="exac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D87CD9">
        <w:tc>
          <w:tcPr>
            <w:tcW w:w="3220" w:type="dxa"/>
            <w:vAlign w:val="bottom"/>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lastRenderedPageBreak/>
              <w:t>3</w:t>
            </w:r>
            <w:r w:rsidRPr="0086129C">
              <w:rPr>
                <w:rFonts w:ascii="Times New Roman" w:eastAsia="Times New Roman" w:hAnsi="Times New Roman"/>
                <w:sz w:val="24"/>
                <w:szCs w:val="24"/>
              </w:rPr>
              <w:t xml:space="preserve">.Создать в </w:t>
            </w:r>
            <w:r>
              <w:rPr>
                <w:rFonts w:ascii="Times New Roman" w:eastAsia="Times New Roman" w:hAnsi="Times New Roman"/>
                <w:sz w:val="24"/>
                <w:szCs w:val="24"/>
              </w:rPr>
              <w:t>МА</w:t>
            </w:r>
            <w:r w:rsidRPr="0086129C">
              <w:rPr>
                <w:rFonts w:ascii="Times New Roman" w:eastAsia="Times New Roman" w:hAnsi="Times New Roman"/>
                <w:sz w:val="24"/>
                <w:szCs w:val="24"/>
              </w:rPr>
              <w:t>ДОУ базу данных по современным</w:t>
            </w:r>
          </w:p>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педагогическим технологиям.</w:t>
            </w:r>
          </w:p>
        </w:tc>
        <w:tc>
          <w:tcPr>
            <w:tcW w:w="4252" w:type="dxa"/>
          </w:tcPr>
          <w:p w:rsidR="00D966F3" w:rsidRPr="0086129C" w:rsidRDefault="00D966F3" w:rsidP="008B68B3">
            <w:pPr>
              <w:spacing w:line="266" w:lineRule="exact"/>
              <w:jc w:val="both"/>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 xml:space="preserve">.Создание банка данных по </w:t>
            </w:r>
            <w:r>
              <w:rPr>
                <w:rFonts w:ascii="Times New Roman" w:eastAsia="Times New Roman" w:hAnsi="Times New Roman"/>
                <w:sz w:val="24"/>
                <w:szCs w:val="24"/>
              </w:rPr>
              <w:t xml:space="preserve">накопленному </w:t>
            </w:r>
            <w:r w:rsidRPr="0086129C">
              <w:rPr>
                <w:rFonts w:ascii="Times New Roman" w:eastAsia="Times New Roman" w:hAnsi="Times New Roman"/>
                <w:sz w:val="24"/>
                <w:szCs w:val="24"/>
              </w:rPr>
              <w:t xml:space="preserve">опыту работы педагогов по </w:t>
            </w:r>
            <w:r>
              <w:rPr>
                <w:rFonts w:ascii="Times New Roman" w:eastAsia="Times New Roman" w:hAnsi="Times New Roman"/>
                <w:sz w:val="24"/>
                <w:szCs w:val="24"/>
              </w:rPr>
              <w:t xml:space="preserve">инновационным программам и </w:t>
            </w:r>
            <w:r w:rsidRPr="0086129C">
              <w:rPr>
                <w:rFonts w:ascii="Times New Roman" w:eastAsia="Times New Roman" w:hAnsi="Times New Roman"/>
                <w:sz w:val="24"/>
                <w:szCs w:val="24"/>
              </w:rPr>
              <w:t>технологиям.</w:t>
            </w:r>
          </w:p>
        </w:tc>
        <w:tc>
          <w:tcPr>
            <w:tcW w:w="3119" w:type="dxa"/>
          </w:tcPr>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Старший воспитатель,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bl>
    <w:p w:rsidR="00D966F3" w:rsidRPr="002C5C9F" w:rsidRDefault="008D7EE4" w:rsidP="00D966F3">
      <w:pPr>
        <w:pStyle w:val="a7"/>
        <w:tabs>
          <w:tab w:val="left" w:pos="614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4.</w:t>
      </w:r>
      <w:r w:rsidR="00D966F3" w:rsidRPr="0086129C">
        <w:rPr>
          <w:rFonts w:ascii="Times New Roman" w:eastAsia="Times New Roman" w:hAnsi="Times New Roman"/>
          <w:b/>
          <w:sz w:val="24"/>
          <w:szCs w:val="24"/>
        </w:rPr>
        <w:t>3</w:t>
      </w:r>
      <w:r w:rsidR="00D966F3">
        <w:rPr>
          <w:rFonts w:ascii="Times New Roman" w:eastAsia="Times New Roman" w:hAnsi="Times New Roman"/>
          <w:b/>
          <w:sz w:val="24"/>
          <w:szCs w:val="24"/>
        </w:rPr>
        <w:t>.Система повышения квалификации</w:t>
      </w:r>
    </w:p>
    <w:p w:rsidR="00D966F3" w:rsidRPr="0086129C" w:rsidRDefault="00D966F3" w:rsidP="009A1A6C">
      <w:pPr>
        <w:spacing w:line="236" w:lineRule="auto"/>
        <w:ind w:left="120" w:right="20"/>
        <w:jc w:val="both"/>
        <w:rPr>
          <w:rFonts w:ascii="Times New Roman" w:eastAsia="Times New Roman" w:hAnsi="Times New Roman"/>
          <w:sz w:val="24"/>
          <w:szCs w:val="24"/>
        </w:rPr>
      </w:pPr>
      <w:r w:rsidRPr="0086129C">
        <w:rPr>
          <w:rFonts w:ascii="Times New Roman" w:eastAsia="Times New Roman" w:hAnsi="Times New Roman"/>
          <w:b/>
          <w:sz w:val="24"/>
          <w:szCs w:val="24"/>
        </w:rPr>
        <w:t xml:space="preserve">Цель: </w:t>
      </w:r>
      <w:r w:rsidRPr="0086129C">
        <w:rPr>
          <w:rFonts w:ascii="Times New Roman" w:eastAsia="Times New Roman" w:hAnsi="Times New Roman"/>
          <w:sz w:val="24"/>
          <w:szCs w:val="24"/>
        </w:rPr>
        <w:t>создание эффективной системы повышения квалификации педагогических кадров,</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ориентированных на формирование успешной,</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здоровой, социально 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w:t>
      </w:r>
    </w:p>
    <w:tbl>
      <w:tblPr>
        <w:tblStyle w:val="a5"/>
        <w:tblW w:w="15063" w:type="dxa"/>
        <w:tblInd w:w="7" w:type="dxa"/>
        <w:tblLook w:val="04A0" w:firstRow="1" w:lastRow="0" w:firstColumn="1" w:lastColumn="0" w:noHBand="0" w:noVBand="1"/>
      </w:tblPr>
      <w:tblGrid>
        <w:gridCol w:w="3220"/>
        <w:gridCol w:w="4820"/>
        <w:gridCol w:w="2551"/>
        <w:gridCol w:w="993"/>
        <w:gridCol w:w="992"/>
        <w:gridCol w:w="850"/>
        <w:gridCol w:w="851"/>
        <w:gridCol w:w="786"/>
      </w:tblGrid>
      <w:tr w:rsidR="00D966F3" w:rsidRPr="0086129C" w:rsidTr="008B68B3">
        <w:tc>
          <w:tcPr>
            <w:tcW w:w="3220"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Задачи</w:t>
            </w:r>
          </w:p>
        </w:tc>
        <w:tc>
          <w:tcPr>
            <w:tcW w:w="4820"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Направление деятельности</w:t>
            </w:r>
          </w:p>
        </w:tc>
        <w:tc>
          <w:tcPr>
            <w:tcW w:w="2551"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Pr>
                <w:rFonts w:ascii="Times New Roman" w:eastAsia="Times New Roman" w:hAnsi="Times New Roman"/>
                <w:b/>
                <w:sz w:val="24"/>
                <w:szCs w:val="24"/>
              </w:rPr>
              <w:t>И</w:t>
            </w:r>
            <w:r w:rsidRPr="0086129C">
              <w:rPr>
                <w:rFonts w:ascii="Times New Roman" w:eastAsia="Times New Roman" w:hAnsi="Times New Roman"/>
                <w:b/>
                <w:sz w:val="24"/>
                <w:szCs w:val="24"/>
              </w:rPr>
              <w:t>сполнители</w:t>
            </w:r>
          </w:p>
        </w:tc>
        <w:tc>
          <w:tcPr>
            <w:tcW w:w="4472" w:type="dxa"/>
            <w:gridSpan w:val="5"/>
          </w:tcPr>
          <w:p w:rsidR="00D966F3" w:rsidRPr="0086129C" w:rsidRDefault="00D966F3" w:rsidP="008B68B3">
            <w:pPr>
              <w:spacing w:line="354" w:lineRule="auto"/>
              <w:jc w:val="center"/>
              <w:rPr>
                <w:rFonts w:ascii="Times New Roman" w:eastAsia="Times New Roman" w:hAnsi="Times New Roman"/>
                <w:sz w:val="24"/>
                <w:szCs w:val="24"/>
              </w:rPr>
            </w:pPr>
            <w:r>
              <w:rPr>
                <w:rFonts w:ascii="Times New Roman" w:eastAsia="Times New Roman" w:hAnsi="Times New Roman"/>
                <w:b/>
                <w:sz w:val="24"/>
                <w:szCs w:val="24"/>
              </w:rPr>
              <w:t>С</w:t>
            </w:r>
            <w:r w:rsidRPr="0086129C">
              <w:rPr>
                <w:rFonts w:ascii="Times New Roman" w:eastAsia="Times New Roman" w:hAnsi="Times New Roman"/>
                <w:b/>
                <w:sz w:val="24"/>
                <w:szCs w:val="24"/>
              </w:rPr>
              <w:t>роки</w:t>
            </w:r>
          </w:p>
        </w:tc>
      </w:tr>
      <w:tr w:rsidR="00D966F3" w:rsidRPr="0086129C" w:rsidTr="008B68B3">
        <w:tc>
          <w:tcPr>
            <w:tcW w:w="3220"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4820"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2551"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993" w:type="dxa"/>
            <w:vAlign w:val="center"/>
          </w:tcPr>
          <w:p w:rsidR="00D966F3" w:rsidRPr="0086129C" w:rsidRDefault="00D966F3" w:rsidP="008B68B3">
            <w:pPr>
              <w:rPr>
                <w:rFonts w:ascii="Times New Roman" w:eastAsia="Times New Roman" w:hAnsi="Times New Roman"/>
                <w:b/>
                <w:sz w:val="24"/>
                <w:szCs w:val="24"/>
              </w:rPr>
            </w:pPr>
            <w:r>
              <w:rPr>
                <w:rFonts w:ascii="Times New Roman" w:eastAsia="Times New Roman" w:hAnsi="Times New Roman"/>
                <w:b/>
                <w:sz w:val="24"/>
                <w:szCs w:val="24"/>
              </w:rPr>
              <w:t>2019 - 2020</w:t>
            </w:r>
          </w:p>
        </w:tc>
        <w:tc>
          <w:tcPr>
            <w:tcW w:w="992" w:type="dxa"/>
          </w:tcPr>
          <w:p w:rsidR="00D966F3" w:rsidRPr="0086129C" w:rsidRDefault="00D966F3" w:rsidP="008B68B3">
            <w:pPr>
              <w:rPr>
                <w:rFonts w:ascii="Times New Roman" w:eastAsia="Times New Roman" w:hAnsi="Times New Roman"/>
                <w:b/>
                <w:w w:val="99"/>
                <w:sz w:val="24"/>
                <w:szCs w:val="24"/>
              </w:rPr>
            </w:pPr>
            <w:r>
              <w:rPr>
                <w:rFonts w:ascii="Times New Roman" w:eastAsia="Times New Roman" w:hAnsi="Times New Roman"/>
                <w:b/>
                <w:w w:val="99"/>
                <w:sz w:val="24"/>
                <w:szCs w:val="24"/>
              </w:rPr>
              <w:t xml:space="preserve">2020 - </w:t>
            </w:r>
            <w:r w:rsidRPr="0086129C">
              <w:rPr>
                <w:rFonts w:ascii="Times New Roman" w:eastAsia="Times New Roman" w:hAnsi="Times New Roman"/>
                <w:b/>
                <w:w w:val="99"/>
                <w:sz w:val="24"/>
                <w:szCs w:val="24"/>
              </w:rPr>
              <w:t>2021-</w:t>
            </w:r>
          </w:p>
          <w:p w:rsidR="00D966F3" w:rsidRPr="0086129C" w:rsidRDefault="00D966F3" w:rsidP="008B68B3">
            <w:pPr>
              <w:jc w:val="center"/>
              <w:rPr>
                <w:rFonts w:ascii="Times New Roman" w:eastAsia="Times New Roman" w:hAnsi="Times New Roman"/>
                <w:b/>
                <w:sz w:val="24"/>
                <w:szCs w:val="24"/>
              </w:rPr>
            </w:pPr>
          </w:p>
        </w:tc>
        <w:tc>
          <w:tcPr>
            <w:tcW w:w="850"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1</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p>
        </w:tc>
        <w:tc>
          <w:tcPr>
            <w:tcW w:w="851"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p>
        </w:tc>
        <w:tc>
          <w:tcPr>
            <w:tcW w:w="786"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4</w:t>
            </w:r>
          </w:p>
        </w:tc>
      </w:tr>
      <w:tr w:rsidR="00D966F3" w:rsidRPr="0086129C" w:rsidTr="008B68B3">
        <w:tc>
          <w:tcPr>
            <w:tcW w:w="3220" w:type="dxa"/>
          </w:tcPr>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1. Создать условия для повышения уровня профессиональной</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компетентности сотрудников и формировать творчески</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работающий коллектив детского сада, укреплять кадровый потенциал</w:t>
            </w:r>
          </w:p>
        </w:tc>
        <w:tc>
          <w:tcPr>
            <w:tcW w:w="482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1.С</w:t>
            </w:r>
            <w:r w:rsidRPr="0086129C">
              <w:rPr>
                <w:rFonts w:ascii="Times New Roman" w:eastAsia="Times New Roman" w:hAnsi="Times New Roman"/>
                <w:sz w:val="24"/>
                <w:szCs w:val="24"/>
              </w:rPr>
              <w:t>истематическая курсовая подготовка</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сотрудников учреждения,</w:t>
            </w:r>
          </w:p>
          <w:p w:rsidR="00D966F3"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2.Повышение качества уровня </w:t>
            </w:r>
            <w:r w:rsidRPr="0086129C">
              <w:rPr>
                <w:rFonts w:ascii="Times New Roman" w:eastAsia="Times New Roman" w:hAnsi="Times New Roman"/>
                <w:sz w:val="24"/>
                <w:szCs w:val="24"/>
              </w:rPr>
              <w:t>профессионального мастерства</w:t>
            </w:r>
            <w:r>
              <w:rPr>
                <w:rFonts w:ascii="Times New Roman" w:eastAsia="Times New Roman" w:hAnsi="Times New Roman"/>
                <w:sz w:val="24"/>
                <w:szCs w:val="24"/>
              </w:rPr>
              <w:t xml:space="preserve"> посредством работы по индивидуальной проблеме (самообразование).</w:t>
            </w:r>
          </w:p>
          <w:p w:rsidR="00D966F3"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3.Изучение, обобщение, распространение ППО педагогов, имеющих профессиональные достижения.</w:t>
            </w:r>
          </w:p>
          <w:p w:rsidR="00D966F3"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4.Повышение </w:t>
            </w:r>
            <w:r w:rsidRPr="0086129C">
              <w:rPr>
                <w:rFonts w:ascii="Times New Roman" w:eastAsia="Times New Roman" w:hAnsi="Times New Roman"/>
                <w:sz w:val="24"/>
                <w:szCs w:val="24"/>
              </w:rPr>
              <w:t>уровня профессионального мастерства</w:t>
            </w:r>
            <w:r>
              <w:rPr>
                <w:rFonts w:ascii="Times New Roman" w:eastAsia="Times New Roman" w:hAnsi="Times New Roman"/>
                <w:sz w:val="24"/>
                <w:szCs w:val="24"/>
              </w:rPr>
              <w:t xml:space="preserve"> через посещение РМО, участие в вебинарах, онлайн – тестировании, Интернет – тестировании, научно – практических конференциях.</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5.</w:t>
            </w:r>
            <w:r w:rsidRPr="0086129C">
              <w:rPr>
                <w:rFonts w:ascii="Times New Roman" w:eastAsia="Times New Roman" w:hAnsi="Times New Roman"/>
                <w:sz w:val="24"/>
                <w:szCs w:val="24"/>
              </w:rPr>
              <w:t>Проведение мероприятий по аттес</w:t>
            </w:r>
            <w:r>
              <w:rPr>
                <w:rFonts w:ascii="Times New Roman" w:eastAsia="Times New Roman" w:hAnsi="Times New Roman"/>
                <w:sz w:val="24"/>
                <w:szCs w:val="24"/>
              </w:rPr>
              <w:t>тации педагогического персонала.</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6.И</w:t>
            </w:r>
            <w:r w:rsidRPr="0086129C">
              <w:rPr>
                <w:rFonts w:ascii="Times New Roman" w:eastAsia="Times New Roman" w:hAnsi="Times New Roman"/>
                <w:sz w:val="24"/>
                <w:szCs w:val="24"/>
              </w:rPr>
              <w:t>зучение новых нормативно-правовых</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документов, регламентирующих процедуру</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аттестации педагогических и руководящих</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работников</w:t>
            </w:r>
            <w:r>
              <w:rPr>
                <w:rFonts w:ascii="Times New Roman" w:eastAsia="Times New Roman" w:hAnsi="Times New Roman"/>
                <w:sz w:val="24"/>
                <w:szCs w:val="24"/>
              </w:rPr>
              <w:t>.</w:t>
            </w:r>
          </w:p>
        </w:tc>
        <w:tc>
          <w:tcPr>
            <w:tcW w:w="2551"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92"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0"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51"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8B68B3">
        <w:tc>
          <w:tcPr>
            <w:tcW w:w="3220" w:type="dxa"/>
          </w:tcPr>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lastRenderedPageBreak/>
              <w:t>2. Создать нормативно-правовую основу повышения квалификации  работников ДОУ.</w:t>
            </w:r>
          </w:p>
        </w:tc>
        <w:tc>
          <w:tcPr>
            <w:tcW w:w="4820" w:type="dxa"/>
            <w:vAlign w:val="bottom"/>
          </w:tcPr>
          <w:p w:rsidR="00D966F3" w:rsidRPr="0086129C" w:rsidRDefault="00D966F3" w:rsidP="008B68B3">
            <w:pPr>
              <w:spacing w:line="0" w:lineRule="atLeast"/>
              <w:ind w:left="140"/>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.Систематизация нормативно-правовых</w:t>
            </w:r>
          </w:p>
          <w:p w:rsidR="00D966F3" w:rsidRPr="0086129C" w:rsidRDefault="00D966F3" w:rsidP="008B68B3">
            <w:pPr>
              <w:spacing w:line="0" w:lineRule="atLeast"/>
              <w:ind w:left="140"/>
              <w:rPr>
                <w:rFonts w:ascii="Times New Roman" w:eastAsia="Times New Roman" w:hAnsi="Times New Roman"/>
                <w:sz w:val="24"/>
                <w:szCs w:val="24"/>
              </w:rPr>
            </w:pPr>
            <w:r w:rsidRPr="0086129C">
              <w:rPr>
                <w:rFonts w:ascii="Times New Roman" w:eastAsia="Times New Roman" w:hAnsi="Times New Roman"/>
                <w:sz w:val="24"/>
                <w:szCs w:val="24"/>
              </w:rPr>
              <w:t xml:space="preserve">документов по аттестации работников </w:t>
            </w:r>
            <w:r>
              <w:rPr>
                <w:rFonts w:ascii="Times New Roman" w:eastAsia="Times New Roman" w:hAnsi="Times New Roman"/>
                <w:sz w:val="24"/>
                <w:szCs w:val="24"/>
              </w:rPr>
              <w:t>МА</w:t>
            </w:r>
            <w:r w:rsidRPr="0086129C">
              <w:rPr>
                <w:rFonts w:ascii="Times New Roman" w:eastAsia="Times New Roman" w:hAnsi="Times New Roman"/>
                <w:sz w:val="24"/>
                <w:szCs w:val="24"/>
              </w:rPr>
              <w:t>ДОУ.</w:t>
            </w:r>
          </w:p>
          <w:p w:rsidR="00D966F3" w:rsidRPr="0086129C" w:rsidRDefault="00D966F3" w:rsidP="008B68B3">
            <w:pPr>
              <w:spacing w:line="0" w:lineRule="atLeast"/>
              <w:ind w:left="140"/>
              <w:rPr>
                <w:rFonts w:ascii="Times New Roman" w:eastAsia="Times New Roman" w:hAnsi="Times New Roman"/>
                <w:sz w:val="24"/>
                <w:szCs w:val="24"/>
              </w:rPr>
            </w:pPr>
            <w:r>
              <w:rPr>
                <w:rFonts w:ascii="Times New Roman" w:eastAsia="Times New Roman" w:hAnsi="Times New Roman"/>
                <w:sz w:val="24"/>
                <w:szCs w:val="24"/>
              </w:rPr>
              <w:t>2.</w:t>
            </w:r>
            <w:r w:rsidRPr="0086129C">
              <w:rPr>
                <w:rFonts w:ascii="Times New Roman" w:eastAsia="Times New Roman" w:hAnsi="Times New Roman"/>
                <w:sz w:val="24"/>
                <w:szCs w:val="24"/>
              </w:rPr>
              <w:t>Разработка локальных актов и обновление должностных инструкций.</w:t>
            </w:r>
          </w:p>
        </w:tc>
        <w:tc>
          <w:tcPr>
            <w:tcW w:w="2551"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268" w:lineRule="exact"/>
              <w:rPr>
                <w:rFonts w:ascii="Times New Roman" w:eastAsia="Times New Roman" w:hAnsi="Times New Roman"/>
                <w:sz w:val="24"/>
                <w:szCs w:val="24"/>
              </w:rPr>
            </w:pPr>
          </w:p>
        </w:tc>
        <w:tc>
          <w:tcPr>
            <w:tcW w:w="850" w:type="dxa"/>
          </w:tcPr>
          <w:p w:rsidR="00D966F3" w:rsidRPr="0086129C" w:rsidRDefault="00D966F3" w:rsidP="008B68B3">
            <w:pPr>
              <w:spacing w:line="268" w:lineRule="exact"/>
              <w:rPr>
                <w:rFonts w:ascii="Times New Roman" w:eastAsia="Times New Roman" w:hAnsi="Times New Roman"/>
                <w:sz w:val="24"/>
                <w:szCs w:val="24"/>
              </w:rPr>
            </w:pPr>
          </w:p>
        </w:tc>
        <w:tc>
          <w:tcPr>
            <w:tcW w:w="851" w:type="dxa"/>
          </w:tcPr>
          <w:p w:rsidR="00D966F3" w:rsidRPr="0086129C" w:rsidRDefault="00D966F3" w:rsidP="008B68B3">
            <w:pPr>
              <w:spacing w:line="268" w:lineRule="exac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220" w:type="dxa"/>
          </w:tcPr>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3. Внедрять новые инф</w:t>
            </w:r>
            <w:r>
              <w:rPr>
                <w:rFonts w:ascii="Times New Roman" w:eastAsia="Times New Roman" w:hAnsi="Times New Roman"/>
                <w:sz w:val="24"/>
                <w:szCs w:val="24"/>
              </w:rPr>
              <w:t xml:space="preserve">ормационные технологии в образовательный </w:t>
            </w:r>
            <w:r w:rsidRPr="0086129C">
              <w:rPr>
                <w:rFonts w:ascii="Times New Roman" w:eastAsia="Times New Roman" w:hAnsi="Times New Roman"/>
                <w:sz w:val="24"/>
                <w:szCs w:val="24"/>
              </w:rPr>
              <w:t>процесс</w:t>
            </w:r>
            <w:r>
              <w:rPr>
                <w:rFonts w:ascii="Times New Roman" w:eastAsia="Times New Roman" w:hAnsi="Times New Roman"/>
                <w:sz w:val="24"/>
                <w:szCs w:val="24"/>
              </w:rPr>
              <w:t>.</w:t>
            </w:r>
          </w:p>
        </w:tc>
        <w:tc>
          <w:tcPr>
            <w:tcW w:w="4820" w:type="dxa"/>
            <w:vAlign w:val="bottom"/>
          </w:tcPr>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 xml:space="preserve">1. </w:t>
            </w:r>
            <w:r>
              <w:rPr>
                <w:rFonts w:ascii="Times New Roman" w:eastAsia="Times New Roman" w:hAnsi="Times New Roman"/>
                <w:sz w:val="24"/>
                <w:szCs w:val="24"/>
              </w:rPr>
              <w:t>В процессе осуществления воспитательно – образовательной деятельности и разнообразных мероприятий.</w:t>
            </w:r>
          </w:p>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2. Обеспечение преемс</w:t>
            </w:r>
            <w:r>
              <w:rPr>
                <w:rFonts w:ascii="Times New Roman" w:eastAsia="Times New Roman" w:hAnsi="Times New Roman"/>
                <w:sz w:val="24"/>
                <w:szCs w:val="24"/>
              </w:rPr>
              <w:t>твенности в работе с коллегами.</w:t>
            </w:r>
          </w:p>
        </w:tc>
        <w:tc>
          <w:tcPr>
            <w:tcW w:w="2551"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0" w:lineRule="atLeast"/>
              <w:rPr>
                <w:rFonts w:ascii="Times New Roman" w:eastAsia="Times New Roman" w:hAnsi="Times New Roman"/>
                <w:sz w:val="24"/>
                <w:szCs w:val="24"/>
              </w:rPr>
            </w:pP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220" w:type="dxa"/>
            <w:vAlign w:val="bottom"/>
          </w:tcPr>
          <w:p w:rsidR="00D966F3" w:rsidRPr="0086129C" w:rsidRDefault="00D966F3" w:rsidP="008B68B3">
            <w:pPr>
              <w:spacing w:line="266" w:lineRule="exact"/>
              <w:ind w:left="120"/>
              <w:rPr>
                <w:rFonts w:ascii="Times New Roman" w:eastAsia="Times New Roman" w:hAnsi="Times New Roman"/>
                <w:sz w:val="24"/>
                <w:szCs w:val="24"/>
              </w:rPr>
            </w:pPr>
            <w:r>
              <w:rPr>
                <w:rFonts w:ascii="Times New Roman" w:eastAsia="Times New Roman" w:hAnsi="Times New Roman"/>
                <w:sz w:val="24"/>
                <w:szCs w:val="24"/>
              </w:rPr>
              <w:t>4</w:t>
            </w:r>
            <w:r w:rsidRPr="0086129C">
              <w:rPr>
                <w:rFonts w:ascii="Times New Roman" w:eastAsia="Times New Roman" w:hAnsi="Times New Roman"/>
                <w:sz w:val="24"/>
                <w:szCs w:val="24"/>
              </w:rPr>
              <w:t>.Формирование осознанного отношения к укреплению своего здоровья у сотрудников и их несовершеннолетних детей</w:t>
            </w:r>
            <w:r>
              <w:rPr>
                <w:rFonts w:ascii="Times New Roman" w:eastAsia="Times New Roman" w:hAnsi="Times New Roman"/>
                <w:sz w:val="24"/>
                <w:szCs w:val="24"/>
              </w:rPr>
              <w:t>.</w:t>
            </w:r>
          </w:p>
        </w:tc>
        <w:tc>
          <w:tcPr>
            <w:tcW w:w="4820" w:type="dxa"/>
          </w:tcPr>
          <w:p w:rsidR="00D966F3" w:rsidRPr="0086129C" w:rsidRDefault="00D966F3" w:rsidP="008B68B3">
            <w:pPr>
              <w:spacing w:line="266" w:lineRule="exact"/>
              <w:ind w:left="120"/>
              <w:rPr>
                <w:rFonts w:ascii="Times New Roman" w:eastAsia="Times New Roman" w:hAnsi="Times New Roman"/>
                <w:sz w:val="24"/>
                <w:szCs w:val="24"/>
              </w:rPr>
            </w:pPr>
            <w:r>
              <w:rPr>
                <w:rFonts w:ascii="Times New Roman" w:eastAsia="Times New Roman" w:hAnsi="Times New Roman"/>
                <w:sz w:val="24"/>
                <w:szCs w:val="24"/>
              </w:rPr>
              <w:t xml:space="preserve">  1</w:t>
            </w:r>
            <w:r w:rsidRPr="0086129C">
              <w:rPr>
                <w:rFonts w:ascii="Times New Roman" w:eastAsia="Times New Roman" w:hAnsi="Times New Roman"/>
                <w:sz w:val="24"/>
                <w:szCs w:val="24"/>
              </w:rPr>
              <w:t>.Формирование осознанного отношения к укреплению своего здоровья у сотрудников и их несовершеннолетних детей</w:t>
            </w:r>
            <w:r>
              <w:rPr>
                <w:rFonts w:ascii="Times New Roman" w:eastAsia="Times New Roman" w:hAnsi="Times New Roman"/>
                <w:sz w:val="24"/>
                <w:szCs w:val="24"/>
              </w:rPr>
              <w:t>.</w:t>
            </w:r>
          </w:p>
        </w:tc>
        <w:tc>
          <w:tcPr>
            <w:tcW w:w="2551"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0" w:lineRule="atLeast"/>
              <w:rPr>
                <w:rFonts w:ascii="Times New Roman" w:eastAsia="Times New Roman" w:hAnsi="Times New Roman"/>
                <w:sz w:val="24"/>
                <w:szCs w:val="24"/>
              </w:rPr>
            </w:pP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220" w:type="dxa"/>
          </w:tcPr>
          <w:p w:rsidR="00D966F3" w:rsidRPr="0086129C" w:rsidRDefault="00D966F3" w:rsidP="008B68B3">
            <w:pPr>
              <w:spacing w:line="266" w:lineRule="exact"/>
              <w:ind w:left="120"/>
              <w:rPr>
                <w:rFonts w:ascii="Times New Roman" w:eastAsia="Times New Roman" w:hAnsi="Times New Roman"/>
                <w:sz w:val="24"/>
                <w:szCs w:val="24"/>
              </w:rPr>
            </w:pPr>
            <w:r>
              <w:rPr>
                <w:rFonts w:ascii="Times New Roman" w:eastAsia="Times New Roman" w:hAnsi="Times New Roman"/>
                <w:sz w:val="24"/>
                <w:szCs w:val="24"/>
              </w:rPr>
              <w:t>5</w:t>
            </w:r>
            <w:r w:rsidRPr="0086129C">
              <w:rPr>
                <w:rFonts w:ascii="Times New Roman" w:eastAsia="Times New Roman" w:hAnsi="Times New Roman"/>
                <w:sz w:val="24"/>
                <w:szCs w:val="24"/>
              </w:rPr>
              <w:t>. Выявление проблем</w:t>
            </w:r>
            <w:r>
              <w:rPr>
                <w:rFonts w:ascii="Times New Roman" w:eastAsia="Times New Roman" w:hAnsi="Times New Roman"/>
                <w:sz w:val="24"/>
                <w:szCs w:val="24"/>
              </w:rPr>
              <w:t>,</w:t>
            </w:r>
            <w:r w:rsidRPr="0086129C">
              <w:rPr>
                <w:rFonts w:ascii="Times New Roman" w:eastAsia="Times New Roman" w:hAnsi="Times New Roman"/>
                <w:sz w:val="24"/>
                <w:szCs w:val="24"/>
              </w:rPr>
              <w:t xml:space="preserve"> связанных с</w:t>
            </w:r>
          </w:p>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организацией системы повышения</w:t>
            </w:r>
          </w:p>
          <w:p w:rsidR="00D966F3" w:rsidRPr="0086129C" w:rsidRDefault="00D966F3" w:rsidP="008B68B3">
            <w:pPr>
              <w:spacing w:line="266" w:lineRule="exact"/>
              <w:ind w:left="120"/>
              <w:rPr>
                <w:rFonts w:ascii="Times New Roman" w:eastAsia="Times New Roman" w:hAnsi="Times New Roman"/>
                <w:sz w:val="24"/>
                <w:szCs w:val="24"/>
              </w:rPr>
            </w:pPr>
            <w:r>
              <w:rPr>
                <w:rFonts w:ascii="Times New Roman" w:eastAsia="Times New Roman" w:hAnsi="Times New Roman"/>
                <w:sz w:val="24"/>
                <w:szCs w:val="24"/>
              </w:rPr>
              <w:t>квалификации.</w:t>
            </w:r>
          </w:p>
        </w:tc>
        <w:tc>
          <w:tcPr>
            <w:tcW w:w="4820" w:type="dxa"/>
            <w:vAlign w:val="bottom"/>
          </w:tcPr>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1. Анализ деятельности коллектива.</w:t>
            </w:r>
          </w:p>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2. Определение дальнейших перспектив</w:t>
            </w:r>
          </w:p>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деятельности дошкольного учреждения   по повышению уровня профессионализма</w:t>
            </w:r>
          </w:p>
          <w:p w:rsidR="00D966F3" w:rsidRPr="0086129C" w:rsidRDefault="00D966F3" w:rsidP="008B68B3">
            <w:pPr>
              <w:spacing w:line="266" w:lineRule="exact"/>
              <w:ind w:left="120"/>
              <w:rPr>
                <w:rFonts w:ascii="Times New Roman" w:eastAsia="Times New Roman" w:hAnsi="Times New Roman"/>
                <w:sz w:val="24"/>
                <w:szCs w:val="24"/>
              </w:rPr>
            </w:pPr>
            <w:r w:rsidRPr="0086129C">
              <w:rPr>
                <w:rFonts w:ascii="Times New Roman" w:eastAsia="Times New Roman" w:hAnsi="Times New Roman"/>
                <w:sz w:val="24"/>
                <w:szCs w:val="24"/>
              </w:rPr>
              <w:t>сотрудников</w:t>
            </w:r>
            <w:r>
              <w:rPr>
                <w:rFonts w:ascii="Times New Roman" w:eastAsia="Times New Roman" w:hAnsi="Times New Roman"/>
                <w:sz w:val="24"/>
                <w:szCs w:val="24"/>
              </w:rPr>
              <w:t>.</w:t>
            </w:r>
          </w:p>
        </w:tc>
        <w:tc>
          <w:tcPr>
            <w:tcW w:w="2551"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p>
        </w:tc>
        <w:tc>
          <w:tcPr>
            <w:tcW w:w="993"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92" w:type="dxa"/>
          </w:tcPr>
          <w:p w:rsidR="00D966F3" w:rsidRPr="0086129C" w:rsidRDefault="00D966F3" w:rsidP="008B68B3">
            <w:pPr>
              <w:spacing w:line="0" w:lineRule="atLeast"/>
              <w:rPr>
                <w:rFonts w:ascii="Times New Roman" w:eastAsia="Times New Roman" w:hAnsi="Times New Roman"/>
                <w:sz w:val="24"/>
                <w:szCs w:val="24"/>
              </w:rPr>
            </w:pPr>
          </w:p>
        </w:tc>
        <w:tc>
          <w:tcPr>
            <w:tcW w:w="850" w:type="dxa"/>
          </w:tcPr>
          <w:p w:rsidR="00D966F3" w:rsidRPr="0086129C" w:rsidRDefault="00D966F3" w:rsidP="008B68B3">
            <w:pPr>
              <w:spacing w:line="0" w:lineRule="atLeast"/>
              <w:rPr>
                <w:rFonts w:ascii="Times New Roman" w:eastAsia="Times New Roman" w:hAnsi="Times New Roman"/>
                <w:sz w:val="24"/>
                <w:szCs w:val="24"/>
              </w:rPr>
            </w:pPr>
          </w:p>
        </w:tc>
        <w:tc>
          <w:tcPr>
            <w:tcW w:w="851" w:type="dxa"/>
          </w:tcPr>
          <w:p w:rsidR="00D966F3" w:rsidRPr="0086129C" w:rsidRDefault="00D966F3" w:rsidP="008B68B3">
            <w:pPr>
              <w:spacing w:line="0" w:lineRule="atLeast"/>
              <w:rPr>
                <w:rFonts w:ascii="Times New Roman" w:eastAsia="Times New Roman" w:hAnsi="Times New Roman"/>
                <w:sz w:val="24"/>
                <w:szCs w:val="24"/>
              </w:rPr>
            </w:pPr>
          </w:p>
        </w:tc>
        <w:tc>
          <w:tcPr>
            <w:tcW w:w="786" w:type="dxa"/>
          </w:tcPr>
          <w:p w:rsidR="00D966F3" w:rsidRPr="0086129C" w:rsidRDefault="00D966F3" w:rsidP="008B68B3">
            <w:pPr>
              <w:spacing w:line="0" w:lineRule="atLeast"/>
              <w:rPr>
                <w:rFonts w:ascii="Times New Roman" w:eastAsia="Times New Roman" w:hAnsi="Times New Roman"/>
                <w:b/>
                <w:w w:val="99"/>
                <w:sz w:val="24"/>
                <w:szCs w:val="24"/>
              </w:rPr>
            </w:pPr>
          </w:p>
        </w:tc>
      </w:tr>
    </w:tbl>
    <w:p w:rsidR="00D966F3" w:rsidRPr="0086129C" w:rsidRDefault="00234E75" w:rsidP="00234E75">
      <w:pPr>
        <w:tabs>
          <w:tab w:val="left" w:pos="5980"/>
        </w:tabs>
        <w:spacing w:line="0" w:lineRule="atLeast"/>
        <w:rPr>
          <w:rFonts w:ascii="Times New Roman" w:eastAsia="Times New Roman" w:hAnsi="Times New Roman"/>
          <w:b/>
          <w:sz w:val="24"/>
          <w:szCs w:val="24"/>
        </w:rPr>
      </w:pPr>
      <w:r>
        <w:rPr>
          <w:rFonts w:ascii="Times New Roman" w:eastAsia="Times New Roman" w:hAnsi="Times New Roman"/>
          <w:sz w:val="24"/>
          <w:szCs w:val="24"/>
        </w:rPr>
        <w:t xml:space="preserve">                                                                                          </w:t>
      </w:r>
      <w:r w:rsidR="00257AF1">
        <w:rPr>
          <w:rFonts w:ascii="Times New Roman" w:eastAsia="Times New Roman" w:hAnsi="Times New Roman"/>
          <w:b/>
          <w:sz w:val="24"/>
          <w:szCs w:val="24"/>
        </w:rPr>
        <w:t>4.</w:t>
      </w:r>
      <w:r w:rsidR="008D7EE4">
        <w:rPr>
          <w:rFonts w:ascii="Times New Roman" w:eastAsia="Times New Roman" w:hAnsi="Times New Roman"/>
          <w:b/>
          <w:sz w:val="24"/>
          <w:szCs w:val="24"/>
        </w:rPr>
        <w:t>4.</w:t>
      </w:r>
      <w:r w:rsidR="00D966F3" w:rsidRPr="0086129C">
        <w:rPr>
          <w:rFonts w:ascii="Times New Roman" w:eastAsia="Times New Roman" w:hAnsi="Times New Roman"/>
          <w:b/>
          <w:sz w:val="24"/>
          <w:szCs w:val="24"/>
        </w:rPr>
        <w:t>Система ресурсного обеспечения</w:t>
      </w:r>
    </w:p>
    <w:p w:rsidR="00D966F3" w:rsidRPr="0086129C" w:rsidRDefault="00D966F3" w:rsidP="00D966F3">
      <w:pPr>
        <w:spacing w:line="7" w:lineRule="exact"/>
        <w:rPr>
          <w:rFonts w:ascii="Times New Roman" w:eastAsia="Times New Roman" w:hAnsi="Times New Roman"/>
          <w:sz w:val="24"/>
          <w:szCs w:val="24"/>
        </w:rPr>
      </w:pPr>
    </w:p>
    <w:p w:rsidR="00D966F3" w:rsidRPr="0086129C" w:rsidRDefault="00D966F3" w:rsidP="00D966F3">
      <w:pPr>
        <w:spacing w:line="234" w:lineRule="auto"/>
        <w:ind w:left="120" w:right="920"/>
        <w:rPr>
          <w:rFonts w:ascii="Times New Roman" w:eastAsia="Times New Roman" w:hAnsi="Times New Roman"/>
          <w:sz w:val="24"/>
          <w:szCs w:val="24"/>
        </w:rPr>
      </w:pPr>
      <w:r w:rsidRPr="0086129C">
        <w:rPr>
          <w:rFonts w:ascii="Times New Roman" w:eastAsia="Times New Roman" w:hAnsi="Times New Roman"/>
          <w:b/>
          <w:sz w:val="24"/>
          <w:szCs w:val="24"/>
        </w:rPr>
        <w:t xml:space="preserve">Цель: </w:t>
      </w:r>
      <w:r w:rsidR="009A1A6C">
        <w:rPr>
          <w:rFonts w:ascii="Times New Roman" w:eastAsia="Times New Roman" w:hAnsi="Times New Roman"/>
          <w:sz w:val="24"/>
          <w:szCs w:val="24"/>
        </w:rPr>
        <w:t xml:space="preserve">создание эффективной, </w:t>
      </w:r>
      <w:r w:rsidRPr="0086129C">
        <w:rPr>
          <w:rFonts w:ascii="Times New Roman" w:eastAsia="Times New Roman" w:hAnsi="Times New Roman"/>
          <w:sz w:val="24"/>
          <w:szCs w:val="24"/>
        </w:rPr>
        <w:t>мобильной</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ресурсообеспечивающей системы ДОУ,</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включающей:</w:t>
      </w:r>
      <w:r w:rsidR="00234E75">
        <w:rPr>
          <w:rFonts w:ascii="Times New Roman" w:eastAsia="Times New Roman" w:hAnsi="Times New Roman"/>
          <w:sz w:val="24"/>
          <w:szCs w:val="24"/>
        </w:rPr>
        <w:t xml:space="preserve"> </w:t>
      </w:r>
      <w:r w:rsidR="00D87CD9">
        <w:rPr>
          <w:rFonts w:ascii="Times New Roman" w:eastAsia="Times New Roman" w:hAnsi="Times New Roman"/>
          <w:sz w:val="24"/>
          <w:szCs w:val="24"/>
        </w:rPr>
        <w:t xml:space="preserve">нормативно-правовое и </w:t>
      </w:r>
      <w:r w:rsidRPr="0086129C">
        <w:rPr>
          <w:rFonts w:ascii="Times New Roman" w:eastAsia="Times New Roman" w:hAnsi="Times New Roman"/>
          <w:sz w:val="24"/>
          <w:szCs w:val="24"/>
        </w:rPr>
        <w:t>информационно-методическое обеспечение кадров.</w:t>
      </w:r>
    </w:p>
    <w:tbl>
      <w:tblPr>
        <w:tblStyle w:val="a5"/>
        <w:tblW w:w="15063" w:type="dxa"/>
        <w:tblInd w:w="7" w:type="dxa"/>
        <w:tblLook w:val="04A0" w:firstRow="1" w:lastRow="0" w:firstColumn="1" w:lastColumn="0" w:noHBand="0" w:noVBand="1"/>
      </w:tblPr>
      <w:tblGrid>
        <w:gridCol w:w="3162"/>
        <w:gridCol w:w="4671"/>
        <w:gridCol w:w="2786"/>
        <w:gridCol w:w="991"/>
        <w:gridCol w:w="977"/>
        <w:gridCol w:w="845"/>
        <w:gridCol w:w="846"/>
        <w:gridCol w:w="785"/>
      </w:tblGrid>
      <w:tr w:rsidR="00D966F3" w:rsidRPr="0086129C" w:rsidTr="008B68B3">
        <w:tc>
          <w:tcPr>
            <w:tcW w:w="3162"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Задачи</w:t>
            </w:r>
          </w:p>
        </w:tc>
        <w:tc>
          <w:tcPr>
            <w:tcW w:w="4671"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Направление деятельности</w:t>
            </w:r>
          </w:p>
        </w:tc>
        <w:tc>
          <w:tcPr>
            <w:tcW w:w="2786"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исполнители</w:t>
            </w:r>
          </w:p>
        </w:tc>
        <w:tc>
          <w:tcPr>
            <w:tcW w:w="4444" w:type="dxa"/>
            <w:gridSpan w:val="5"/>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сроки</w:t>
            </w:r>
          </w:p>
        </w:tc>
      </w:tr>
      <w:tr w:rsidR="00D966F3" w:rsidRPr="0086129C" w:rsidTr="008B68B3">
        <w:tc>
          <w:tcPr>
            <w:tcW w:w="3162"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4671"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2786"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991" w:type="dxa"/>
            <w:vAlign w:val="center"/>
          </w:tcPr>
          <w:p w:rsidR="00D966F3" w:rsidRPr="0086129C" w:rsidRDefault="00D966F3" w:rsidP="008B68B3">
            <w:pPr>
              <w:rPr>
                <w:rFonts w:ascii="Times New Roman" w:eastAsia="Times New Roman" w:hAnsi="Times New Roman"/>
                <w:b/>
                <w:sz w:val="24"/>
                <w:szCs w:val="24"/>
              </w:rPr>
            </w:pPr>
            <w:r>
              <w:rPr>
                <w:rFonts w:ascii="Times New Roman" w:eastAsia="Times New Roman" w:hAnsi="Times New Roman"/>
                <w:b/>
                <w:sz w:val="24"/>
                <w:szCs w:val="24"/>
              </w:rPr>
              <w:t>2019 - 2020</w:t>
            </w:r>
          </w:p>
        </w:tc>
        <w:tc>
          <w:tcPr>
            <w:tcW w:w="977" w:type="dxa"/>
          </w:tcPr>
          <w:p w:rsidR="00D966F3" w:rsidRPr="0086129C" w:rsidRDefault="00D966F3" w:rsidP="008B68B3">
            <w:pPr>
              <w:rPr>
                <w:rFonts w:ascii="Times New Roman" w:eastAsia="Times New Roman" w:hAnsi="Times New Roman"/>
                <w:b/>
                <w:w w:val="99"/>
                <w:sz w:val="24"/>
                <w:szCs w:val="24"/>
              </w:rPr>
            </w:pPr>
            <w:r>
              <w:rPr>
                <w:rFonts w:ascii="Times New Roman" w:eastAsia="Times New Roman" w:hAnsi="Times New Roman"/>
                <w:b/>
                <w:w w:val="99"/>
                <w:sz w:val="24"/>
                <w:szCs w:val="24"/>
              </w:rPr>
              <w:t xml:space="preserve">2020 - </w:t>
            </w:r>
            <w:r w:rsidRPr="0086129C">
              <w:rPr>
                <w:rFonts w:ascii="Times New Roman" w:eastAsia="Times New Roman" w:hAnsi="Times New Roman"/>
                <w:b/>
                <w:w w:val="99"/>
                <w:sz w:val="24"/>
                <w:szCs w:val="24"/>
              </w:rPr>
              <w:t>2021-</w:t>
            </w:r>
          </w:p>
          <w:p w:rsidR="00D966F3" w:rsidRPr="0086129C" w:rsidRDefault="00D966F3" w:rsidP="008B68B3">
            <w:pPr>
              <w:jc w:val="center"/>
              <w:rPr>
                <w:rFonts w:ascii="Times New Roman" w:eastAsia="Times New Roman" w:hAnsi="Times New Roman"/>
                <w:b/>
                <w:sz w:val="24"/>
                <w:szCs w:val="24"/>
              </w:rPr>
            </w:pPr>
          </w:p>
        </w:tc>
        <w:tc>
          <w:tcPr>
            <w:tcW w:w="845"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1</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p>
        </w:tc>
        <w:tc>
          <w:tcPr>
            <w:tcW w:w="846"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p>
        </w:tc>
        <w:tc>
          <w:tcPr>
            <w:tcW w:w="785"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4</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Укрепить кадровый потенциал</w:t>
            </w:r>
          </w:p>
        </w:tc>
        <w:tc>
          <w:tcPr>
            <w:tcW w:w="4671" w:type="dxa"/>
          </w:tcPr>
          <w:p w:rsidR="00D966F3" w:rsidRPr="0086129C" w:rsidRDefault="00D966F3" w:rsidP="008B68B3">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 xml:space="preserve"> Мониторинг </w:t>
            </w:r>
            <w:r>
              <w:rPr>
                <w:rFonts w:ascii="Times New Roman" w:eastAsia="Times New Roman" w:hAnsi="Times New Roman"/>
                <w:sz w:val="24"/>
                <w:szCs w:val="24"/>
              </w:rPr>
              <w:t xml:space="preserve">состояния кадровой обстановки в </w:t>
            </w:r>
            <w:r w:rsidRPr="0086129C">
              <w:rPr>
                <w:rFonts w:ascii="Times New Roman" w:eastAsia="Times New Roman" w:hAnsi="Times New Roman"/>
                <w:sz w:val="24"/>
                <w:szCs w:val="24"/>
              </w:rPr>
              <w:t>дошкольном учреждении.</w:t>
            </w:r>
          </w:p>
          <w:p w:rsidR="00D966F3" w:rsidRPr="0086129C" w:rsidRDefault="00D966F3" w:rsidP="008B68B3">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t>2.</w:t>
            </w:r>
            <w:r w:rsidRPr="0086129C">
              <w:rPr>
                <w:rFonts w:ascii="Times New Roman" w:eastAsia="Times New Roman" w:hAnsi="Times New Roman"/>
                <w:sz w:val="24"/>
                <w:szCs w:val="24"/>
              </w:rPr>
              <w:t>Внесение изменений в Положение о</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стимулирующей</w:t>
            </w:r>
            <w:r>
              <w:rPr>
                <w:rFonts w:ascii="Times New Roman" w:eastAsia="Times New Roman" w:hAnsi="Times New Roman"/>
                <w:sz w:val="24"/>
                <w:szCs w:val="24"/>
              </w:rPr>
              <w:t xml:space="preserve"> части оплаты труда </w:t>
            </w:r>
            <w:r>
              <w:rPr>
                <w:rFonts w:ascii="Times New Roman" w:eastAsia="Times New Roman" w:hAnsi="Times New Roman"/>
                <w:sz w:val="24"/>
                <w:szCs w:val="24"/>
              </w:rPr>
              <w:lastRenderedPageBreak/>
              <w:t xml:space="preserve">работников, </w:t>
            </w:r>
            <w:r w:rsidRPr="0086129C">
              <w:rPr>
                <w:rFonts w:ascii="Times New Roman" w:eastAsia="Times New Roman" w:hAnsi="Times New Roman"/>
                <w:sz w:val="24"/>
                <w:szCs w:val="24"/>
              </w:rPr>
              <w:t>дополнение критериев качества педагогической 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иной деятель</w:t>
            </w:r>
            <w:r>
              <w:rPr>
                <w:rFonts w:ascii="Times New Roman" w:eastAsia="Times New Roman" w:hAnsi="Times New Roman"/>
                <w:sz w:val="24"/>
                <w:szCs w:val="24"/>
              </w:rPr>
              <w:t xml:space="preserve">ности в рамках образовательного </w:t>
            </w:r>
            <w:r w:rsidRPr="0086129C">
              <w:rPr>
                <w:rFonts w:ascii="Times New Roman" w:eastAsia="Times New Roman" w:hAnsi="Times New Roman"/>
                <w:sz w:val="24"/>
                <w:szCs w:val="24"/>
              </w:rPr>
              <w:t>процесса</w:t>
            </w:r>
            <w:r>
              <w:rPr>
                <w:rFonts w:ascii="Times New Roman" w:eastAsia="Times New Roman" w:hAnsi="Times New Roman"/>
                <w:sz w:val="24"/>
                <w:szCs w:val="24"/>
              </w:rPr>
              <w:t>.</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 Разработка стратегии повышения</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привлекательности детского сада для</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квалифицированных кадров:</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комплекс меропр</w:t>
            </w:r>
            <w:r>
              <w:rPr>
                <w:rFonts w:ascii="Times New Roman" w:eastAsia="Times New Roman" w:hAnsi="Times New Roman"/>
                <w:sz w:val="24"/>
                <w:szCs w:val="24"/>
              </w:rPr>
              <w:t xml:space="preserve">иятий по привлечению к работе в </w:t>
            </w:r>
            <w:r w:rsidRPr="0086129C">
              <w:rPr>
                <w:rFonts w:ascii="Times New Roman" w:eastAsia="Times New Roman" w:hAnsi="Times New Roman"/>
                <w:sz w:val="24"/>
                <w:szCs w:val="24"/>
              </w:rPr>
              <w:t xml:space="preserve">дошкольном </w:t>
            </w:r>
            <w:r>
              <w:rPr>
                <w:rFonts w:ascii="Times New Roman" w:eastAsia="Times New Roman" w:hAnsi="Times New Roman"/>
                <w:sz w:val="24"/>
                <w:szCs w:val="24"/>
              </w:rPr>
              <w:t>учреждении молодых специалистов (</w:t>
            </w:r>
            <w:r w:rsidRPr="0086129C">
              <w:rPr>
                <w:rFonts w:ascii="Times New Roman" w:eastAsia="Times New Roman" w:hAnsi="Times New Roman"/>
                <w:sz w:val="24"/>
                <w:szCs w:val="24"/>
              </w:rPr>
              <w:t>материальное стимулирование молодых</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специалистов, совершенствование институ</w:t>
            </w:r>
            <w:r>
              <w:rPr>
                <w:rFonts w:ascii="Times New Roman" w:eastAsia="Times New Roman" w:hAnsi="Times New Roman"/>
                <w:sz w:val="24"/>
                <w:szCs w:val="24"/>
              </w:rPr>
              <w:t xml:space="preserve">та </w:t>
            </w:r>
            <w:r w:rsidRPr="0086129C">
              <w:rPr>
                <w:rFonts w:ascii="Times New Roman" w:eastAsia="Times New Roman" w:hAnsi="Times New Roman"/>
                <w:sz w:val="24"/>
                <w:szCs w:val="24"/>
              </w:rPr>
              <w:t>наставничества);</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комплек</w:t>
            </w:r>
            <w:r>
              <w:rPr>
                <w:rFonts w:ascii="Times New Roman" w:eastAsia="Times New Roman" w:hAnsi="Times New Roman"/>
                <w:sz w:val="24"/>
                <w:szCs w:val="24"/>
              </w:rPr>
              <w:t xml:space="preserve">с мероприятий по стимулированию </w:t>
            </w:r>
            <w:r w:rsidRPr="0086129C">
              <w:rPr>
                <w:rFonts w:ascii="Times New Roman" w:eastAsia="Times New Roman" w:hAnsi="Times New Roman"/>
                <w:sz w:val="24"/>
                <w:szCs w:val="24"/>
              </w:rPr>
              <w:t>педагогическ</w:t>
            </w:r>
            <w:r>
              <w:rPr>
                <w:rFonts w:ascii="Times New Roman" w:eastAsia="Times New Roman" w:hAnsi="Times New Roman"/>
                <w:sz w:val="24"/>
                <w:szCs w:val="24"/>
              </w:rPr>
              <w:t xml:space="preserve">ого труда работников учреждения </w:t>
            </w:r>
            <w:r w:rsidRPr="0086129C">
              <w:rPr>
                <w:rFonts w:ascii="Times New Roman" w:eastAsia="Times New Roman" w:hAnsi="Times New Roman"/>
                <w:sz w:val="24"/>
                <w:szCs w:val="24"/>
              </w:rPr>
              <w:t>(создание оптимал</w:t>
            </w:r>
            <w:r>
              <w:rPr>
                <w:rFonts w:ascii="Times New Roman" w:eastAsia="Times New Roman" w:hAnsi="Times New Roman"/>
                <w:sz w:val="24"/>
                <w:szCs w:val="24"/>
              </w:rPr>
              <w:t xml:space="preserve">ьных условий для самореализации </w:t>
            </w:r>
            <w:r w:rsidRPr="0086129C">
              <w:rPr>
                <w:rFonts w:ascii="Times New Roman" w:eastAsia="Times New Roman" w:hAnsi="Times New Roman"/>
                <w:sz w:val="24"/>
                <w:szCs w:val="24"/>
              </w:rPr>
              <w:t>через конкур</w:t>
            </w:r>
            <w:r>
              <w:rPr>
                <w:rFonts w:ascii="Times New Roman" w:eastAsia="Times New Roman" w:hAnsi="Times New Roman"/>
                <w:sz w:val="24"/>
                <w:szCs w:val="24"/>
              </w:rPr>
              <w:t>сы профессионального мастерства);</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обеспечение возможности дальнейшего обучения, возможности повышения квалификации, аттестации на более</w:t>
            </w:r>
            <w:r w:rsidR="00234E75">
              <w:rPr>
                <w:rFonts w:ascii="Times New Roman" w:eastAsia="Times New Roman" w:hAnsi="Times New Roman"/>
                <w:sz w:val="24"/>
                <w:szCs w:val="24"/>
              </w:rPr>
              <w:t xml:space="preserve"> </w:t>
            </w:r>
            <w:r w:rsidRPr="0086129C">
              <w:rPr>
                <w:rFonts w:ascii="Times New Roman" w:eastAsia="Times New Roman" w:hAnsi="Times New Roman"/>
                <w:sz w:val="24"/>
                <w:szCs w:val="24"/>
              </w:rPr>
              <w:t>высокую</w:t>
            </w:r>
            <w:r>
              <w:rPr>
                <w:rFonts w:ascii="Times New Roman" w:eastAsia="Times New Roman" w:hAnsi="Times New Roman"/>
                <w:sz w:val="24"/>
                <w:szCs w:val="24"/>
              </w:rPr>
              <w:t xml:space="preserve"> квалификационную категорию.</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lastRenderedPageBreak/>
              <w:t>Заведующий</w:t>
            </w:r>
            <w:r>
              <w:rPr>
                <w:rFonts w:ascii="Times New Roman" w:eastAsia="Times New Roman" w:hAnsi="Times New Roman"/>
                <w:sz w:val="24"/>
                <w:szCs w:val="24"/>
              </w:rPr>
              <w:t>,</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77"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5"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6"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r w:rsidR="00D966F3" w:rsidRPr="0086129C" w:rsidTr="008B68B3">
        <w:tc>
          <w:tcPr>
            <w:tcW w:w="15063" w:type="dxa"/>
            <w:gridSpan w:val="8"/>
          </w:tcPr>
          <w:p w:rsidR="00D966F3" w:rsidRPr="0086129C" w:rsidRDefault="008D7EE4" w:rsidP="008B68B3">
            <w:pPr>
              <w:spacing w:line="0" w:lineRule="atLeast"/>
              <w:ind w:left="120"/>
              <w:jc w:val="center"/>
              <w:rPr>
                <w:rFonts w:ascii="Times New Roman" w:eastAsia="Times New Roman" w:hAnsi="Times New Roman"/>
                <w:b/>
                <w:w w:val="99"/>
                <w:sz w:val="24"/>
                <w:szCs w:val="24"/>
              </w:rPr>
            </w:pPr>
            <w:r>
              <w:rPr>
                <w:rFonts w:ascii="Times New Roman" w:eastAsia="Times New Roman" w:hAnsi="Times New Roman"/>
                <w:b/>
                <w:sz w:val="24"/>
                <w:szCs w:val="24"/>
              </w:rPr>
              <w:lastRenderedPageBreak/>
              <w:t>4.5.</w:t>
            </w:r>
            <w:r w:rsidR="00D966F3" w:rsidRPr="0086129C">
              <w:rPr>
                <w:rFonts w:ascii="Times New Roman" w:eastAsia="Times New Roman" w:hAnsi="Times New Roman"/>
                <w:b/>
                <w:sz w:val="24"/>
                <w:szCs w:val="24"/>
              </w:rPr>
              <w:t xml:space="preserve"> Методическое обеспечение</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Усовершенствовать</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систему организации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методического</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кабинета через:</w:t>
            </w:r>
          </w:p>
        </w:tc>
        <w:tc>
          <w:tcPr>
            <w:tcW w:w="4671" w:type="dxa"/>
            <w:vAlign w:val="bottom"/>
          </w:tcPr>
          <w:p w:rsidR="00D966F3" w:rsidRPr="0086129C" w:rsidRDefault="00D966F3" w:rsidP="008B68B3">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Пополнение методического комплекта Примерной основной общеобразовательной программы «От рождения до школы»</w:t>
            </w:r>
            <w:r>
              <w:rPr>
                <w:rFonts w:ascii="Times New Roman" w:eastAsia="Times New Roman" w:hAnsi="Times New Roman"/>
                <w:sz w:val="24"/>
                <w:szCs w:val="24"/>
              </w:rPr>
              <w:t>.</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xml:space="preserve">2. Обогащение библиотечного фонда </w:t>
            </w:r>
            <w:r>
              <w:rPr>
                <w:rFonts w:ascii="Times New Roman" w:eastAsia="Times New Roman" w:hAnsi="Times New Roman"/>
                <w:sz w:val="24"/>
                <w:szCs w:val="24"/>
              </w:rPr>
              <w:t>МА</w:t>
            </w:r>
            <w:r w:rsidRPr="0086129C">
              <w:rPr>
                <w:rFonts w:ascii="Times New Roman" w:eastAsia="Times New Roman" w:hAnsi="Times New Roman"/>
                <w:sz w:val="24"/>
                <w:szCs w:val="24"/>
              </w:rPr>
              <w:t>ДОУ новинками методической литературы и периодическими</w:t>
            </w:r>
            <w:r>
              <w:rPr>
                <w:rFonts w:ascii="Times New Roman" w:eastAsia="Times New Roman" w:hAnsi="Times New Roman"/>
                <w:sz w:val="24"/>
                <w:szCs w:val="24"/>
              </w:rPr>
              <w:t xml:space="preserve"> изданиями.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 Создание банка инноваций</w:t>
            </w:r>
            <w:r>
              <w:rPr>
                <w:rFonts w:ascii="Times New Roman" w:eastAsia="Times New Roman" w:hAnsi="Times New Roman"/>
                <w:sz w:val="24"/>
                <w:szCs w:val="24"/>
              </w:rPr>
              <w:t>.</w:t>
            </w:r>
          </w:p>
          <w:p w:rsidR="00D966F3" w:rsidRPr="0086129C" w:rsidRDefault="00D966F3" w:rsidP="008B68B3">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lastRenderedPageBreak/>
              <w:t>4</w:t>
            </w:r>
            <w:r w:rsidRPr="0086129C">
              <w:rPr>
                <w:rFonts w:ascii="Times New Roman" w:eastAsia="Times New Roman" w:hAnsi="Times New Roman"/>
                <w:sz w:val="24"/>
                <w:szCs w:val="24"/>
              </w:rPr>
              <w:t>. Расширение количества дидактических игр и пособий, в том числе играми В.Воскобовича, логическими блоками Дьеныша, палочками Кюизенера, Лего</w:t>
            </w:r>
            <w:r>
              <w:rPr>
                <w:rFonts w:ascii="Times New Roman" w:eastAsia="Times New Roman" w:hAnsi="Times New Roman"/>
                <w:sz w:val="24"/>
                <w:szCs w:val="24"/>
              </w:rPr>
              <w:t>, интерактивными играми, материалами для развития сенсорики.</w:t>
            </w:r>
          </w:p>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5.</w:t>
            </w:r>
            <w:r w:rsidRPr="0086129C">
              <w:rPr>
                <w:rFonts w:ascii="Times New Roman" w:eastAsia="Times New Roman" w:hAnsi="Times New Roman"/>
                <w:sz w:val="24"/>
                <w:szCs w:val="24"/>
              </w:rPr>
              <w:t xml:space="preserve"> Обогащение информационных ресурсов (расширение библиотеки мультимедийных продуктов, каталога мультимедийного обеспечения обучения)</w:t>
            </w:r>
            <w:r>
              <w:rPr>
                <w:rFonts w:ascii="Times New Roman" w:eastAsia="Times New Roman" w:hAnsi="Times New Roman"/>
                <w:sz w:val="24"/>
                <w:szCs w:val="24"/>
              </w:rPr>
              <w:t>.</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1.8. Разработка рекомендаций</w:t>
            </w:r>
            <w:r>
              <w:rPr>
                <w:rFonts w:ascii="Times New Roman" w:eastAsia="Times New Roman" w:hAnsi="Times New Roman"/>
                <w:sz w:val="24"/>
                <w:szCs w:val="24"/>
              </w:rPr>
              <w:t xml:space="preserve">, памяток, буклетов разной направленности </w:t>
            </w:r>
            <w:r w:rsidRPr="0086129C">
              <w:rPr>
                <w:rFonts w:ascii="Times New Roman" w:eastAsia="Times New Roman" w:hAnsi="Times New Roman"/>
                <w:sz w:val="24"/>
                <w:szCs w:val="24"/>
              </w:rPr>
              <w:t xml:space="preserve"> для родителей по интеллектуальному, эстетическому</w:t>
            </w:r>
            <w:r>
              <w:rPr>
                <w:rFonts w:ascii="Times New Roman" w:eastAsia="Times New Roman" w:hAnsi="Times New Roman"/>
                <w:sz w:val="24"/>
                <w:szCs w:val="24"/>
              </w:rPr>
              <w:t>,</w:t>
            </w:r>
            <w:r w:rsidRPr="0086129C">
              <w:rPr>
                <w:rFonts w:ascii="Times New Roman" w:eastAsia="Times New Roman" w:hAnsi="Times New Roman"/>
                <w:sz w:val="24"/>
                <w:szCs w:val="24"/>
              </w:rPr>
              <w:t xml:space="preserve"> нравственному </w:t>
            </w:r>
            <w:r>
              <w:rPr>
                <w:rFonts w:ascii="Times New Roman" w:eastAsia="Times New Roman" w:hAnsi="Times New Roman"/>
                <w:sz w:val="24"/>
                <w:szCs w:val="24"/>
              </w:rPr>
              <w:t xml:space="preserve">и патриотическому </w:t>
            </w:r>
            <w:r w:rsidRPr="0086129C">
              <w:rPr>
                <w:rFonts w:ascii="Times New Roman" w:eastAsia="Times New Roman" w:hAnsi="Times New Roman"/>
                <w:sz w:val="24"/>
                <w:szCs w:val="24"/>
              </w:rPr>
              <w:t>воспитанию.</w:t>
            </w:r>
          </w:p>
        </w:tc>
        <w:tc>
          <w:tcPr>
            <w:tcW w:w="2786" w:type="dxa"/>
          </w:tcPr>
          <w:p w:rsidR="00D966F3" w:rsidRPr="0086129C" w:rsidRDefault="00D966F3" w:rsidP="008B68B3">
            <w:pPr>
              <w:spacing w:line="266" w:lineRule="exact"/>
              <w:rPr>
                <w:rFonts w:ascii="Times New Roman" w:eastAsia="Times New Roman" w:hAnsi="Times New Roman"/>
                <w:sz w:val="24"/>
                <w:szCs w:val="24"/>
              </w:rPr>
            </w:pPr>
            <w:r w:rsidRPr="0086129C">
              <w:rPr>
                <w:rFonts w:ascii="Times New Roman" w:eastAsia="Times New Roman" w:hAnsi="Times New Roman"/>
                <w:sz w:val="24"/>
                <w:szCs w:val="24"/>
              </w:rPr>
              <w:lastRenderedPageBreak/>
              <w:t>Педагогический актив ДОУ</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lastRenderedPageBreak/>
              <w:t>2. Внедрять инновационные</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проекты</w:t>
            </w:r>
          </w:p>
        </w:tc>
        <w:tc>
          <w:tcPr>
            <w:tcW w:w="4671" w:type="dxa"/>
            <w:vAlign w:val="bottom"/>
          </w:tcPr>
          <w:p w:rsidR="00D966F3" w:rsidRPr="0086129C" w:rsidRDefault="00D966F3" w:rsidP="008B68B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 xml:space="preserve">2.1. Разработка проекта </w:t>
            </w:r>
            <w:r>
              <w:rPr>
                <w:rFonts w:ascii="Times New Roman" w:eastAsia="Times New Roman" w:hAnsi="Times New Roman"/>
                <w:sz w:val="24"/>
                <w:szCs w:val="24"/>
              </w:rPr>
              <w:t>«Неделя театра».</w:t>
            </w:r>
          </w:p>
          <w:p w:rsidR="00D966F3" w:rsidRPr="0086129C" w:rsidRDefault="00D966F3" w:rsidP="008B68B3">
            <w:pPr>
              <w:spacing w:line="0" w:lineRule="atLeast"/>
              <w:ind w:left="120"/>
              <w:rPr>
                <w:rFonts w:ascii="Times New Roman" w:eastAsia="Times New Roman" w:hAnsi="Times New Roman"/>
                <w:sz w:val="24"/>
                <w:szCs w:val="24"/>
              </w:rPr>
            </w:pPr>
          </w:p>
        </w:tc>
        <w:tc>
          <w:tcPr>
            <w:tcW w:w="2786" w:type="dxa"/>
          </w:tcPr>
          <w:p w:rsidR="00D966F3" w:rsidRPr="0086129C" w:rsidRDefault="00D966F3" w:rsidP="008B68B3">
            <w:pPr>
              <w:spacing w:line="266" w:lineRule="exac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Педагогический актив </w:t>
            </w:r>
            <w:r>
              <w:rPr>
                <w:rFonts w:ascii="Times New Roman" w:eastAsia="Times New Roman" w:hAnsi="Times New Roman"/>
                <w:sz w:val="24"/>
                <w:szCs w:val="24"/>
              </w:rPr>
              <w:t>МА</w:t>
            </w:r>
            <w:r w:rsidRPr="0086129C">
              <w:rPr>
                <w:rFonts w:ascii="Times New Roman" w:eastAsia="Times New Roman" w:hAnsi="Times New Roman"/>
                <w:sz w:val="24"/>
                <w:szCs w:val="24"/>
              </w:rPr>
              <w:t>ДОУ</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3.Определить перспективы</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дальнейшей работы</w:t>
            </w:r>
          </w:p>
        </w:tc>
        <w:tc>
          <w:tcPr>
            <w:tcW w:w="4671" w:type="dxa"/>
            <w:vAlign w:val="bottom"/>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3.1. Подведение итогов работы по программе.</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3.2 Подготовка программы развития на следующий период</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15063" w:type="dxa"/>
            <w:gridSpan w:val="8"/>
          </w:tcPr>
          <w:p w:rsidR="00D966F3" w:rsidRPr="0086129C" w:rsidRDefault="00D966F3" w:rsidP="008B68B3">
            <w:pPr>
              <w:spacing w:line="0" w:lineRule="atLeast"/>
              <w:ind w:left="120"/>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t xml:space="preserve"> Нормативно-правовое обеспечение</w:t>
            </w:r>
          </w:p>
        </w:tc>
      </w:tr>
      <w:tr w:rsidR="00D966F3" w:rsidRPr="0086129C" w:rsidTr="008B68B3">
        <w:tc>
          <w:tcPr>
            <w:tcW w:w="3162" w:type="dxa"/>
          </w:tcPr>
          <w:p w:rsidR="00D966F3" w:rsidRPr="0086129C" w:rsidRDefault="008D7EE4" w:rsidP="008B68B3">
            <w:pPr>
              <w:spacing w:line="0" w:lineRule="atLeast"/>
              <w:ind w:left="120"/>
              <w:rPr>
                <w:rFonts w:ascii="Times New Roman" w:eastAsia="Times New Roman" w:hAnsi="Times New Roman"/>
                <w:w w:val="97"/>
                <w:sz w:val="24"/>
                <w:szCs w:val="24"/>
              </w:rPr>
            </w:pPr>
            <w:r>
              <w:rPr>
                <w:rFonts w:ascii="Times New Roman" w:eastAsia="Times New Roman" w:hAnsi="Times New Roman"/>
                <w:sz w:val="24"/>
                <w:szCs w:val="24"/>
              </w:rPr>
              <w:t>1</w:t>
            </w:r>
            <w:r w:rsidR="00D966F3" w:rsidRPr="0086129C">
              <w:rPr>
                <w:rFonts w:ascii="Times New Roman" w:eastAsia="Times New Roman" w:hAnsi="Times New Roman"/>
                <w:sz w:val="24"/>
                <w:szCs w:val="24"/>
              </w:rPr>
              <w:t>. Обновить нормативную базу деятельности ДОУ</w:t>
            </w:r>
          </w:p>
        </w:tc>
        <w:tc>
          <w:tcPr>
            <w:tcW w:w="4671" w:type="dxa"/>
            <w:vAlign w:val="bottom"/>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Создание банка нормативных документов по профстандарту</w:t>
            </w:r>
            <w:r>
              <w:rPr>
                <w:rFonts w:ascii="Times New Roman" w:eastAsia="Times New Roman" w:hAnsi="Times New Roman"/>
                <w:sz w:val="24"/>
                <w:szCs w:val="24"/>
              </w:rPr>
              <w:t>.</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2. Разработка по нововведениям локальных актов ДОУ</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3. Обновление Основной образовательной программы ДОУ</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 </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15063" w:type="dxa"/>
            <w:gridSpan w:val="8"/>
          </w:tcPr>
          <w:p w:rsidR="00D966F3" w:rsidRPr="0086129C" w:rsidRDefault="00D966F3" w:rsidP="008B68B3">
            <w:pPr>
              <w:spacing w:line="0" w:lineRule="atLeast"/>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t xml:space="preserve"> Информационное обеспечение</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1.Развить информационную базу</w:t>
            </w:r>
          </w:p>
          <w:p w:rsidR="00D966F3" w:rsidRPr="0086129C" w:rsidRDefault="00D966F3" w:rsidP="008B68B3">
            <w:pPr>
              <w:spacing w:line="0" w:lineRule="atLeast"/>
              <w:ind w:left="120"/>
              <w:rPr>
                <w:rFonts w:ascii="Times New Roman" w:eastAsia="Times New Roman" w:hAnsi="Times New Roman"/>
                <w:sz w:val="24"/>
                <w:szCs w:val="24"/>
              </w:rPr>
            </w:pPr>
            <w:r>
              <w:rPr>
                <w:rFonts w:ascii="Times New Roman" w:eastAsia="Times New Roman" w:hAnsi="Times New Roman"/>
                <w:sz w:val="24"/>
                <w:szCs w:val="24"/>
              </w:rPr>
              <w:t>МА</w:t>
            </w:r>
            <w:r w:rsidRPr="0086129C">
              <w:rPr>
                <w:rFonts w:ascii="Times New Roman" w:eastAsia="Times New Roman" w:hAnsi="Times New Roman"/>
                <w:sz w:val="24"/>
                <w:szCs w:val="24"/>
              </w:rPr>
              <w:t>ДОУ</w:t>
            </w:r>
          </w:p>
        </w:tc>
        <w:tc>
          <w:tcPr>
            <w:tcW w:w="4671" w:type="dxa"/>
            <w:vAlign w:val="bottom"/>
          </w:tcPr>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1.</w:t>
            </w:r>
            <w:r w:rsidRPr="0086129C">
              <w:rPr>
                <w:rFonts w:ascii="Times New Roman" w:eastAsia="Times New Roman" w:hAnsi="Times New Roman"/>
                <w:sz w:val="24"/>
                <w:szCs w:val="24"/>
              </w:rPr>
              <w:t xml:space="preserve"> Проведение локальной сети</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 2.</w:t>
            </w:r>
            <w:r w:rsidRPr="0086129C">
              <w:rPr>
                <w:rFonts w:ascii="Times New Roman" w:eastAsia="Times New Roman" w:hAnsi="Times New Roman"/>
                <w:sz w:val="24"/>
                <w:szCs w:val="24"/>
              </w:rPr>
              <w:t xml:space="preserve"> Подписка на электронные журналы «Старший воспитатель», «Руководитель </w:t>
            </w:r>
            <w:r w:rsidRPr="0086129C">
              <w:rPr>
                <w:rFonts w:ascii="Times New Roman" w:eastAsia="Times New Roman" w:hAnsi="Times New Roman"/>
                <w:sz w:val="24"/>
                <w:szCs w:val="24"/>
              </w:rPr>
              <w:lastRenderedPageBreak/>
              <w:t>ДОУ»</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3.</w:t>
            </w:r>
            <w:r w:rsidRPr="0086129C">
              <w:rPr>
                <w:rFonts w:ascii="Times New Roman" w:eastAsia="Times New Roman" w:hAnsi="Times New Roman"/>
                <w:sz w:val="24"/>
                <w:szCs w:val="24"/>
              </w:rPr>
              <w:t xml:space="preserve"> Развитие сайта ДОУ</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lastRenderedPageBreak/>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15063" w:type="dxa"/>
            <w:gridSpan w:val="8"/>
          </w:tcPr>
          <w:p w:rsidR="00D966F3" w:rsidRPr="0086129C" w:rsidRDefault="00D966F3" w:rsidP="008B68B3">
            <w:pPr>
              <w:spacing w:line="0" w:lineRule="atLeast"/>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lastRenderedPageBreak/>
              <w:t>Финансовое обеспечение</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1.Оптимизировать расходование бюджетных средств, доходов от</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предпринимательской</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и иной приносящей доход деятельности</w:t>
            </w:r>
          </w:p>
        </w:tc>
        <w:tc>
          <w:tcPr>
            <w:tcW w:w="4671" w:type="dxa"/>
          </w:tcPr>
          <w:p w:rsidR="00D966F3" w:rsidRPr="00DF01C4" w:rsidRDefault="00D966F3" w:rsidP="008B68B3">
            <w:pPr>
              <w:spacing w:line="266" w:lineRule="exact"/>
              <w:ind w:left="100"/>
              <w:rPr>
                <w:rFonts w:ascii="Times New Roman" w:eastAsia="Times New Roman" w:hAnsi="Times New Roman"/>
                <w:sz w:val="24"/>
                <w:szCs w:val="24"/>
              </w:rPr>
            </w:pPr>
            <w:r w:rsidRPr="00DF01C4">
              <w:rPr>
                <w:rFonts w:ascii="Times New Roman" w:eastAsia="Times New Roman" w:hAnsi="Times New Roman"/>
                <w:sz w:val="24"/>
                <w:szCs w:val="24"/>
              </w:rPr>
              <w:t>1.1. Осуществление рационального подхода к расходованию финансовых средств.</w:t>
            </w:r>
          </w:p>
          <w:p w:rsidR="00D966F3" w:rsidRPr="00DF01C4" w:rsidRDefault="00D966F3" w:rsidP="008B68B3">
            <w:pPr>
              <w:spacing w:line="0" w:lineRule="atLeast"/>
              <w:ind w:left="100"/>
              <w:rPr>
                <w:rFonts w:ascii="Times New Roman" w:eastAsia="Times New Roman" w:hAnsi="Times New Roman"/>
                <w:sz w:val="24"/>
                <w:szCs w:val="24"/>
              </w:rPr>
            </w:pPr>
            <w:r w:rsidRPr="00DF01C4">
              <w:rPr>
                <w:rFonts w:ascii="Times New Roman" w:eastAsia="Times New Roman" w:hAnsi="Times New Roman"/>
                <w:sz w:val="24"/>
                <w:szCs w:val="24"/>
              </w:rPr>
              <w:t>1.2. Разработка механизма расходования финансовых средств для полноценной реализации целей и задач Программы развития.</w:t>
            </w:r>
          </w:p>
          <w:p w:rsidR="00D966F3" w:rsidRPr="00DF01C4" w:rsidRDefault="00D966F3" w:rsidP="008B68B3">
            <w:pPr>
              <w:spacing w:line="0" w:lineRule="atLeast"/>
              <w:ind w:left="100"/>
              <w:rPr>
                <w:rFonts w:ascii="Times New Roman" w:eastAsia="Times New Roman" w:hAnsi="Times New Roman"/>
                <w:sz w:val="24"/>
                <w:szCs w:val="24"/>
              </w:rPr>
            </w:pPr>
            <w:r w:rsidRPr="00DF01C4">
              <w:rPr>
                <w:rFonts w:ascii="Times New Roman" w:eastAsia="Times New Roman" w:hAnsi="Times New Roman"/>
                <w:sz w:val="24"/>
                <w:szCs w:val="24"/>
              </w:rPr>
              <w:t>1.3.Привлечение спонсорской помощи посредством рекламы образовательных услуг.</w:t>
            </w:r>
          </w:p>
        </w:tc>
        <w:tc>
          <w:tcPr>
            <w:tcW w:w="2786" w:type="dxa"/>
          </w:tcPr>
          <w:p w:rsidR="00D966F3" w:rsidRPr="0086129C" w:rsidRDefault="00D966F3" w:rsidP="008B68B3">
            <w:pPr>
              <w:spacing w:line="266" w:lineRule="exact"/>
              <w:ind w:left="100"/>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з</w:t>
            </w:r>
            <w:r w:rsidRPr="0086129C">
              <w:rPr>
                <w:rFonts w:ascii="Times New Roman" w:eastAsia="Times New Roman" w:hAnsi="Times New Roman"/>
                <w:sz w:val="24"/>
                <w:szCs w:val="24"/>
              </w:rPr>
              <w:t>аведующий хозяйством</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15063" w:type="dxa"/>
            <w:gridSpan w:val="8"/>
          </w:tcPr>
          <w:p w:rsidR="00D966F3" w:rsidRPr="00DF01C4" w:rsidRDefault="00D966F3" w:rsidP="008B68B3">
            <w:pPr>
              <w:spacing w:line="0" w:lineRule="atLeast"/>
              <w:jc w:val="center"/>
              <w:rPr>
                <w:rFonts w:ascii="Times New Roman" w:eastAsia="Times New Roman" w:hAnsi="Times New Roman"/>
                <w:b/>
                <w:w w:val="99"/>
                <w:sz w:val="24"/>
                <w:szCs w:val="24"/>
              </w:rPr>
            </w:pPr>
            <w:r w:rsidRPr="00DF01C4">
              <w:rPr>
                <w:rFonts w:ascii="Times New Roman" w:eastAsia="Times New Roman" w:hAnsi="Times New Roman"/>
                <w:b/>
                <w:w w:val="99"/>
                <w:sz w:val="24"/>
                <w:szCs w:val="24"/>
              </w:rPr>
              <w:t xml:space="preserve"> Материально-техническое обеспечение</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Укрепить и привести в соответствие с целями и задачами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xml:space="preserve">Программы развития </w:t>
            </w:r>
            <w:r>
              <w:rPr>
                <w:rFonts w:ascii="Times New Roman" w:eastAsia="Times New Roman" w:hAnsi="Times New Roman"/>
                <w:sz w:val="24"/>
                <w:szCs w:val="24"/>
              </w:rPr>
              <w:t>МА</w:t>
            </w:r>
            <w:r w:rsidRPr="0086129C">
              <w:rPr>
                <w:rFonts w:ascii="Times New Roman" w:eastAsia="Times New Roman" w:hAnsi="Times New Roman"/>
                <w:sz w:val="24"/>
                <w:szCs w:val="24"/>
              </w:rPr>
              <w:t>ДОУ материально-техническую базу</w:t>
            </w:r>
          </w:p>
        </w:tc>
        <w:tc>
          <w:tcPr>
            <w:tcW w:w="4671" w:type="dxa"/>
          </w:tcPr>
          <w:p w:rsidR="00D966F3" w:rsidRPr="00DF01C4" w:rsidRDefault="00D966F3" w:rsidP="008B68B3">
            <w:pPr>
              <w:spacing w:line="0" w:lineRule="atLeast"/>
              <w:ind w:left="120"/>
              <w:rPr>
                <w:rFonts w:ascii="Times New Roman" w:eastAsia="Times New Roman" w:hAnsi="Times New Roman"/>
                <w:sz w:val="24"/>
                <w:szCs w:val="24"/>
              </w:rPr>
            </w:pPr>
            <w:r w:rsidRPr="00DF01C4">
              <w:rPr>
                <w:rFonts w:ascii="Times New Roman" w:eastAsia="Times New Roman" w:hAnsi="Times New Roman"/>
                <w:sz w:val="24"/>
                <w:szCs w:val="24"/>
              </w:rPr>
              <w:t>1.1. Эффективное использование финансовых резервов (бюджетных и внебюджетных средств) для реализации намеченных планов в приоритетных для</w:t>
            </w:r>
          </w:p>
          <w:p w:rsidR="00D966F3" w:rsidRPr="00DF01C4" w:rsidRDefault="00D966F3" w:rsidP="008B68B3">
            <w:pPr>
              <w:spacing w:line="0" w:lineRule="atLeast"/>
              <w:ind w:left="120"/>
              <w:rPr>
                <w:rFonts w:ascii="Times New Roman" w:eastAsia="Times New Roman" w:hAnsi="Times New Roman"/>
                <w:sz w:val="24"/>
                <w:szCs w:val="24"/>
              </w:rPr>
            </w:pPr>
            <w:r w:rsidRPr="00DF01C4">
              <w:rPr>
                <w:rFonts w:ascii="Times New Roman" w:eastAsia="Times New Roman" w:hAnsi="Times New Roman"/>
                <w:sz w:val="24"/>
                <w:szCs w:val="24"/>
              </w:rPr>
              <w:t>МАДОУ направлениях:</w:t>
            </w:r>
          </w:p>
          <w:p w:rsidR="00D966F3" w:rsidRPr="00DF01C4" w:rsidRDefault="00D966F3" w:rsidP="008B68B3">
            <w:pPr>
              <w:jc w:val="both"/>
              <w:rPr>
                <w:rFonts w:ascii="Times New Roman" w:eastAsia="Times New Roman" w:hAnsi="Times New Roman"/>
                <w:color w:val="003300"/>
                <w:sz w:val="24"/>
                <w:szCs w:val="24"/>
              </w:rPr>
            </w:pPr>
            <w:r w:rsidRPr="00DF01C4">
              <w:rPr>
                <w:rFonts w:ascii="Times New Roman" w:eastAsia="Times New Roman" w:hAnsi="Times New Roman"/>
                <w:sz w:val="24"/>
                <w:szCs w:val="24"/>
              </w:rPr>
              <w:t xml:space="preserve">ремонт асфальтового покрытия, замена окон, ремонт крыш в теневых навесах, замена старого линолеума на новый в 2 - х групповых комнатах,  музыкальном зале; приобрести оборудование для пищеблока: стеллажи, варочные поверхности, посуду; </w:t>
            </w:r>
            <w:r w:rsidRPr="00DF01C4">
              <w:rPr>
                <w:rFonts w:ascii="Times New Roman" w:eastAsia="Times New Roman" w:hAnsi="Times New Roman"/>
                <w:color w:val="003300"/>
                <w:sz w:val="24"/>
                <w:szCs w:val="24"/>
              </w:rPr>
              <w:t xml:space="preserve">приобрести технические средства:  видеокамеры, интерактивные доски (в каждую возрастную группу), телевизоры, ноутбуки, компьютеры, детские микрофоны,  мультимедийные установки; </w:t>
            </w:r>
            <w:r w:rsidRPr="00DF01C4">
              <w:rPr>
                <w:rFonts w:ascii="Times New Roman" w:eastAsia="Times New Roman" w:hAnsi="Times New Roman"/>
                <w:sz w:val="24"/>
                <w:szCs w:val="24"/>
              </w:rPr>
              <w:t>обновить физкультурное оборудование, обновить мебель в групповых помещениях, шкафы для одежды.</w:t>
            </w:r>
          </w:p>
        </w:tc>
        <w:tc>
          <w:tcPr>
            <w:tcW w:w="2786" w:type="dxa"/>
          </w:tcPr>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Заведующий,</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з</w:t>
            </w:r>
            <w:r w:rsidRPr="0086129C">
              <w:rPr>
                <w:rFonts w:ascii="Times New Roman" w:eastAsia="Times New Roman" w:hAnsi="Times New Roman"/>
                <w:sz w:val="24"/>
                <w:szCs w:val="24"/>
              </w:rPr>
              <w:t>аведующий хозяйством</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77"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5"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6"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bl>
    <w:p w:rsidR="00276D6D" w:rsidRDefault="008D7EE4" w:rsidP="008D7EE4">
      <w:pPr>
        <w:tabs>
          <w:tab w:val="left" w:pos="4300"/>
        </w:tabs>
        <w:spacing w:line="0" w:lineRule="atLeast"/>
        <w:rPr>
          <w:rFonts w:ascii="Times New Roman" w:eastAsia="Times New Roman" w:hAnsi="Times New Roman"/>
          <w:b/>
          <w:sz w:val="24"/>
          <w:szCs w:val="24"/>
        </w:rPr>
      </w:pPr>
      <w:r w:rsidRPr="008D7EE4">
        <w:rPr>
          <w:rFonts w:ascii="Times New Roman" w:eastAsia="Times New Roman" w:hAnsi="Times New Roman"/>
          <w:b/>
          <w:sz w:val="24"/>
          <w:szCs w:val="24"/>
        </w:rPr>
        <w:lastRenderedPageBreak/>
        <w:t xml:space="preserve">                                                                         </w:t>
      </w:r>
    </w:p>
    <w:p w:rsidR="00276D6D" w:rsidRDefault="00276D6D" w:rsidP="008D7EE4">
      <w:pPr>
        <w:tabs>
          <w:tab w:val="left" w:pos="4300"/>
        </w:tabs>
        <w:spacing w:line="0" w:lineRule="atLeast"/>
        <w:rPr>
          <w:rFonts w:ascii="Times New Roman" w:eastAsia="Times New Roman" w:hAnsi="Times New Roman"/>
          <w:b/>
          <w:sz w:val="24"/>
          <w:szCs w:val="24"/>
        </w:rPr>
      </w:pPr>
    </w:p>
    <w:p w:rsidR="00D966F3" w:rsidRPr="0086129C" w:rsidRDefault="008D7EE4" w:rsidP="00276D6D">
      <w:pPr>
        <w:tabs>
          <w:tab w:val="left" w:pos="4300"/>
        </w:tabs>
        <w:spacing w:line="0" w:lineRule="atLeast"/>
        <w:jc w:val="center"/>
        <w:rPr>
          <w:rFonts w:ascii="Times New Roman" w:eastAsia="Times New Roman" w:hAnsi="Times New Roman"/>
          <w:b/>
          <w:sz w:val="24"/>
          <w:szCs w:val="24"/>
        </w:rPr>
      </w:pPr>
      <w:r w:rsidRPr="008D7EE4">
        <w:rPr>
          <w:rFonts w:ascii="Times New Roman" w:eastAsia="Times New Roman" w:hAnsi="Times New Roman"/>
          <w:b/>
          <w:sz w:val="24"/>
          <w:szCs w:val="24"/>
        </w:rPr>
        <w:t>4.6.</w:t>
      </w:r>
      <w:r w:rsidR="00D966F3" w:rsidRPr="0086129C">
        <w:rPr>
          <w:rFonts w:ascii="Times New Roman" w:eastAsia="Times New Roman" w:hAnsi="Times New Roman"/>
          <w:b/>
          <w:sz w:val="24"/>
          <w:szCs w:val="24"/>
        </w:rPr>
        <w:t>Система взаимодействия с другими социальными институтами</w:t>
      </w:r>
    </w:p>
    <w:p w:rsidR="00D966F3" w:rsidRPr="0086129C" w:rsidRDefault="00D966F3" w:rsidP="00D966F3">
      <w:pPr>
        <w:spacing w:line="7" w:lineRule="exact"/>
        <w:rPr>
          <w:rFonts w:ascii="Times New Roman" w:eastAsia="Times New Roman" w:hAnsi="Times New Roman"/>
          <w:sz w:val="24"/>
          <w:szCs w:val="24"/>
        </w:rPr>
      </w:pPr>
    </w:p>
    <w:p w:rsidR="00D966F3" w:rsidRPr="0086129C" w:rsidRDefault="00D966F3" w:rsidP="00D966F3">
      <w:pPr>
        <w:spacing w:line="234" w:lineRule="auto"/>
        <w:ind w:left="120"/>
        <w:rPr>
          <w:rFonts w:ascii="Times New Roman" w:eastAsia="Times New Roman" w:hAnsi="Times New Roman"/>
          <w:sz w:val="24"/>
          <w:szCs w:val="24"/>
        </w:rPr>
      </w:pPr>
      <w:r w:rsidRPr="0086129C">
        <w:rPr>
          <w:rFonts w:ascii="Times New Roman" w:eastAsia="Times New Roman" w:hAnsi="Times New Roman"/>
          <w:b/>
          <w:sz w:val="24"/>
          <w:szCs w:val="24"/>
        </w:rPr>
        <w:t xml:space="preserve">Цель: </w:t>
      </w:r>
      <w:r w:rsidRPr="0086129C">
        <w:rPr>
          <w:rFonts w:ascii="Times New Roman" w:eastAsia="Times New Roman" w:hAnsi="Times New Roman"/>
          <w:sz w:val="24"/>
          <w:szCs w:val="24"/>
        </w:rPr>
        <w:t xml:space="preserve">создание эффективной системы взаимодействия </w:t>
      </w:r>
      <w:r>
        <w:rPr>
          <w:rFonts w:ascii="Times New Roman" w:eastAsia="Times New Roman" w:hAnsi="Times New Roman"/>
          <w:sz w:val="24"/>
          <w:szCs w:val="24"/>
        </w:rPr>
        <w:t>МА</w:t>
      </w:r>
      <w:r w:rsidRPr="0086129C">
        <w:rPr>
          <w:rFonts w:ascii="Times New Roman" w:eastAsia="Times New Roman" w:hAnsi="Times New Roman"/>
          <w:sz w:val="24"/>
          <w:szCs w:val="24"/>
        </w:rPr>
        <w:t>ДОУ с другими социальными институтами,</w:t>
      </w:r>
      <w:r w:rsidR="00276D6D">
        <w:rPr>
          <w:rFonts w:ascii="Times New Roman" w:eastAsia="Times New Roman" w:hAnsi="Times New Roman"/>
          <w:sz w:val="24"/>
          <w:szCs w:val="24"/>
        </w:rPr>
        <w:t xml:space="preserve"> </w:t>
      </w:r>
      <w:r w:rsidRPr="0086129C">
        <w:rPr>
          <w:rFonts w:ascii="Times New Roman" w:eastAsia="Times New Roman" w:hAnsi="Times New Roman"/>
          <w:sz w:val="24"/>
          <w:szCs w:val="24"/>
        </w:rPr>
        <w:t>содейс</w:t>
      </w:r>
      <w:r w:rsidR="00276D6D">
        <w:rPr>
          <w:rFonts w:ascii="Times New Roman" w:eastAsia="Times New Roman" w:hAnsi="Times New Roman"/>
          <w:sz w:val="24"/>
          <w:szCs w:val="24"/>
        </w:rPr>
        <w:t xml:space="preserve">твующим </w:t>
      </w:r>
      <w:r>
        <w:rPr>
          <w:rFonts w:ascii="Times New Roman" w:eastAsia="Times New Roman" w:hAnsi="Times New Roman"/>
          <w:sz w:val="24"/>
          <w:szCs w:val="24"/>
        </w:rPr>
        <w:t>конкурентоспособности.</w:t>
      </w:r>
    </w:p>
    <w:tbl>
      <w:tblPr>
        <w:tblStyle w:val="a5"/>
        <w:tblW w:w="15063" w:type="dxa"/>
        <w:tblInd w:w="7" w:type="dxa"/>
        <w:tblLook w:val="04A0" w:firstRow="1" w:lastRow="0" w:firstColumn="1" w:lastColumn="0" w:noHBand="0" w:noVBand="1"/>
      </w:tblPr>
      <w:tblGrid>
        <w:gridCol w:w="3162"/>
        <w:gridCol w:w="4671"/>
        <w:gridCol w:w="2786"/>
        <w:gridCol w:w="991"/>
        <w:gridCol w:w="977"/>
        <w:gridCol w:w="845"/>
        <w:gridCol w:w="846"/>
        <w:gridCol w:w="785"/>
      </w:tblGrid>
      <w:tr w:rsidR="00D966F3" w:rsidRPr="0086129C" w:rsidTr="008B68B3">
        <w:tc>
          <w:tcPr>
            <w:tcW w:w="3162"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Задачи</w:t>
            </w:r>
          </w:p>
        </w:tc>
        <w:tc>
          <w:tcPr>
            <w:tcW w:w="4671"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Направление деятельности</w:t>
            </w:r>
          </w:p>
        </w:tc>
        <w:tc>
          <w:tcPr>
            <w:tcW w:w="2786" w:type="dxa"/>
            <w:vMerge w:val="restart"/>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исполнители</w:t>
            </w:r>
          </w:p>
        </w:tc>
        <w:tc>
          <w:tcPr>
            <w:tcW w:w="4444" w:type="dxa"/>
            <w:gridSpan w:val="5"/>
          </w:tcPr>
          <w:p w:rsidR="00D966F3" w:rsidRPr="0086129C" w:rsidRDefault="00D966F3" w:rsidP="008B68B3">
            <w:pPr>
              <w:spacing w:line="354" w:lineRule="auto"/>
              <w:jc w:val="center"/>
              <w:rPr>
                <w:rFonts w:ascii="Times New Roman" w:eastAsia="Times New Roman" w:hAnsi="Times New Roman"/>
                <w:sz w:val="24"/>
                <w:szCs w:val="24"/>
              </w:rPr>
            </w:pPr>
            <w:r w:rsidRPr="0086129C">
              <w:rPr>
                <w:rFonts w:ascii="Times New Roman" w:eastAsia="Times New Roman" w:hAnsi="Times New Roman"/>
                <w:b/>
                <w:sz w:val="24"/>
                <w:szCs w:val="24"/>
              </w:rPr>
              <w:t>сроки</w:t>
            </w:r>
          </w:p>
        </w:tc>
      </w:tr>
      <w:tr w:rsidR="00D966F3" w:rsidRPr="0086129C" w:rsidTr="008B68B3">
        <w:tc>
          <w:tcPr>
            <w:tcW w:w="3162"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4671"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2786" w:type="dxa"/>
            <w:vMerge/>
          </w:tcPr>
          <w:p w:rsidR="00D966F3" w:rsidRPr="0086129C" w:rsidRDefault="00D966F3" w:rsidP="008B68B3">
            <w:pPr>
              <w:spacing w:line="354" w:lineRule="auto"/>
              <w:jc w:val="center"/>
              <w:rPr>
                <w:rFonts w:ascii="Times New Roman" w:eastAsia="Times New Roman" w:hAnsi="Times New Roman"/>
                <w:b/>
                <w:sz w:val="24"/>
                <w:szCs w:val="24"/>
              </w:rPr>
            </w:pPr>
          </w:p>
        </w:tc>
        <w:tc>
          <w:tcPr>
            <w:tcW w:w="991" w:type="dxa"/>
            <w:vAlign w:val="center"/>
          </w:tcPr>
          <w:p w:rsidR="00D966F3" w:rsidRPr="0086129C" w:rsidRDefault="00D966F3" w:rsidP="008B68B3">
            <w:pPr>
              <w:rPr>
                <w:rFonts w:ascii="Times New Roman" w:eastAsia="Times New Roman" w:hAnsi="Times New Roman"/>
                <w:b/>
                <w:sz w:val="24"/>
                <w:szCs w:val="24"/>
              </w:rPr>
            </w:pPr>
            <w:r>
              <w:rPr>
                <w:rFonts w:ascii="Times New Roman" w:eastAsia="Times New Roman" w:hAnsi="Times New Roman"/>
                <w:b/>
                <w:sz w:val="24"/>
                <w:szCs w:val="24"/>
              </w:rPr>
              <w:t>2019 - 2020</w:t>
            </w:r>
          </w:p>
        </w:tc>
        <w:tc>
          <w:tcPr>
            <w:tcW w:w="977" w:type="dxa"/>
          </w:tcPr>
          <w:p w:rsidR="00D966F3" w:rsidRPr="0086129C" w:rsidRDefault="00D966F3" w:rsidP="008B68B3">
            <w:pPr>
              <w:rPr>
                <w:rFonts w:ascii="Times New Roman" w:eastAsia="Times New Roman" w:hAnsi="Times New Roman"/>
                <w:b/>
                <w:w w:val="99"/>
                <w:sz w:val="24"/>
                <w:szCs w:val="24"/>
              </w:rPr>
            </w:pPr>
            <w:r>
              <w:rPr>
                <w:rFonts w:ascii="Times New Roman" w:eastAsia="Times New Roman" w:hAnsi="Times New Roman"/>
                <w:b/>
                <w:w w:val="99"/>
                <w:sz w:val="24"/>
                <w:szCs w:val="24"/>
              </w:rPr>
              <w:t xml:space="preserve">2020 - </w:t>
            </w:r>
            <w:r w:rsidRPr="0086129C">
              <w:rPr>
                <w:rFonts w:ascii="Times New Roman" w:eastAsia="Times New Roman" w:hAnsi="Times New Roman"/>
                <w:b/>
                <w:w w:val="99"/>
                <w:sz w:val="24"/>
                <w:szCs w:val="24"/>
              </w:rPr>
              <w:t>2021-</w:t>
            </w:r>
          </w:p>
          <w:p w:rsidR="00D966F3" w:rsidRPr="0086129C" w:rsidRDefault="00D966F3" w:rsidP="008B68B3">
            <w:pPr>
              <w:jc w:val="center"/>
              <w:rPr>
                <w:rFonts w:ascii="Times New Roman" w:eastAsia="Times New Roman" w:hAnsi="Times New Roman"/>
                <w:b/>
                <w:sz w:val="24"/>
                <w:szCs w:val="24"/>
              </w:rPr>
            </w:pPr>
          </w:p>
        </w:tc>
        <w:tc>
          <w:tcPr>
            <w:tcW w:w="845"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1</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p>
        </w:tc>
        <w:tc>
          <w:tcPr>
            <w:tcW w:w="846"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2</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p>
        </w:tc>
        <w:tc>
          <w:tcPr>
            <w:tcW w:w="785" w:type="dxa"/>
          </w:tcPr>
          <w:p w:rsidR="00D966F3" w:rsidRPr="0086129C" w:rsidRDefault="00D966F3" w:rsidP="008B68B3">
            <w:pPr>
              <w:rPr>
                <w:rFonts w:ascii="Times New Roman" w:eastAsia="Times New Roman" w:hAnsi="Times New Roman"/>
                <w:b/>
                <w:w w:val="99"/>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3</w:t>
            </w:r>
            <w:r w:rsidRPr="0086129C">
              <w:rPr>
                <w:rFonts w:ascii="Times New Roman" w:eastAsia="Times New Roman" w:hAnsi="Times New Roman"/>
                <w:b/>
                <w:w w:val="99"/>
                <w:sz w:val="24"/>
                <w:szCs w:val="24"/>
              </w:rPr>
              <w:t>-</w:t>
            </w:r>
          </w:p>
          <w:p w:rsidR="00D966F3" w:rsidRPr="0086129C" w:rsidRDefault="00D966F3" w:rsidP="008B68B3">
            <w:pPr>
              <w:jc w:val="center"/>
              <w:rPr>
                <w:rFonts w:ascii="Times New Roman" w:eastAsia="Times New Roman" w:hAnsi="Times New Roman"/>
                <w:b/>
                <w:sz w:val="24"/>
                <w:szCs w:val="24"/>
              </w:rPr>
            </w:pPr>
            <w:r w:rsidRPr="0086129C">
              <w:rPr>
                <w:rFonts w:ascii="Times New Roman" w:eastAsia="Times New Roman" w:hAnsi="Times New Roman"/>
                <w:b/>
                <w:w w:val="99"/>
                <w:sz w:val="24"/>
                <w:szCs w:val="24"/>
              </w:rPr>
              <w:t>202</w:t>
            </w:r>
            <w:r>
              <w:rPr>
                <w:rFonts w:ascii="Times New Roman" w:eastAsia="Times New Roman" w:hAnsi="Times New Roman"/>
                <w:b/>
                <w:w w:val="99"/>
                <w:sz w:val="24"/>
                <w:szCs w:val="24"/>
              </w:rPr>
              <w:t>4</w:t>
            </w:r>
          </w:p>
        </w:tc>
      </w:tr>
      <w:tr w:rsidR="00D966F3" w:rsidRPr="0086129C" w:rsidTr="008B68B3">
        <w:tc>
          <w:tcPr>
            <w:tcW w:w="15063" w:type="dxa"/>
            <w:gridSpan w:val="8"/>
          </w:tcPr>
          <w:p w:rsidR="00D966F3" w:rsidRPr="0086129C" w:rsidRDefault="00D966F3" w:rsidP="008B68B3">
            <w:pPr>
              <w:spacing w:line="0" w:lineRule="atLeast"/>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t xml:space="preserve"> Работа с семьей</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Повышать качество</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работы с родителями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воспитанников,</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содействовать</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повышению роли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родителей в</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образовании ребенка</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раннего и дошкольного</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возраста</w:t>
            </w:r>
          </w:p>
        </w:tc>
        <w:tc>
          <w:tcPr>
            <w:tcW w:w="4671" w:type="dxa"/>
          </w:tcPr>
          <w:p w:rsidR="00D966F3" w:rsidRPr="0086129C" w:rsidRDefault="00D966F3" w:rsidP="008B68B3">
            <w:pPr>
              <w:spacing w:line="0" w:lineRule="atLeast"/>
              <w:ind w:left="120"/>
              <w:jc w:val="both"/>
              <w:rPr>
                <w:rFonts w:ascii="Times New Roman" w:eastAsia="Times New Roman" w:hAnsi="Times New Roman"/>
                <w:sz w:val="24"/>
                <w:szCs w:val="24"/>
              </w:rPr>
            </w:pPr>
            <w:r>
              <w:rPr>
                <w:rFonts w:ascii="Times New Roman" w:eastAsia="Times New Roman" w:hAnsi="Times New Roman"/>
                <w:sz w:val="24"/>
                <w:szCs w:val="24"/>
              </w:rPr>
              <w:t xml:space="preserve">1.Мониторинг удовлетворенности родителями </w:t>
            </w:r>
            <w:r w:rsidRPr="0086129C">
              <w:rPr>
                <w:rFonts w:ascii="Times New Roman" w:eastAsia="Times New Roman" w:hAnsi="Times New Roman"/>
                <w:sz w:val="24"/>
                <w:szCs w:val="24"/>
              </w:rPr>
              <w:t>качеством образовательных услуг</w:t>
            </w:r>
            <w:r>
              <w:rPr>
                <w:rFonts w:ascii="Times New Roman" w:eastAsia="Times New Roman" w:hAnsi="Times New Roman"/>
                <w:sz w:val="24"/>
                <w:szCs w:val="24"/>
              </w:rPr>
              <w:t>:</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 анкетирование</w:t>
            </w:r>
            <w:r>
              <w:rPr>
                <w:rFonts w:ascii="Times New Roman" w:eastAsia="Times New Roman" w:hAnsi="Times New Roman"/>
                <w:sz w:val="24"/>
                <w:szCs w:val="24"/>
              </w:rPr>
              <w:t>;</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 дни открытых дверей</w:t>
            </w:r>
            <w:r>
              <w:rPr>
                <w:rFonts w:ascii="Times New Roman" w:eastAsia="Times New Roman" w:hAnsi="Times New Roman"/>
                <w:sz w:val="24"/>
                <w:szCs w:val="24"/>
              </w:rPr>
              <w:t>;</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 проведение досуговых мероприятий</w:t>
            </w:r>
            <w:r>
              <w:rPr>
                <w:rFonts w:ascii="Times New Roman" w:eastAsia="Times New Roman" w:hAnsi="Times New Roman"/>
                <w:sz w:val="24"/>
                <w:szCs w:val="24"/>
              </w:rPr>
              <w:t>.</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2.Индивидуализация и дифференциация</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работы с семьями</w:t>
            </w:r>
            <w:r>
              <w:rPr>
                <w:rFonts w:ascii="Times New Roman" w:eastAsia="Times New Roman" w:hAnsi="Times New Roman"/>
                <w:sz w:val="24"/>
                <w:szCs w:val="24"/>
              </w:rPr>
              <w:t xml:space="preserve"> разных категорий родителей (законных представителей).</w:t>
            </w:r>
          </w:p>
          <w:p w:rsidR="00D966F3" w:rsidRPr="0086129C" w:rsidRDefault="00D966F3" w:rsidP="008B68B3">
            <w:pPr>
              <w:spacing w:line="0" w:lineRule="atLeast"/>
              <w:ind w:left="120"/>
              <w:jc w:val="both"/>
              <w:rPr>
                <w:rFonts w:ascii="Times New Roman" w:eastAsia="Times New Roman" w:hAnsi="Times New Roman"/>
                <w:sz w:val="24"/>
                <w:szCs w:val="24"/>
              </w:rPr>
            </w:pPr>
            <w:r>
              <w:rPr>
                <w:rFonts w:ascii="Times New Roman" w:eastAsia="Times New Roman" w:hAnsi="Times New Roman"/>
                <w:sz w:val="24"/>
                <w:szCs w:val="24"/>
              </w:rPr>
              <w:t>3.</w:t>
            </w:r>
            <w:r w:rsidRPr="0086129C">
              <w:rPr>
                <w:rFonts w:ascii="Times New Roman" w:eastAsia="Times New Roman" w:hAnsi="Times New Roman"/>
                <w:sz w:val="24"/>
                <w:szCs w:val="24"/>
              </w:rPr>
              <w:t>Консультирование родителей</w:t>
            </w:r>
          </w:p>
          <w:p w:rsidR="00D966F3" w:rsidRPr="0086129C" w:rsidRDefault="00D966F3" w:rsidP="008B68B3">
            <w:pPr>
              <w:spacing w:line="0" w:lineRule="atLeast"/>
              <w:ind w:left="120"/>
              <w:jc w:val="both"/>
              <w:rPr>
                <w:rFonts w:ascii="Times New Roman" w:eastAsia="Times New Roman" w:hAnsi="Times New Roman"/>
                <w:sz w:val="24"/>
                <w:szCs w:val="24"/>
              </w:rPr>
            </w:pPr>
            <w:r w:rsidRPr="0086129C">
              <w:rPr>
                <w:rFonts w:ascii="Times New Roman" w:eastAsia="Times New Roman" w:hAnsi="Times New Roman"/>
                <w:sz w:val="24"/>
                <w:szCs w:val="24"/>
              </w:rPr>
              <w:t>по актуальным вопросам.</w:t>
            </w:r>
          </w:p>
          <w:p w:rsidR="00D966F3" w:rsidRPr="0086129C" w:rsidRDefault="00D966F3" w:rsidP="008B68B3">
            <w:pPr>
              <w:spacing w:line="0" w:lineRule="atLeast"/>
              <w:ind w:left="120"/>
              <w:jc w:val="both"/>
              <w:rPr>
                <w:rFonts w:ascii="Times New Roman" w:eastAsia="Times New Roman" w:hAnsi="Times New Roman"/>
                <w:sz w:val="24"/>
                <w:szCs w:val="24"/>
              </w:rPr>
            </w:pPr>
            <w:r>
              <w:rPr>
                <w:rFonts w:ascii="Times New Roman" w:eastAsia="Times New Roman" w:hAnsi="Times New Roman"/>
                <w:sz w:val="24"/>
                <w:szCs w:val="24"/>
              </w:rPr>
              <w:t>4.</w:t>
            </w:r>
            <w:r w:rsidRPr="0086129C">
              <w:rPr>
                <w:rFonts w:ascii="Times New Roman" w:eastAsia="Times New Roman" w:hAnsi="Times New Roman"/>
                <w:sz w:val="24"/>
                <w:szCs w:val="24"/>
              </w:rPr>
              <w:t>Формирование у родителей навыков правильного взаимодействия с детьми через приглашение их на совместные мероприятия.</w:t>
            </w:r>
          </w:p>
        </w:tc>
        <w:tc>
          <w:tcPr>
            <w:tcW w:w="2786" w:type="dxa"/>
          </w:tcPr>
          <w:p w:rsidR="00D966F3" w:rsidRDefault="00D966F3" w:rsidP="008B68B3">
            <w:pPr>
              <w:spacing w:line="266"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 xml:space="preserve">арший </w:t>
            </w:r>
            <w:r w:rsidRPr="0086129C">
              <w:rPr>
                <w:rFonts w:ascii="Times New Roman" w:eastAsia="Times New Roman" w:hAnsi="Times New Roman"/>
                <w:sz w:val="24"/>
                <w:szCs w:val="24"/>
              </w:rPr>
              <w:t>воспитатель, воспитатели</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2. Формировать осознанное отношение к укреплению своего здоровья у всех участников</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образовательного процесса.</w:t>
            </w:r>
          </w:p>
        </w:tc>
        <w:tc>
          <w:tcPr>
            <w:tcW w:w="4671" w:type="dxa"/>
            <w:vAlign w:val="bottom"/>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1. Ежегодное проведение:</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спортивных мероприятий,</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дней открытых дверей,</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родительских собраний по ЗОЖ,</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 консультаций на интересующие темы.</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2.Информирование родителей об уровне развития и здоровья детей.</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ind w:left="100"/>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p>
        </w:tc>
        <w:tc>
          <w:tcPr>
            <w:tcW w:w="977" w:type="dxa"/>
          </w:tcPr>
          <w:p w:rsidR="00D966F3" w:rsidRPr="0086129C" w:rsidRDefault="00D966F3" w:rsidP="008B68B3">
            <w:pPr>
              <w:spacing w:line="0" w:lineRule="atLeast"/>
              <w:rPr>
                <w:rFonts w:ascii="Times New Roman" w:eastAsia="Times New Roman" w:hAnsi="Times New Roman"/>
                <w:sz w:val="24"/>
                <w:szCs w:val="24"/>
              </w:rPr>
            </w:pPr>
          </w:p>
        </w:tc>
        <w:tc>
          <w:tcPr>
            <w:tcW w:w="845" w:type="dxa"/>
          </w:tcPr>
          <w:p w:rsidR="00D966F3" w:rsidRPr="0086129C" w:rsidRDefault="00D966F3" w:rsidP="008B68B3">
            <w:pPr>
              <w:spacing w:line="0" w:lineRule="atLeast"/>
              <w:rPr>
                <w:rFonts w:ascii="Times New Roman" w:eastAsia="Times New Roman" w:hAnsi="Times New Roman"/>
                <w:sz w:val="24"/>
                <w:szCs w:val="24"/>
              </w:rPr>
            </w:pPr>
          </w:p>
        </w:tc>
        <w:tc>
          <w:tcPr>
            <w:tcW w:w="846" w:type="dxa"/>
          </w:tcPr>
          <w:p w:rsidR="00D966F3" w:rsidRPr="0086129C" w:rsidRDefault="00D966F3" w:rsidP="008B68B3">
            <w:pPr>
              <w:spacing w:line="0" w:lineRule="atLeast"/>
              <w:rPr>
                <w:rFonts w:ascii="Times New Roman" w:eastAsia="Times New Roman" w:hAnsi="Times New Roman"/>
                <w:sz w:val="24"/>
                <w:szCs w:val="24"/>
              </w:rPr>
            </w:pP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p>
        </w:tc>
      </w:tr>
      <w:tr w:rsidR="00D966F3" w:rsidRPr="0086129C" w:rsidTr="008B68B3">
        <w:tc>
          <w:tcPr>
            <w:tcW w:w="15063" w:type="dxa"/>
            <w:gridSpan w:val="8"/>
          </w:tcPr>
          <w:p w:rsidR="00D966F3" w:rsidRPr="0086129C" w:rsidRDefault="00D966F3" w:rsidP="008B68B3">
            <w:pPr>
              <w:spacing w:line="0" w:lineRule="atLeast"/>
              <w:ind w:left="120"/>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t>Взаимодействие с другими социальными институтами</w:t>
            </w:r>
          </w:p>
        </w:tc>
      </w:tr>
      <w:tr w:rsidR="00D966F3" w:rsidRPr="0086129C" w:rsidTr="008B68B3">
        <w:tc>
          <w:tcPr>
            <w:tcW w:w="3162" w:type="dxa"/>
          </w:tcPr>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lastRenderedPageBreak/>
              <w:t>Отработать механизм</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взаимодействия с социальными институтами</w:t>
            </w:r>
          </w:p>
          <w:p w:rsidR="00D966F3" w:rsidRPr="0086129C" w:rsidRDefault="00D966F3" w:rsidP="008B68B3">
            <w:pPr>
              <w:spacing w:line="0" w:lineRule="atLeast"/>
              <w:ind w:left="120"/>
              <w:rPr>
                <w:rFonts w:ascii="Times New Roman" w:eastAsia="Times New Roman" w:hAnsi="Times New Roman"/>
                <w:sz w:val="24"/>
                <w:szCs w:val="24"/>
              </w:rPr>
            </w:pPr>
            <w:r w:rsidRPr="0086129C">
              <w:rPr>
                <w:rFonts w:ascii="Times New Roman" w:eastAsia="Times New Roman" w:hAnsi="Times New Roman"/>
                <w:sz w:val="24"/>
                <w:szCs w:val="24"/>
              </w:rPr>
              <w:t>образования, культуры, спорта и медицины</w:t>
            </w:r>
          </w:p>
        </w:tc>
        <w:tc>
          <w:tcPr>
            <w:tcW w:w="4671" w:type="dxa"/>
          </w:tcPr>
          <w:p w:rsidR="00D966F3" w:rsidRPr="0086129C" w:rsidRDefault="00D966F3" w:rsidP="008B68B3">
            <w:pPr>
              <w:spacing w:line="266" w:lineRule="exact"/>
              <w:ind w:left="100"/>
              <w:rPr>
                <w:rFonts w:ascii="Times New Roman" w:eastAsia="Times New Roman" w:hAnsi="Times New Roman"/>
                <w:sz w:val="24"/>
                <w:szCs w:val="24"/>
              </w:rPr>
            </w:pPr>
            <w:r w:rsidRPr="0086129C">
              <w:rPr>
                <w:rFonts w:ascii="Times New Roman" w:eastAsia="Times New Roman" w:hAnsi="Times New Roman"/>
                <w:sz w:val="24"/>
                <w:szCs w:val="24"/>
              </w:rPr>
              <w:t>Реализация взаимодействия</w:t>
            </w:r>
            <w:r>
              <w:rPr>
                <w:rFonts w:ascii="Times New Roman" w:eastAsia="Times New Roman" w:hAnsi="Times New Roman"/>
                <w:sz w:val="24"/>
                <w:szCs w:val="24"/>
              </w:rPr>
              <w:t xml:space="preserve"> со следующими социальными институтами:</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с детской поликлиникой</w:t>
            </w:r>
            <w:r>
              <w:rPr>
                <w:rFonts w:ascii="Times New Roman" w:eastAsia="Times New Roman" w:hAnsi="Times New Roman"/>
                <w:sz w:val="24"/>
                <w:szCs w:val="24"/>
              </w:rPr>
              <w:t>;</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с учреждениями культуры (ЦНК «Урал-</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xml:space="preserve">Батыр», детская библиотека, </w:t>
            </w:r>
            <w:r>
              <w:rPr>
                <w:rFonts w:ascii="Times New Roman" w:eastAsia="Times New Roman" w:hAnsi="Times New Roman"/>
                <w:sz w:val="24"/>
                <w:szCs w:val="24"/>
              </w:rPr>
              <w:t>ЦДК, историко –краеведческий музей, музей имени С.Т.Аксакова);</w:t>
            </w:r>
          </w:p>
          <w:p w:rsidR="00D966F3" w:rsidRPr="0086129C" w:rsidRDefault="00D966F3" w:rsidP="008B68B3">
            <w:pPr>
              <w:spacing w:line="0" w:lineRule="atLeast"/>
              <w:ind w:left="100"/>
              <w:rPr>
                <w:rFonts w:ascii="Times New Roman" w:eastAsia="Times New Roman" w:hAnsi="Times New Roman"/>
                <w:sz w:val="24"/>
                <w:szCs w:val="24"/>
              </w:rPr>
            </w:pPr>
            <w:r w:rsidRPr="0086129C">
              <w:rPr>
                <w:rFonts w:ascii="Times New Roman" w:eastAsia="Times New Roman" w:hAnsi="Times New Roman"/>
                <w:sz w:val="24"/>
                <w:szCs w:val="24"/>
              </w:rPr>
              <w:t>- с учреждениями образования (детскими</w:t>
            </w:r>
          </w:p>
          <w:p w:rsidR="00D966F3" w:rsidRPr="0086129C" w:rsidRDefault="00D966F3" w:rsidP="008B68B3">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садами и СОШ № 2).</w:t>
            </w:r>
          </w:p>
        </w:tc>
        <w:tc>
          <w:tcPr>
            <w:tcW w:w="2786" w:type="dxa"/>
          </w:tcPr>
          <w:p w:rsidR="00D966F3" w:rsidRPr="0086129C" w:rsidRDefault="00D966F3" w:rsidP="008B68B3">
            <w:pPr>
              <w:spacing w:line="268" w:lineRule="exact"/>
              <w:rPr>
                <w:rFonts w:ascii="Times New Roman" w:eastAsia="Times New Roman" w:hAnsi="Times New Roman"/>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w:t>
            </w:r>
          </w:p>
          <w:p w:rsidR="00D966F3" w:rsidRPr="0086129C" w:rsidRDefault="00D966F3" w:rsidP="008B68B3">
            <w:pPr>
              <w:spacing w:line="266" w:lineRule="exact"/>
              <w:rPr>
                <w:rFonts w:ascii="Times New Roman" w:eastAsia="Times New Roman" w:hAnsi="Times New Roman"/>
                <w:sz w:val="24"/>
                <w:szCs w:val="24"/>
              </w:rPr>
            </w:pPr>
            <w:r>
              <w:rPr>
                <w:rFonts w:ascii="Times New Roman" w:eastAsia="Times New Roman" w:hAnsi="Times New Roman"/>
                <w:sz w:val="24"/>
                <w:szCs w:val="24"/>
              </w:rPr>
              <w:t>с</w:t>
            </w:r>
            <w:r w:rsidRPr="0086129C">
              <w:rPr>
                <w:rFonts w:ascii="Times New Roman" w:eastAsia="Times New Roman" w:hAnsi="Times New Roman"/>
                <w:sz w:val="24"/>
                <w:szCs w:val="24"/>
              </w:rPr>
              <w:t>т</w:t>
            </w:r>
            <w:r>
              <w:rPr>
                <w:rFonts w:ascii="Times New Roman" w:eastAsia="Times New Roman" w:hAnsi="Times New Roman"/>
                <w:sz w:val="24"/>
                <w:szCs w:val="24"/>
              </w:rPr>
              <w:t>арший воспитатель,</w:t>
            </w:r>
            <w:r w:rsidRPr="0086129C">
              <w:rPr>
                <w:rFonts w:ascii="Times New Roman" w:eastAsia="Times New Roman" w:hAnsi="Times New Roman"/>
                <w:sz w:val="24"/>
                <w:szCs w:val="24"/>
              </w:rPr>
              <w:t xml:space="preserve">  воспитатели, специалисты</w:t>
            </w:r>
          </w:p>
        </w:tc>
        <w:tc>
          <w:tcPr>
            <w:tcW w:w="991" w:type="dxa"/>
          </w:tcPr>
          <w:p w:rsidR="00D966F3" w:rsidRPr="0086129C" w:rsidRDefault="00D966F3" w:rsidP="008B68B3">
            <w:pPr>
              <w:spacing w:line="0" w:lineRule="atLeast"/>
              <w:ind w:right="220"/>
              <w:rPr>
                <w:rFonts w:ascii="Times New Roman" w:eastAsia="Times New Roman" w:hAnsi="Times New Roman"/>
                <w:sz w:val="24"/>
                <w:szCs w:val="24"/>
              </w:rPr>
            </w:pPr>
            <w:r>
              <w:rPr>
                <w:rFonts w:ascii="Times New Roman" w:eastAsia="Times New Roman" w:hAnsi="Times New Roman"/>
                <w:sz w:val="24"/>
                <w:szCs w:val="24"/>
              </w:rPr>
              <w:t>+</w:t>
            </w:r>
          </w:p>
        </w:tc>
        <w:tc>
          <w:tcPr>
            <w:tcW w:w="977"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5"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846" w:type="dxa"/>
          </w:tcPr>
          <w:p w:rsidR="00D966F3" w:rsidRPr="0086129C" w:rsidRDefault="00D966F3" w:rsidP="008B68B3">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tc>
        <w:tc>
          <w:tcPr>
            <w:tcW w:w="785" w:type="dxa"/>
          </w:tcPr>
          <w:p w:rsidR="00D966F3" w:rsidRPr="0086129C" w:rsidRDefault="00D966F3" w:rsidP="008B68B3">
            <w:pPr>
              <w:spacing w:line="0" w:lineRule="atLeast"/>
              <w:rPr>
                <w:rFonts w:ascii="Times New Roman" w:eastAsia="Times New Roman" w:hAnsi="Times New Roman"/>
                <w:b/>
                <w:w w:val="99"/>
                <w:sz w:val="24"/>
                <w:szCs w:val="24"/>
              </w:rPr>
            </w:pPr>
            <w:r>
              <w:rPr>
                <w:rFonts w:ascii="Times New Roman" w:eastAsia="Times New Roman" w:hAnsi="Times New Roman"/>
                <w:b/>
                <w:w w:val="99"/>
                <w:sz w:val="24"/>
                <w:szCs w:val="24"/>
              </w:rPr>
              <w:t>+</w:t>
            </w:r>
          </w:p>
        </w:tc>
      </w:tr>
    </w:tbl>
    <w:p w:rsidR="00D966F3" w:rsidRDefault="00D966F3" w:rsidP="00D966F3">
      <w:pPr>
        <w:spacing w:line="0" w:lineRule="atLeast"/>
        <w:rPr>
          <w:rFonts w:ascii="Times New Roman" w:eastAsia="Times New Roman" w:hAnsi="Times New Roman"/>
          <w:sz w:val="28"/>
          <w:szCs w:val="28"/>
        </w:rPr>
        <w:sectPr w:rsidR="00D966F3" w:rsidSect="008B68B3">
          <w:pgSz w:w="16838" w:h="11906" w:orient="landscape"/>
          <w:pgMar w:top="850" w:right="1134" w:bottom="1701" w:left="1134" w:header="708" w:footer="708" w:gutter="0"/>
          <w:cols w:space="708"/>
          <w:docGrid w:linePitch="360"/>
        </w:sectPr>
      </w:pPr>
    </w:p>
    <w:p w:rsidR="000C6C67" w:rsidRDefault="000C6C67" w:rsidP="000C6C67">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sz w:val="24"/>
          <w:szCs w:val="24"/>
        </w:rPr>
        <w:lastRenderedPageBreak/>
        <w:t>4.</w:t>
      </w:r>
      <w:r>
        <w:rPr>
          <w:rFonts w:ascii="Times New Roman" w:eastAsia="Times New Roman" w:hAnsi="Times New Roman"/>
          <w:b/>
          <w:sz w:val="24"/>
          <w:szCs w:val="24"/>
        </w:rPr>
        <w:t>7.</w:t>
      </w:r>
      <w:r w:rsidRPr="0086129C">
        <w:rPr>
          <w:rFonts w:ascii="Times New Roman" w:eastAsia="Times New Roman" w:hAnsi="Times New Roman"/>
          <w:b/>
          <w:sz w:val="24"/>
          <w:szCs w:val="24"/>
        </w:rPr>
        <w:t xml:space="preserve"> Этапы реали</w:t>
      </w:r>
      <w:r>
        <w:rPr>
          <w:rFonts w:ascii="Times New Roman" w:eastAsia="Times New Roman" w:hAnsi="Times New Roman"/>
          <w:b/>
          <w:sz w:val="24"/>
          <w:szCs w:val="24"/>
        </w:rPr>
        <w:t>зации программы развития на 2019-2024</w:t>
      </w:r>
      <w:r w:rsidRPr="0086129C">
        <w:rPr>
          <w:rFonts w:ascii="Times New Roman" w:eastAsia="Times New Roman" w:hAnsi="Times New Roman"/>
          <w:b/>
          <w:sz w:val="24"/>
          <w:szCs w:val="24"/>
        </w:rPr>
        <w:t xml:space="preserve"> гг.</w:t>
      </w:r>
    </w:p>
    <w:tbl>
      <w:tblPr>
        <w:tblStyle w:val="a5"/>
        <w:tblW w:w="9747" w:type="dxa"/>
        <w:tblLayout w:type="fixed"/>
        <w:tblLook w:val="04A0" w:firstRow="1" w:lastRow="0" w:firstColumn="1" w:lastColumn="0" w:noHBand="0" w:noVBand="1"/>
      </w:tblPr>
      <w:tblGrid>
        <w:gridCol w:w="1668"/>
        <w:gridCol w:w="2036"/>
        <w:gridCol w:w="2500"/>
        <w:gridCol w:w="2268"/>
        <w:gridCol w:w="1275"/>
      </w:tblGrid>
      <w:tr w:rsidR="000C6C67" w:rsidTr="009112E3">
        <w:tc>
          <w:tcPr>
            <w:tcW w:w="1668" w:type="dxa"/>
          </w:tcPr>
          <w:p w:rsidR="000C6C67" w:rsidRPr="0086129C" w:rsidRDefault="000C6C67" w:rsidP="009112E3">
            <w:pPr>
              <w:spacing w:line="0" w:lineRule="atLeast"/>
              <w:rPr>
                <w:rFonts w:ascii="Times New Roman" w:eastAsia="Times New Roman" w:hAnsi="Times New Roman"/>
                <w:b/>
                <w:w w:val="96"/>
                <w:sz w:val="24"/>
                <w:szCs w:val="24"/>
              </w:rPr>
            </w:pPr>
            <w:r w:rsidRPr="0086129C">
              <w:rPr>
                <w:rFonts w:ascii="Times New Roman" w:eastAsia="Times New Roman" w:hAnsi="Times New Roman"/>
                <w:b/>
                <w:w w:val="96"/>
                <w:sz w:val="24"/>
                <w:szCs w:val="24"/>
              </w:rPr>
              <w:t>Сроки,</w:t>
            </w:r>
          </w:p>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w w:val="98"/>
                <w:sz w:val="24"/>
                <w:szCs w:val="24"/>
              </w:rPr>
              <w:t>этапы</w:t>
            </w:r>
          </w:p>
        </w:tc>
        <w:tc>
          <w:tcPr>
            <w:tcW w:w="2036" w:type="dxa"/>
          </w:tcPr>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sz w:val="24"/>
                <w:szCs w:val="24"/>
              </w:rPr>
              <w:t>Задачи</w:t>
            </w:r>
          </w:p>
        </w:tc>
        <w:tc>
          <w:tcPr>
            <w:tcW w:w="2500" w:type="dxa"/>
          </w:tcPr>
          <w:p w:rsidR="000C6C67" w:rsidRPr="0086129C" w:rsidRDefault="000C6C67" w:rsidP="009112E3">
            <w:pPr>
              <w:spacing w:line="0" w:lineRule="atLeast"/>
              <w:ind w:right="380"/>
              <w:jc w:val="center"/>
              <w:rPr>
                <w:rFonts w:ascii="Times New Roman" w:eastAsia="Times New Roman" w:hAnsi="Times New Roman"/>
                <w:b/>
                <w:w w:val="99"/>
                <w:sz w:val="24"/>
                <w:szCs w:val="24"/>
              </w:rPr>
            </w:pPr>
            <w:r w:rsidRPr="0086129C">
              <w:rPr>
                <w:rFonts w:ascii="Times New Roman" w:eastAsia="Times New Roman" w:hAnsi="Times New Roman"/>
                <w:b/>
                <w:w w:val="99"/>
                <w:sz w:val="24"/>
                <w:szCs w:val="24"/>
              </w:rPr>
              <w:t>Содержание</w:t>
            </w:r>
          </w:p>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w w:val="99"/>
                <w:sz w:val="24"/>
                <w:szCs w:val="24"/>
              </w:rPr>
              <w:t>деятельности</w:t>
            </w:r>
          </w:p>
        </w:tc>
        <w:tc>
          <w:tcPr>
            <w:tcW w:w="2268" w:type="dxa"/>
          </w:tcPr>
          <w:p w:rsidR="000C6C67" w:rsidRPr="0086129C" w:rsidRDefault="000C6C67" w:rsidP="009112E3">
            <w:pPr>
              <w:spacing w:line="0" w:lineRule="atLeast"/>
              <w:rPr>
                <w:rFonts w:ascii="Times New Roman" w:eastAsia="Times New Roman" w:hAnsi="Times New Roman"/>
                <w:b/>
                <w:w w:val="98"/>
                <w:sz w:val="24"/>
                <w:szCs w:val="24"/>
              </w:rPr>
            </w:pPr>
            <w:r w:rsidRPr="0086129C">
              <w:rPr>
                <w:rFonts w:ascii="Times New Roman" w:eastAsia="Times New Roman" w:hAnsi="Times New Roman"/>
                <w:b/>
                <w:w w:val="98"/>
                <w:sz w:val="24"/>
                <w:szCs w:val="24"/>
              </w:rPr>
              <w:t>Предполагаемый</w:t>
            </w:r>
          </w:p>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w w:val="98"/>
                <w:sz w:val="24"/>
                <w:szCs w:val="24"/>
              </w:rPr>
              <w:t>результат</w:t>
            </w:r>
          </w:p>
        </w:tc>
        <w:tc>
          <w:tcPr>
            <w:tcW w:w="1275" w:type="dxa"/>
          </w:tcPr>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r w:rsidRPr="0086129C">
              <w:rPr>
                <w:rFonts w:ascii="Times New Roman" w:eastAsia="Times New Roman" w:hAnsi="Times New Roman"/>
                <w:b/>
                <w:w w:val="98"/>
                <w:sz w:val="24"/>
                <w:szCs w:val="24"/>
              </w:rPr>
              <w:t>Ответстве</w:t>
            </w:r>
            <w:r w:rsidRPr="0086129C">
              <w:rPr>
                <w:rFonts w:ascii="Times New Roman" w:eastAsia="Times New Roman" w:hAnsi="Times New Roman"/>
                <w:b/>
                <w:w w:val="96"/>
                <w:sz w:val="24"/>
                <w:szCs w:val="24"/>
              </w:rPr>
              <w:t>нный</w:t>
            </w:r>
          </w:p>
        </w:tc>
      </w:tr>
      <w:tr w:rsidR="000C6C67" w:rsidTr="009112E3">
        <w:tc>
          <w:tcPr>
            <w:tcW w:w="1668" w:type="dxa"/>
          </w:tcPr>
          <w:p w:rsidR="000C6C67" w:rsidRPr="0086129C" w:rsidRDefault="000C6C67" w:rsidP="009112E3">
            <w:pPr>
              <w:spacing w:line="0" w:lineRule="atLeast"/>
              <w:rPr>
                <w:rFonts w:ascii="Times New Roman" w:eastAsia="Times New Roman" w:hAnsi="Times New Roman"/>
                <w:sz w:val="24"/>
                <w:szCs w:val="24"/>
              </w:rPr>
            </w:pPr>
            <w:r>
              <w:rPr>
                <w:rFonts w:ascii="Times New Roman" w:eastAsia="Times New Roman" w:hAnsi="Times New Roman"/>
                <w:sz w:val="24"/>
                <w:szCs w:val="24"/>
              </w:rPr>
              <w:t>2019</w:t>
            </w:r>
            <w:r w:rsidRPr="0086129C">
              <w:rPr>
                <w:rFonts w:ascii="Times New Roman" w:eastAsia="Times New Roman" w:hAnsi="Times New Roman"/>
                <w:sz w:val="24"/>
                <w:szCs w:val="24"/>
              </w:rPr>
              <w:t xml:space="preserve"> - 202</w:t>
            </w:r>
            <w:r>
              <w:rPr>
                <w:rFonts w:ascii="Times New Roman" w:eastAsia="Times New Roman" w:hAnsi="Times New Roman"/>
                <w:sz w:val="24"/>
                <w:szCs w:val="24"/>
              </w:rPr>
              <w:t>0</w:t>
            </w:r>
            <w:r w:rsidRPr="0086129C">
              <w:rPr>
                <w:rFonts w:ascii="Times New Roman" w:eastAsia="Times New Roman" w:hAnsi="Times New Roman"/>
                <w:sz w:val="24"/>
                <w:szCs w:val="24"/>
              </w:rPr>
              <w:t xml:space="preserve"> гг.</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Диагностико-</w:t>
            </w:r>
          </w:p>
          <w:p w:rsidR="000C6C67" w:rsidRPr="00FF7036"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прогностическ</w:t>
            </w:r>
            <w:r w:rsidRPr="0086129C">
              <w:rPr>
                <w:rFonts w:ascii="Times New Roman" w:eastAsia="Times New Roman" w:hAnsi="Times New Roman"/>
                <w:sz w:val="24"/>
                <w:szCs w:val="24"/>
              </w:rPr>
              <w:t>ий</w:t>
            </w:r>
          </w:p>
        </w:tc>
        <w:tc>
          <w:tcPr>
            <w:tcW w:w="2036" w:type="dxa"/>
          </w:tcPr>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 xml:space="preserve">1. </w:t>
            </w:r>
            <w:r>
              <w:rPr>
                <w:rFonts w:ascii="Times New Roman" w:eastAsia="Times New Roman" w:hAnsi="Times New Roman"/>
                <w:sz w:val="24"/>
                <w:szCs w:val="24"/>
              </w:rPr>
              <w:t>О</w:t>
            </w:r>
            <w:r w:rsidRPr="0086129C">
              <w:rPr>
                <w:rFonts w:ascii="Times New Roman" w:eastAsia="Times New Roman" w:hAnsi="Times New Roman"/>
                <w:sz w:val="24"/>
                <w:szCs w:val="24"/>
              </w:rPr>
              <w:t>пределение зон</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ближайшего и</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перспективного</w:t>
            </w:r>
          </w:p>
          <w:p w:rsidR="000C6C67" w:rsidRDefault="000C6C67" w:rsidP="009112E3">
            <w:pPr>
              <w:spacing w:line="0" w:lineRule="atLeast"/>
              <w:ind w:left="20"/>
              <w:rPr>
                <w:rFonts w:ascii="Times New Roman" w:eastAsia="Times New Roman" w:hAnsi="Times New Roman"/>
                <w:b/>
                <w:sz w:val="24"/>
                <w:szCs w:val="24"/>
              </w:rPr>
            </w:pPr>
            <w:r w:rsidRPr="0086129C">
              <w:rPr>
                <w:rFonts w:ascii="Times New Roman" w:eastAsia="Times New Roman" w:hAnsi="Times New Roman"/>
                <w:sz w:val="24"/>
                <w:szCs w:val="24"/>
              </w:rPr>
              <w:t xml:space="preserve">развития </w:t>
            </w:r>
            <w:r>
              <w:rPr>
                <w:rFonts w:ascii="Times New Roman" w:eastAsia="Times New Roman" w:hAnsi="Times New Roman"/>
                <w:sz w:val="24"/>
                <w:szCs w:val="24"/>
              </w:rPr>
              <w:t>МА</w:t>
            </w:r>
            <w:r w:rsidRPr="0086129C">
              <w:rPr>
                <w:rFonts w:ascii="Times New Roman" w:eastAsia="Times New Roman" w:hAnsi="Times New Roman"/>
                <w:sz w:val="24"/>
                <w:szCs w:val="24"/>
              </w:rPr>
              <w:t xml:space="preserve">ДОУ </w:t>
            </w:r>
            <w:r>
              <w:rPr>
                <w:rFonts w:ascii="Times New Roman" w:eastAsia="Times New Roman" w:hAnsi="Times New Roman"/>
                <w:sz w:val="24"/>
                <w:szCs w:val="24"/>
              </w:rPr>
              <w:t>в соответствии с Программой развития.</w:t>
            </w:r>
          </w:p>
          <w:p w:rsidR="000C6C67" w:rsidRDefault="000C6C67" w:rsidP="009112E3">
            <w:pPr>
              <w:spacing w:line="0" w:lineRule="atLeast"/>
              <w:ind w:left="20"/>
              <w:rPr>
                <w:rFonts w:ascii="Times New Roman" w:eastAsia="Times New Roman" w:hAnsi="Times New Roman"/>
                <w:b/>
                <w:sz w:val="24"/>
                <w:szCs w:val="24"/>
              </w:rPr>
            </w:pPr>
          </w:p>
        </w:tc>
        <w:tc>
          <w:tcPr>
            <w:tcW w:w="2500" w:type="dxa"/>
          </w:tcPr>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1. Согласов</w:t>
            </w:r>
            <w:r w:rsidRPr="0086129C">
              <w:rPr>
                <w:rFonts w:ascii="Times New Roman" w:eastAsia="Times New Roman" w:hAnsi="Times New Roman"/>
                <w:sz w:val="24"/>
                <w:szCs w:val="24"/>
              </w:rPr>
              <w:t xml:space="preserve">ание </w:t>
            </w:r>
            <w:r>
              <w:rPr>
                <w:rFonts w:ascii="Times New Roman" w:eastAsia="Times New Roman" w:hAnsi="Times New Roman"/>
                <w:sz w:val="24"/>
                <w:szCs w:val="24"/>
              </w:rPr>
              <w:t>П</w:t>
            </w:r>
            <w:r w:rsidRPr="0086129C">
              <w:rPr>
                <w:rFonts w:ascii="Times New Roman" w:eastAsia="Times New Roman" w:hAnsi="Times New Roman"/>
                <w:sz w:val="24"/>
                <w:szCs w:val="24"/>
              </w:rPr>
              <w:t>рограммы с органами управления дошкольного и</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общего образования.</w:t>
            </w:r>
          </w:p>
          <w:p w:rsidR="000C6C67" w:rsidRPr="0086129C" w:rsidRDefault="000C6C67" w:rsidP="009112E3">
            <w:pPr>
              <w:spacing w:line="252" w:lineRule="exact"/>
              <w:rPr>
                <w:rFonts w:ascii="Times New Roman" w:eastAsia="Times New Roman" w:hAnsi="Times New Roman"/>
                <w:sz w:val="24"/>
                <w:szCs w:val="24"/>
              </w:rPr>
            </w:pPr>
            <w:r>
              <w:rPr>
                <w:rFonts w:ascii="Times New Roman" w:eastAsia="Times New Roman" w:hAnsi="Times New Roman"/>
                <w:sz w:val="24"/>
                <w:szCs w:val="24"/>
              </w:rPr>
              <w:t>2.</w:t>
            </w:r>
            <w:r w:rsidRPr="0086129C">
              <w:rPr>
                <w:rFonts w:ascii="Times New Roman" w:eastAsia="Times New Roman" w:hAnsi="Times New Roman"/>
                <w:sz w:val="24"/>
                <w:szCs w:val="24"/>
              </w:rPr>
              <w:t>Диагностика актуальной</w:t>
            </w:r>
          </w:p>
          <w:p w:rsidR="000C6C67" w:rsidRPr="0086129C" w:rsidRDefault="000C6C67" w:rsidP="009112E3">
            <w:pPr>
              <w:spacing w:line="252" w:lineRule="exact"/>
              <w:ind w:left="20"/>
              <w:rPr>
                <w:rFonts w:ascii="Times New Roman" w:eastAsia="Times New Roman" w:hAnsi="Times New Roman"/>
                <w:sz w:val="24"/>
                <w:szCs w:val="24"/>
              </w:rPr>
            </w:pPr>
            <w:r w:rsidRPr="0086129C">
              <w:rPr>
                <w:rFonts w:ascii="Times New Roman" w:eastAsia="Times New Roman" w:hAnsi="Times New Roman"/>
                <w:sz w:val="24"/>
                <w:szCs w:val="24"/>
              </w:rPr>
              <w:t xml:space="preserve">ситуации в </w:t>
            </w:r>
            <w:r>
              <w:rPr>
                <w:rFonts w:ascii="Times New Roman" w:eastAsia="Times New Roman" w:hAnsi="Times New Roman"/>
                <w:sz w:val="24"/>
                <w:szCs w:val="24"/>
              </w:rPr>
              <w:t>МА</w:t>
            </w:r>
            <w:r w:rsidRPr="0086129C">
              <w:rPr>
                <w:rFonts w:ascii="Times New Roman" w:eastAsia="Times New Roman" w:hAnsi="Times New Roman"/>
                <w:sz w:val="24"/>
                <w:szCs w:val="24"/>
              </w:rPr>
              <w:t>ДОУ</w:t>
            </w:r>
          </w:p>
          <w:p w:rsidR="000C6C67" w:rsidRPr="0086129C" w:rsidRDefault="000C6C67" w:rsidP="009112E3">
            <w:pPr>
              <w:spacing w:line="258" w:lineRule="exact"/>
              <w:ind w:left="20"/>
              <w:rPr>
                <w:rFonts w:ascii="Times New Roman" w:eastAsia="Times New Roman" w:hAnsi="Times New Roman"/>
                <w:sz w:val="24"/>
                <w:szCs w:val="24"/>
              </w:rPr>
            </w:pPr>
            <w:r w:rsidRPr="0086129C">
              <w:rPr>
                <w:rFonts w:ascii="Times New Roman" w:eastAsia="Times New Roman" w:hAnsi="Times New Roman"/>
                <w:sz w:val="24"/>
                <w:szCs w:val="24"/>
              </w:rPr>
              <w:t>(обозначение проблем).</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3</w:t>
            </w:r>
            <w:r w:rsidRPr="0086129C">
              <w:rPr>
                <w:rFonts w:ascii="Times New Roman" w:eastAsia="Times New Roman" w:hAnsi="Times New Roman"/>
                <w:sz w:val="24"/>
                <w:szCs w:val="24"/>
              </w:rPr>
              <w:t>. Поиск направлений и идей развития.</w:t>
            </w:r>
          </w:p>
          <w:p w:rsidR="000C6C67" w:rsidRPr="008360E3" w:rsidRDefault="000C6C67" w:rsidP="009112E3">
            <w:pPr>
              <w:spacing w:line="0" w:lineRule="atLeast"/>
              <w:ind w:left="40"/>
              <w:rPr>
                <w:rFonts w:ascii="Times New Roman" w:eastAsia="Times New Roman" w:hAnsi="Times New Roman"/>
                <w:sz w:val="24"/>
                <w:szCs w:val="24"/>
              </w:rPr>
            </w:pPr>
            <w:r>
              <w:rPr>
                <w:rFonts w:ascii="Times New Roman" w:eastAsia="Times New Roman" w:hAnsi="Times New Roman"/>
                <w:sz w:val="24"/>
                <w:szCs w:val="24"/>
              </w:rPr>
              <w:t>4. Организационная работа: оп</w:t>
            </w:r>
            <w:r w:rsidRPr="0086129C">
              <w:rPr>
                <w:rFonts w:ascii="Times New Roman" w:eastAsia="Times New Roman" w:hAnsi="Times New Roman"/>
                <w:sz w:val="24"/>
                <w:szCs w:val="24"/>
              </w:rPr>
              <w:t>ределение основных подходов к план</w:t>
            </w:r>
            <w:r>
              <w:rPr>
                <w:rFonts w:ascii="Times New Roman" w:eastAsia="Times New Roman" w:hAnsi="Times New Roman"/>
                <w:sz w:val="24"/>
                <w:szCs w:val="24"/>
              </w:rPr>
              <w:t>ированию и реализации программы.</w:t>
            </w:r>
          </w:p>
        </w:tc>
        <w:tc>
          <w:tcPr>
            <w:tcW w:w="2268" w:type="dxa"/>
          </w:tcPr>
          <w:p w:rsidR="000C6C67" w:rsidRPr="0086129C" w:rsidRDefault="000C6C67" w:rsidP="009112E3">
            <w:pPr>
              <w:spacing w:line="0" w:lineRule="atLeast"/>
              <w:ind w:left="40"/>
              <w:rPr>
                <w:rFonts w:ascii="Times New Roman" w:eastAsia="Times New Roman" w:hAnsi="Times New Roman"/>
                <w:sz w:val="24"/>
                <w:szCs w:val="24"/>
              </w:rPr>
            </w:pPr>
            <w:r w:rsidRPr="0086129C">
              <w:rPr>
                <w:rFonts w:ascii="Times New Roman" w:eastAsia="Times New Roman" w:hAnsi="Times New Roman"/>
                <w:sz w:val="24"/>
                <w:szCs w:val="24"/>
              </w:rPr>
              <w:t>Обсуждение и</w:t>
            </w:r>
          </w:p>
          <w:p w:rsidR="000C6C67" w:rsidRPr="0086129C" w:rsidRDefault="000C6C67" w:rsidP="009112E3">
            <w:pPr>
              <w:spacing w:line="0" w:lineRule="atLeast"/>
              <w:ind w:left="40"/>
              <w:rPr>
                <w:rFonts w:ascii="Times New Roman" w:eastAsia="Times New Roman" w:hAnsi="Times New Roman"/>
                <w:sz w:val="24"/>
                <w:szCs w:val="24"/>
              </w:rPr>
            </w:pPr>
            <w:r w:rsidRPr="0086129C">
              <w:rPr>
                <w:rFonts w:ascii="Times New Roman" w:eastAsia="Times New Roman" w:hAnsi="Times New Roman"/>
                <w:sz w:val="24"/>
                <w:szCs w:val="24"/>
              </w:rPr>
              <w:t>утверждение</w:t>
            </w:r>
          </w:p>
          <w:p w:rsidR="000C6C67" w:rsidRPr="0086129C" w:rsidRDefault="000C6C67" w:rsidP="009112E3">
            <w:pPr>
              <w:spacing w:line="0" w:lineRule="atLeast"/>
              <w:ind w:left="40"/>
              <w:rPr>
                <w:rFonts w:ascii="Times New Roman" w:eastAsia="Times New Roman" w:hAnsi="Times New Roman"/>
                <w:sz w:val="24"/>
                <w:szCs w:val="24"/>
              </w:rPr>
            </w:pPr>
            <w:r w:rsidRPr="0086129C">
              <w:rPr>
                <w:rFonts w:ascii="Times New Roman" w:eastAsia="Times New Roman" w:hAnsi="Times New Roman"/>
                <w:sz w:val="24"/>
                <w:szCs w:val="24"/>
              </w:rPr>
              <w:t>Программы</w:t>
            </w:r>
          </w:p>
          <w:p w:rsidR="000C6C67" w:rsidRDefault="000C6C67" w:rsidP="009112E3">
            <w:pPr>
              <w:spacing w:line="0" w:lineRule="atLeast"/>
              <w:ind w:left="40"/>
              <w:rPr>
                <w:rFonts w:ascii="Times New Roman" w:eastAsia="Times New Roman" w:hAnsi="Times New Roman"/>
                <w:sz w:val="24"/>
                <w:szCs w:val="24"/>
              </w:rPr>
            </w:pPr>
            <w:r w:rsidRPr="0086129C">
              <w:rPr>
                <w:rFonts w:ascii="Times New Roman" w:eastAsia="Times New Roman" w:hAnsi="Times New Roman"/>
                <w:sz w:val="24"/>
                <w:szCs w:val="24"/>
              </w:rPr>
              <w:t>развития.</w:t>
            </w:r>
          </w:p>
          <w:p w:rsidR="000C6C67" w:rsidRPr="0086129C" w:rsidRDefault="000C6C67" w:rsidP="009112E3">
            <w:pPr>
              <w:spacing w:line="0" w:lineRule="atLeast"/>
              <w:ind w:left="40"/>
              <w:rPr>
                <w:rFonts w:ascii="Times New Roman" w:eastAsia="Times New Roman" w:hAnsi="Times New Roman"/>
                <w:sz w:val="24"/>
                <w:szCs w:val="24"/>
              </w:rPr>
            </w:pPr>
            <w:r>
              <w:rPr>
                <w:rFonts w:ascii="Times New Roman" w:eastAsia="Times New Roman" w:hAnsi="Times New Roman"/>
                <w:sz w:val="24"/>
                <w:szCs w:val="24"/>
              </w:rPr>
              <w:t>Начало реализации Программы развития.</w:t>
            </w:r>
          </w:p>
          <w:p w:rsidR="000C6C67"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p>
        </w:tc>
        <w:tc>
          <w:tcPr>
            <w:tcW w:w="1275" w:type="dxa"/>
          </w:tcPr>
          <w:p w:rsidR="000C6C67" w:rsidRDefault="000C6C67" w:rsidP="009112E3">
            <w:pPr>
              <w:spacing w:line="242" w:lineRule="exact"/>
              <w:ind w:left="40"/>
              <w:rPr>
                <w:rFonts w:ascii="Times New Roman" w:eastAsia="Times New Roman" w:hAnsi="Times New Roman"/>
                <w:b/>
                <w:sz w:val="24"/>
                <w:szCs w:val="24"/>
              </w:rPr>
            </w:pPr>
            <w:r w:rsidRPr="0086129C">
              <w:rPr>
                <w:rFonts w:ascii="Times New Roman" w:eastAsia="Times New Roman" w:hAnsi="Times New Roman"/>
                <w:sz w:val="24"/>
                <w:szCs w:val="24"/>
              </w:rPr>
              <w:t>Заведующий</w:t>
            </w:r>
            <w:r>
              <w:rPr>
                <w:rFonts w:ascii="Times New Roman" w:eastAsia="Times New Roman" w:hAnsi="Times New Roman"/>
                <w:sz w:val="24"/>
                <w:szCs w:val="24"/>
              </w:rPr>
              <w:t>, педагогический совет.</w:t>
            </w:r>
          </w:p>
        </w:tc>
      </w:tr>
      <w:tr w:rsidR="000C6C67" w:rsidTr="009112E3">
        <w:tc>
          <w:tcPr>
            <w:tcW w:w="1668" w:type="dxa"/>
            <w:vAlign w:val="center"/>
          </w:tcPr>
          <w:p w:rsidR="000C6C67" w:rsidRPr="0086129C" w:rsidRDefault="000C6C67" w:rsidP="009112E3">
            <w:pPr>
              <w:spacing w:line="266" w:lineRule="exact"/>
              <w:ind w:left="60"/>
              <w:rPr>
                <w:rFonts w:ascii="Times New Roman" w:eastAsia="Times New Roman" w:hAnsi="Times New Roman"/>
                <w:sz w:val="24"/>
                <w:szCs w:val="24"/>
              </w:rPr>
            </w:pPr>
            <w:r>
              <w:rPr>
                <w:rFonts w:ascii="Times New Roman" w:eastAsia="Times New Roman" w:hAnsi="Times New Roman"/>
                <w:sz w:val="24"/>
                <w:szCs w:val="24"/>
              </w:rPr>
              <w:t>2021 – 2023</w:t>
            </w:r>
          </w:p>
          <w:p w:rsidR="000C6C67" w:rsidRPr="0086129C" w:rsidRDefault="000C6C67" w:rsidP="009112E3">
            <w:pPr>
              <w:spacing w:line="0" w:lineRule="atLeast"/>
              <w:ind w:left="60"/>
              <w:rPr>
                <w:rFonts w:ascii="Times New Roman" w:eastAsia="Times New Roman" w:hAnsi="Times New Roman"/>
                <w:sz w:val="24"/>
                <w:szCs w:val="24"/>
              </w:rPr>
            </w:pPr>
            <w:r>
              <w:rPr>
                <w:rFonts w:ascii="Times New Roman" w:eastAsia="Times New Roman" w:hAnsi="Times New Roman"/>
                <w:sz w:val="24"/>
                <w:szCs w:val="24"/>
              </w:rPr>
              <w:t>гг. О</w:t>
            </w:r>
            <w:r w:rsidRPr="0086129C">
              <w:rPr>
                <w:rFonts w:ascii="Times New Roman" w:eastAsia="Times New Roman" w:hAnsi="Times New Roman"/>
                <w:sz w:val="24"/>
                <w:szCs w:val="24"/>
              </w:rPr>
              <w:t>сновной</w:t>
            </w:r>
          </w:p>
        </w:tc>
        <w:tc>
          <w:tcPr>
            <w:tcW w:w="2036" w:type="dxa"/>
          </w:tcPr>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2. Повышение</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эффективности</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управления</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образовательн</w:t>
            </w:r>
            <w:r w:rsidRPr="0086129C">
              <w:rPr>
                <w:rFonts w:ascii="Times New Roman" w:eastAsia="Times New Roman" w:hAnsi="Times New Roman"/>
                <w:sz w:val="24"/>
                <w:szCs w:val="24"/>
              </w:rPr>
              <w:t>ым учреждением;</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поддержа</w:t>
            </w:r>
            <w:r>
              <w:rPr>
                <w:rFonts w:ascii="Times New Roman" w:eastAsia="Times New Roman" w:hAnsi="Times New Roman"/>
                <w:sz w:val="24"/>
                <w:szCs w:val="24"/>
              </w:rPr>
              <w:t>ние всей системы образовательно</w:t>
            </w:r>
            <w:r w:rsidRPr="0086129C">
              <w:rPr>
                <w:rFonts w:ascii="Times New Roman" w:eastAsia="Times New Roman" w:hAnsi="Times New Roman"/>
                <w:sz w:val="24"/>
                <w:szCs w:val="24"/>
              </w:rPr>
              <w:t>го процесса и</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перевод ее в новое качественное</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состояние.</w:t>
            </w:r>
          </w:p>
        </w:tc>
        <w:tc>
          <w:tcPr>
            <w:tcW w:w="2500" w:type="dxa"/>
            <w:vAlign w:val="bottom"/>
          </w:tcPr>
          <w:p w:rsidR="000C6C67" w:rsidRPr="0086129C" w:rsidRDefault="000C6C67" w:rsidP="009112E3">
            <w:pPr>
              <w:spacing w:line="0" w:lineRule="atLeast"/>
              <w:rPr>
                <w:rFonts w:ascii="Times New Roman" w:eastAsia="Times New Roman" w:hAnsi="Times New Roman"/>
                <w:sz w:val="24"/>
                <w:szCs w:val="24"/>
              </w:rPr>
            </w:pPr>
            <w:r w:rsidRPr="0086129C">
              <w:rPr>
                <w:rFonts w:ascii="Times New Roman" w:eastAsia="Times New Roman" w:hAnsi="Times New Roman"/>
                <w:sz w:val="24"/>
                <w:szCs w:val="24"/>
              </w:rPr>
              <w:t>1. Создание  условий, обеспечение</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 xml:space="preserve">эффективности работы </w:t>
            </w:r>
            <w:r>
              <w:rPr>
                <w:rFonts w:ascii="Times New Roman" w:eastAsia="Times New Roman" w:hAnsi="Times New Roman"/>
                <w:sz w:val="24"/>
                <w:szCs w:val="24"/>
              </w:rPr>
              <w:t>по Программе развития.</w:t>
            </w:r>
          </w:p>
          <w:p w:rsidR="000C6C67"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 xml:space="preserve"> 2.</w:t>
            </w:r>
            <w:r w:rsidRPr="0086129C">
              <w:rPr>
                <w:rFonts w:ascii="Times New Roman" w:eastAsia="Times New Roman" w:hAnsi="Times New Roman"/>
                <w:sz w:val="24"/>
                <w:szCs w:val="24"/>
              </w:rPr>
              <w:t xml:space="preserve"> Вовлечение </w:t>
            </w:r>
            <w:r>
              <w:rPr>
                <w:rFonts w:ascii="Times New Roman" w:eastAsia="Times New Roman" w:hAnsi="Times New Roman"/>
                <w:sz w:val="24"/>
                <w:szCs w:val="24"/>
              </w:rPr>
              <w:t>педагогов, родителейМА</w:t>
            </w:r>
            <w:r w:rsidRPr="0086129C">
              <w:rPr>
                <w:rFonts w:ascii="Times New Roman" w:eastAsia="Times New Roman" w:hAnsi="Times New Roman"/>
                <w:sz w:val="24"/>
                <w:szCs w:val="24"/>
              </w:rPr>
              <w:t xml:space="preserve">ДОУ </w:t>
            </w:r>
            <w:r>
              <w:rPr>
                <w:rFonts w:ascii="Times New Roman" w:eastAsia="Times New Roman" w:hAnsi="Times New Roman"/>
                <w:sz w:val="24"/>
                <w:szCs w:val="24"/>
              </w:rPr>
              <w:t>в процесс реализации Программы.</w:t>
            </w:r>
          </w:p>
          <w:p w:rsidR="000C6C67"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3. Коррекция Программы развития в процессе реализации.</w:t>
            </w:r>
          </w:p>
          <w:p w:rsidR="000C6C67" w:rsidRDefault="000C6C67" w:rsidP="009112E3">
            <w:pPr>
              <w:spacing w:line="0" w:lineRule="atLeast"/>
              <w:ind w:left="20"/>
              <w:rPr>
                <w:rFonts w:ascii="Times New Roman" w:eastAsia="Times New Roman" w:hAnsi="Times New Roman"/>
                <w:sz w:val="24"/>
                <w:szCs w:val="24"/>
              </w:rPr>
            </w:pPr>
          </w:p>
          <w:p w:rsidR="000C6C67" w:rsidRDefault="000C6C67" w:rsidP="009112E3">
            <w:pPr>
              <w:spacing w:line="0" w:lineRule="atLeast"/>
              <w:ind w:left="20"/>
              <w:rPr>
                <w:rFonts w:ascii="Times New Roman" w:eastAsia="Times New Roman" w:hAnsi="Times New Roman"/>
                <w:sz w:val="24"/>
                <w:szCs w:val="24"/>
              </w:rPr>
            </w:pPr>
          </w:p>
          <w:p w:rsidR="000C6C67" w:rsidRDefault="000C6C67" w:rsidP="009112E3">
            <w:pPr>
              <w:spacing w:line="0" w:lineRule="atLeast"/>
              <w:ind w:left="20"/>
              <w:rPr>
                <w:rFonts w:ascii="Times New Roman" w:eastAsia="Times New Roman" w:hAnsi="Times New Roman"/>
                <w:sz w:val="24"/>
                <w:szCs w:val="24"/>
              </w:rPr>
            </w:pPr>
          </w:p>
          <w:p w:rsidR="000C6C67" w:rsidRDefault="000C6C67" w:rsidP="009112E3">
            <w:pPr>
              <w:spacing w:line="0" w:lineRule="atLeast"/>
              <w:ind w:left="20"/>
              <w:rPr>
                <w:rFonts w:ascii="Times New Roman" w:eastAsia="Times New Roman" w:hAnsi="Times New Roman"/>
                <w:sz w:val="24"/>
                <w:szCs w:val="24"/>
              </w:rPr>
            </w:pPr>
          </w:p>
          <w:p w:rsidR="000C6C67" w:rsidRPr="0086129C" w:rsidRDefault="000C6C67" w:rsidP="009112E3">
            <w:pPr>
              <w:spacing w:line="0" w:lineRule="atLeast"/>
              <w:ind w:left="20"/>
              <w:rPr>
                <w:rFonts w:ascii="Times New Roman" w:eastAsia="Times New Roman" w:hAnsi="Times New Roman"/>
                <w:sz w:val="24"/>
                <w:szCs w:val="24"/>
              </w:rPr>
            </w:pPr>
          </w:p>
          <w:p w:rsidR="000C6C67" w:rsidRPr="0086129C" w:rsidRDefault="000C6C67" w:rsidP="009112E3">
            <w:pPr>
              <w:spacing w:line="0" w:lineRule="atLeast"/>
              <w:ind w:left="20"/>
              <w:rPr>
                <w:rFonts w:ascii="Times New Roman" w:eastAsia="Times New Roman" w:hAnsi="Times New Roman"/>
                <w:sz w:val="24"/>
                <w:szCs w:val="24"/>
              </w:rPr>
            </w:pPr>
          </w:p>
        </w:tc>
        <w:tc>
          <w:tcPr>
            <w:tcW w:w="2268" w:type="dxa"/>
            <w:vAlign w:val="bottom"/>
          </w:tcPr>
          <w:p w:rsidR="000C6C67"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1.Повышение качества воспитательно – образовательного процесса.</w:t>
            </w:r>
          </w:p>
          <w:p w:rsidR="000C6C67"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2. Активное участие родителей в жизни детского сада.</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 xml:space="preserve">3.Соответствие уровня воспитанности, образованности ребенка «Модели выпускника». </w:t>
            </w:r>
          </w:p>
        </w:tc>
        <w:tc>
          <w:tcPr>
            <w:tcW w:w="1275" w:type="dxa"/>
          </w:tcPr>
          <w:p w:rsidR="000C6C67" w:rsidRPr="0086129C" w:rsidRDefault="000C6C67" w:rsidP="009112E3">
            <w:pPr>
              <w:spacing w:line="266" w:lineRule="exact"/>
              <w:ind w:left="20"/>
              <w:rPr>
                <w:rFonts w:ascii="Times New Roman" w:eastAsia="Times New Roman" w:hAnsi="Times New Roman"/>
                <w:sz w:val="24"/>
                <w:szCs w:val="24"/>
              </w:rPr>
            </w:pPr>
            <w:r w:rsidRPr="0086129C">
              <w:rPr>
                <w:rFonts w:ascii="Times New Roman" w:eastAsia="Times New Roman" w:hAnsi="Times New Roman"/>
                <w:sz w:val="24"/>
                <w:szCs w:val="24"/>
              </w:rPr>
              <w:t>Заведующий ДОУ</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Педсовет.</w:t>
            </w:r>
          </w:p>
        </w:tc>
      </w:tr>
      <w:tr w:rsidR="000C6C67" w:rsidTr="009112E3">
        <w:tc>
          <w:tcPr>
            <w:tcW w:w="1668" w:type="dxa"/>
            <w:vAlign w:val="center"/>
          </w:tcPr>
          <w:p w:rsidR="000C6C67" w:rsidRPr="0086129C" w:rsidRDefault="000C6C67" w:rsidP="00D87CD9">
            <w:pPr>
              <w:spacing w:line="0" w:lineRule="atLeast"/>
              <w:rPr>
                <w:rFonts w:ascii="Times New Roman" w:eastAsia="Times New Roman" w:hAnsi="Times New Roman"/>
                <w:sz w:val="24"/>
                <w:szCs w:val="24"/>
              </w:rPr>
            </w:pPr>
            <w:r>
              <w:rPr>
                <w:rFonts w:ascii="Times New Roman" w:eastAsia="Times New Roman" w:hAnsi="Times New Roman"/>
                <w:sz w:val="24"/>
                <w:szCs w:val="24"/>
              </w:rPr>
              <w:t>2023 - 2024</w:t>
            </w:r>
            <w:r w:rsidRPr="0086129C">
              <w:rPr>
                <w:rFonts w:ascii="Times New Roman" w:eastAsia="Times New Roman" w:hAnsi="Times New Roman"/>
                <w:sz w:val="24"/>
                <w:szCs w:val="24"/>
              </w:rPr>
              <w:t>гг.</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А</w:t>
            </w:r>
            <w:r w:rsidRPr="0086129C">
              <w:rPr>
                <w:rFonts w:ascii="Times New Roman" w:eastAsia="Times New Roman" w:hAnsi="Times New Roman"/>
                <w:sz w:val="24"/>
                <w:szCs w:val="24"/>
              </w:rPr>
              <w:t>налитико-</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диагностичес</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кий</w:t>
            </w:r>
          </w:p>
        </w:tc>
        <w:tc>
          <w:tcPr>
            <w:tcW w:w="2036" w:type="dxa"/>
          </w:tcPr>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Определение</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 xml:space="preserve">эффективности Программы </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 xml:space="preserve">развития </w:t>
            </w:r>
          </w:p>
        </w:tc>
        <w:tc>
          <w:tcPr>
            <w:tcW w:w="2500" w:type="dxa"/>
          </w:tcPr>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1. Обобщение результатов по Программе развития.</w:t>
            </w:r>
          </w:p>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2.Подготовка П</w:t>
            </w:r>
            <w:r w:rsidRPr="0086129C">
              <w:rPr>
                <w:rFonts w:ascii="Times New Roman" w:eastAsia="Times New Roman" w:hAnsi="Times New Roman"/>
                <w:sz w:val="24"/>
                <w:szCs w:val="24"/>
              </w:rPr>
              <w:t>рограммы</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развития на следующий</w:t>
            </w:r>
          </w:p>
          <w:p w:rsidR="000C6C67" w:rsidRPr="0086129C" w:rsidRDefault="000C6C67" w:rsidP="009112E3">
            <w:pPr>
              <w:spacing w:line="0" w:lineRule="atLeast"/>
              <w:ind w:left="20"/>
              <w:rPr>
                <w:rFonts w:ascii="Times New Roman" w:eastAsia="Times New Roman" w:hAnsi="Times New Roman"/>
                <w:sz w:val="24"/>
                <w:szCs w:val="24"/>
              </w:rPr>
            </w:pPr>
            <w:r w:rsidRPr="0086129C">
              <w:rPr>
                <w:rFonts w:ascii="Times New Roman" w:eastAsia="Times New Roman" w:hAnsi="Times New Roman"/>
                <w:sz w:val="24"/>
                <w:szCs w:val="24"/>
              </w:rPr>
              <w:t>период.</w:t>
            </w:r>
          </w:p>
        </w:tc>
        <w:tc>
          <w:tcPr>
            <w:tcW w:w="2268" w:type="dxa"/>
          </w:tcPr>
          <w:p w:rsidR="000C6C67" w:rsidRPr="0086129C" w:rsidRDefault="000C6C67" w:rsidP="009112E3">
            <w:pPr>
              <w:spacing w:line="0" w:lineRule="atLeast"/>
              <w:ind w:left="20"/>
              <w:rPr>
                <w:rFonts w:ascii="Times New Roman" w:eastAsia="Times New Roman" w:hAnsi="Times New Roman"/>
                <w:sz w:val="24"/>
                <w:szCs w:val="24"/>
              </w:rPr>
            </w:pPr>
            <w:r>
              <w:rPr>
                <w:rFonts w:ascii="Times New Roman" w:eastAsia="Times New Roman" w:hAnsi="Times New Roman"/>
                <w:sz w:val="24"/>
                <w:szCs w:val="24"/>
              </w:rPr>
              <w:t xml:space="preserve"> Приближенность воспитательно – образовательного процесса к современным требованиям.</w:t>
            </w:r>
          </w:p>
        </w:tc>
        <w:tc>
          <w:tcPr>
            <w:tcW w:w="1275" w:type="dxa"/>
          </w:tcPr>
          <w:p w:rsidR="000C6C67" w:rsidRPr="0086129C"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sz w:val="24"/>
                <w:szCs w:val="24"/>
              </w:rPr>
            </w:pPr>
            <w:r w:rsidRPr="0086129C">
              <w:rPr>
                <w:rFonts w:ascii="Times New Roman" w:eastAsia="Times New Roman" w:hAnsi="Times New Roman"/>
                <w:sz w:val="24"/>
                <w:szCs w:val="24"/>
              </w:rPr>
              <w:t>Заведующий ДОУ,</w:t>
            </w:r>
          </w:p>
          <w:p w:rsidR="000C6C67" w:rsidRPr="0086129C" w:rsidRDefault="000C6C67" w:rsidP="009112E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sz w:val="24"/>
                <w:szCs w:val="24"/>
              </w:rPr>
            </w:pPr>
            <w:r w:rsidRPr="0086129C">
              <w:rPr>
                <w:rFonts w:ascii="Times New Roman" w:eastAsia="Times New Roman" w:hAnsi="Times New Roman"/>
                <w:sz w:val="24"/>
                <w:szCs w:val="24"/>
              </w:rPr>
              <w:t>педсовет</w:t>
            </w:r>
          </w:p>
        </w:tc>
      </w:tr>
    </w:tbl>
    <w:p w:rsidR="000C6C67" w:rsidRDefault="000C6C67" w:rsidP="000C6C67">
      <w:pPr>
        <w:spacing w:line="0" w:lineRule="atLeast"/>
        <w:rPr>
          <w:rFonts w:ascii="Times New Roman" w:eastAsia="Times New Roman" w:hAnsi="Times New Roman"/>
          <w:sz w:val="28"/>
          <w:szCs w:val="28"/>
        </w:rPr>
        <w:sectPr w:rsidR="000C6C67" w:rsidSect="008B68B3">
          <w:pgSz w:w="11906" w:h="16838"/>
          <w:pgMar w:top="1134" w:right="850" w:bottom="1134" w:left="1701" w:header="708" w:footer="708" w:gutter="0"/>
          <w:cols w:space="708"/>
          <w:docGrid w:linePitch="360"/>
        </w:sectPr>
      </w:pPr>
    </w:p>
    <w:p w:rsidR="00E620B0" w:rsidRDefault="001E6ADF" w:rsidP="00E620B0">
      <w:pPr>
        <w:spacing w:line="0" w:lineRule="atLeast"/>
        <w:ind w:right="360"/>
        <w:jc w:val="center"/>
        <w:rPr>
          <w:rFonts w:ascii="Times New Roman" w:eastAsia="Times New Roman" w:hAnsi="Times New Roman"/>
          <w:b/>
          <w:sz w:val="24"/>
          <w:szCs w:val="24"/>
        </w:rPr>
      </w:pPr>
      <w:r>
        <w:rPr>
          <w:rFonts w:ascii="Times New Roman" w:eastAsia="Times New Roman" w:hAnsi="Times New Roman"/>
          <w:b/>
          <w:sz w:val="24"/>
          <w:szCs w:val="24"/>
        </w:rPr>
        <w:lastRenderedPageBreak/>
        <w:t>4.8</w:t>
      </w:r>
      <w:r w:rsidR="00E620B0" w:rsidRPr="009F65DC">
        <w:rPr>
          <w:rFonts w:ascii="Times New Roman" w:eastAsia="Times New Roman" w:hAnsi="Times New Roman"/>
          <w:b/>
          <w:sz w:val="24"/>
          <w:szCs w:val="24"/>
        </w:rPr>
        <w:t>.Контроль, регулирование, коррекция</w:t>
      </w:r>
    </w:p>
    <w:p w:rsidR="001E6ADF" w:rsidRPr="009F65DC" w:rsidRDefault="001E6ADF" w:rsidP="00E620B0">
      <w:pPr>
        <w:spacing w:line="0" w:lineRule="atLeast"/>
        <w:ind w:right="360"/>
        <w:jc w:val="center"/>
        <w:rPr>
          <w:rFonts w:ascii="Times New Roman" w:eastAsia="Times New Roman" w:hAnsi="Times New Roman"/>
          <w:b/>
          <w:sz w:val="24"/>
          <w:szCs w:val="24"/>
        </w:rPr>
      </w:pPr>
    </w:p>
    <w:p w:rsidR="00E620B0" w:rsidRPr="009F65DC" w:rsidRDefault="00E620B0" w:rsidP="00E620B0">
      <w:pPr>
        <w:spacing w:line="0" w:lineRule="atLeast"/>
        <w:ind w:right="340"/>
        <w:jc w:val="center"/>
        <w:rPr>
          <w:rFonts w:ascii="Times New Roman" w:eastAsia="Times New Roman" w:hAnsi="Times New Roman"/>
          <w:b/>
          <w:sz w:val="24"/>
          <w:szCs w:val="24"/>
        </w:rPr>
      </w:pPr>
      <w:r w:rsidRPr="009F65DC">
        <w:rPr>
          <w:rFonts w:ascii="Times New Roman" w:eastAsia="Times New Roman" w:hAnsi="Times New Roman"/>
          <w:b/>
          <w:sz w:val="24"/>
          <w:szCs w:val="24"/>
        </w:rPr>
        <w:t>Оздоровительная система</w:t>
      </w:r>
    </w:p>
    <w:tbl>
      <w:tblPr>
        <w:tblStyle w:val="a5"/>
        <w:tblW w:w="14992" w:type="dxa"/>
        <w:tblLook w:val="04A0" w:firstRow="1" w:lastRow="0" w:firstColumn="1" w:lastColumn="0" w:noHBand="0" w:noVBand="1"/>
      </w:tblPr>
      <w:tblGrid>
        <w:gridCol w:w="2462"/>
        <w:gridCol w:w="2460"/>
        <w:gridCol w:w="2459"/>
        <w:gridCol w:w="3784"/>
        <w:gridCol w:w="1480"/>
        <w:gridCol w:w="2347"/>
      </w:tblGrid>
      <w:tr w:rsidR="00E620B0" w:rsidRPr="009F65DC" w:rsidTr="001D59C3">
        <w:tc>
          <w:tcPr>
            <w:tcW w:w="2462" w:type="dxa"/>
          </w:tcPr>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9"/>
                <w:sz w:val="24"/>
                <w:szCs w:val="24"/>
              </w:rPr>
              <w:t>Содержание</w:t>
            </w:r>
          </w:p>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8"/>
                <w:sz w:val="24"/>
                <w:szCs w:val="24"/>
              </w:rPr>
              <w:t>контроля</w:t>
            </w:r>
          </w:p>
        </w:tc>
        <w:tc>
          <w:tcPr>
            <w:tcW w:w="2460" w:type="dxa"/>
          </w:tcPr>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Целевая</w:t>
            </w:r>
          </w:p>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w w:val="99"/>
                <w:sz w:val="24"/>
                <w:szCs w:val="24"/>
              </w:rPr>
              <w:t>установка</w:t>
            </w:r>
          </w:p>
        </w:tc>
        <w:tc>
          <w:tcPr>
            <w:tcW w:w="2459"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Задача</w:t>
            </w:r>
          </w:p>
        </w:tc>
        <w:tc>
          <w:tcPr>
            <w:tcW w:w="3784" w:type="dxa"/>
          </w:tcPr>
          <w:p w:rsidR="00E620B0" w:rsidRPr="009F65DC" w:rsidRDefault="00E620B0" w:rsidP="001D59C3">
            <w:pPr>
              <w:spacing w:line="0" w:lineRule="atLeast"/>
              <w:ind w:right="600"/>
              <w:jc w:val="center"/>
              <w:rPr>
                <w:rFonts w:ascii="Times New Roman" w:eastAsia="Times New Roman" w:hAnsi="Times New Roman"/>
                <w:b/>
                <w:sz w:val="24"/>
                <w:szCs w:val="24"/>
              </w:rPr>
            </w:pPr>
            <w:r w:rsidRPr="009F65DC">
              <w:rPr>
                <w:rFonts w:ascii="Times New Roman" w:eastAsia="Times New Roman" w:hAnsi="Times New Roman"/>
                <w:b/>
                <w:sz w:val="24"/>
                <w:szCs w:val="24"/>
              </w:rPr>
              <w:t>Объект и предмет контроля, регулирования и коррекции</w:t>
            </w:r>
          </w:p>
        </w:tc>
        <w:tc>
          <w:tcPr>
            <w:tcW w:w="1480"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Сроки</w:t>
            </w:r>
          </w:p>
        </w:tc>
        <w:tc>
          <w:tcPr>
            <w:tcW w:w="2347"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Ответственный</w:t>
            </w:r>
          </w:p>
        </w:tc>
      </w:tr>
      <w:tr w:rsidR="00E620B0" w:rsidRPr="009F65DC" w:rsidTr="001D59C3">
        <w:trPr>
          <w:trHeight w:val="1040"/>
        </w:trPr>
        <w:tc>
          <w:tcPr>
            <w:tcW w:w="2462" w:type="dxa"/>
            <w:vMerge w:val="restart"/>
          </w:tcPr>
          <w:p w:rsidR="00E620B0" w:rsidRPr="009F65DC" w:rsidRDefault="00E620B0" w:rsidP="00F35750">
            <w:pPr>
              <w:spacing w:line="0" w:lineRule="atLeast"/>
              <w:ind w:left="20"/>
              <w:rPr>
                <w:rFonts w:ascii="Times New Roman" w:eastAsia="Times New Roman" w:hAnsi="Times New Roman"/>
                <w:sz w:val="24"/>
                <w:szCs w:val="24"/>
              </w:rPr>
            </w:pPr>
            <w:r w:rsidRPr="009F65DC">
              <w:rPr>
                <w:rFonts w:ascii="Times New Roman" w:eastAsia="Times New Roman" w:hAnsi="Times New Roman"/>
                <w:sz w:val="24"/>
                <w:szCs w:val="24"/>
              </w:rPr>
              <w:t>Уровень здоровья</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воспитанников и</w:t>
            </w:r>
          </w:p>
          <w:p w:rsidR="00E620B0" w:rsidRPr="009F65DC" w:rsidRDefault="00E620B0" w:rsidP="00F35750">
            <w:pPr>
              <w:spacing w:line="0" w:lineRule="atLeast"/>
              <w:ind w:left="20"/>
              <w:rPr>
                <w:rFonts w:ascii="Times New Roman" w:eastAsia="Times New Roman" w:hAnsi="Times New Roman"/>
                <w:sz w:val="24"/>
                <w:szCs w:val="24"/>
              </w:rPr>
            </w:pPr>
            <w:r w:rsidRPr="009F65DC">
              <w:rPr>
                <w:rFonts w:ascii="Times New Roman" w:eastAsia="Times New Roman" w:hAnsi="Times New Roman"/>
                <w:sz w:val="24"/>
                <w:szCs w:val="24"/>
              </w:rPr>
              <w:t>система</w:t>
            </w:r>
          </w:p>
          <w:p w:rsidR="00E620B0" w:rsidRPr="009F65DC" w:rsidRDefault="00E620B0" w:rsidP="00F35750">
            <w:pPr>
              <w:spacing w:line="0" w:lineRule="atLeast"/>
              <w:ind w:left="20"/>
              <w:rPr>
                <w:rFonts w:ascii="Times New Roman" w:eastAsia="Times New Roman" w:hAnsi="Times New Roman"/>
                <w:sz w:val="24"/>
                <w:szCs w:val="24"/>
              </w:rPr>
            </w:pPr>
            <w:r w:rsidRPr="009F65DC">
              <w:rPr>
                <w:rFonts w:ascii="Times New Roman" w:eastAsia="Times New Roman" w:hAnsi="Times New Roman"/>
                <w:sz w:val="24"/>
                <w:szCs w:val="24"/>
              </w:rPr>
              <w:t>физкультурно-</w:t>
            </w:r>
          </w:p>
          <w:p w:rsidR="00E620B0" w:rsidRPr="009F65DC" w:rsidRDefault="00E620B0" w:rsidP="00F35750">
            <w:pPr>
              <w:spacing w:line="0" w:lineRule="atLeast"/>
              <w:ind w:left="20"/>
              <w:rPr>
                <w:rFonts w:ascii="Times New Roman" w:eastAsia="Times New Roman" w:hAnsi="Times New Roman"/>
                <w:sz w:val="24"/>
                <w:szCs w:val="24"/>
              </w:rPr>
            </w:pPr>
            <w:r w:rsidRPr="009F65DC">
              <w:rPr>
                <w:rFonts w:ascii="Times New Roman" w:eastAsia="Times New Roman" w:hAnsi="Times New Roman"/>
                <w:sz w:val="24"/>
                <w:szCs w:val="24"/>
              </w:rPr>
              <w:t>оздоровительной</w:t>
            </w:r>
          </w:p>
          <w:p w:rsidR="00E620B0" w:rsidRPr="009F65DC" w:rsidRDefault="00E620B0" w:rsidP="00F35750">
            <w:pPr>
              <w:spacing w:line="0" w:lineRule="atLeast"/>
              <w:ind w:left="20"/>
              <w:rPr>
                <w:rFonts w:ascii="Times New Roman" w:eastAsia="Times New Roman" w:hAnsi="Times New Roman"/>
                <w:sz w:val="24"/>
                <w:szCs w:val="24"/>
              </w:rPr>
            </w:pPr>
            <w:r w:rsidRPr="009F65DC">
              <w:rPr>
                <w:rFonts w:ascii="Times New Roman" w:eastAsia="Times New Roman" w:hAnsi="Times New Roman"/>
                <w:sz w:val="24"/>
                <w:szCs w:val="24"/>
              </w:rPr>
              <w:t>работы в ДОУ</w:t>
            </w:r>
          </w:p>
        </w:tc>
        <w:tc>
          <w:tcPr>
            <w:tcW w:w="2460" w:type="dxa"/>
            <w:vMerge w:val="restart"/>
          </w:tcPr>
          <w:p w:rsidR="00E620B0" w:rsidRPr="009F65DC" w:rsidRDefault="00F35750" w:rsidP="00F35750">
            <w:pPr>
              <w:spacing w:line="264" w:lineRule="exact"/>
              <w:ind w:left="20"/>
              <w:rPr>
                <w:rFonts w:ascii="Times New Roman" w:eastAsia="Times New Roman" w:hAnsi="Times New Roman"/>
                <w:sz w:val="24"/>
                <w:szCs w:val="24"/>
              </w:rPr>
            </w:pPr>
            <w:r>
              <w:rPr>
                <w:rFonts w:ascii="Times New Roman" w:eastAsia="Times New Roman" w:hAnsi="Times New Roman"/>
                <w:sz w:val="24"/>
                <w:szCs w:val="24"/>
              </w:rPr>
              <w:t xml:space="preserve">Создать </w:t>
            </w:r>
            <w:r w:rsidR="00E620B0" w:rsidRPr="009F65DC">
              <w:rPr>
                <w:rFonts w:ascii="Times New Roman" w:eastAsia="Times New Roman" w:hAnsi="Times New Roman"/>
                <w:sz w:val="24"/>
                <w:szCs w:val="24"/>
              </w:rPr>
              <w:t>оптимальные</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условия для</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физического</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здоровья детей и</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их психологи-</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ческого</w:t>
            </w:r>
          </w:p>
          <w:p w:rsidR="00E620B0" w:rsidRPr="009F65DC" w:rsidRDefault="00E620B0" w:rsidP="00F35750">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благополучия</w:t>
            </w:r>
          </w:p>
        </w:tc>
        <w:tc>
          <w:tcPr>
            <w:tcW w:w="2459" w:type="dxa"/>
            <w:vMerge w:val="restart"/>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1.Оценить систему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физкультурно-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оздоровительных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мероприятий 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режиме дня.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2.Найти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эффективные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средства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совершенствования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развития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двигательной сферы</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детей.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3.Оценить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состояние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гигиенического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воспитания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обучения</w:t>
            </w:r>
          </w:p>
        </w:tc>
        <w:tc>
          <w:tcPr>
            <w:tcW w:w="3784" w:type="dxa"/>
            <w:vAlign w:val="center"/>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1. Анализ показателей здоровья и</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физического развития детей</w:t>
            </w:r>
          </w:p>
        </w:tc>
        <w:tc>
          <w:tcPr>
            <w:tcW w:w="1480" w:type="dxa"/>
            <w:vAlign w:val="center"/>
          </w:tcPr>
          <w:p w:rsidR="00E620B0" w:rsidRPr="009F65DC" w:rsidRDefault="00E620B0" w:rsidP="001D59C3">
            <w:pPr>
              <w:ind w:left="20"/>
              <w:jc w:val="center"/>
              <w:rPr>
                <w:rFonts w:ascii="Times New Roman" w:eastAsia="Times New Roman" w:hAnsi="Times New Roman"/>
                <w:sz w:val="24"/>
                <w:szCs w:val="24"/>
              </w:rPr>
            </w:pPr>
            <w:r w:rsidRPr="009F65DC">
              <w:rPr>
                <w:rFonts w:ascii="Times New Roman" w:eastAsia="Times New Roman" w:hAnsi="Times New Roman"/>
                <w:sz w:val="24"/>
                <w:szCs w:val="24"/>
              </w:rPr>
              <w:t>IX, XII, IV</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Врач, медицинская сестра</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spacing w:line="264" w:lineRule="exact"/>
              <w:ind w:left="20"/>
              <w:rPr>
                <w:rFonts w:ascii="Times New Roman" w:eastAsia="Times New Roman" w:hAnsi="Times New Roman"/>
                <w:sz w:val="24"/>
                <w:szCs w:val="24"/>
              </w:rPr>
            </w:pPr>
          </w:p>
        </w:tc>
        <w:tc>
          <w:tcPr>
            <w:tcW w:w="3784" w:type="dxa"/>
            <w:vAlign w:val="center"/>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2.Выборочная диагностика.</w:t>
            </w:r>
          </w:p>
        </w:tc>
        <w:tc>
          <w:tcPr>
            <w:tcW w:w="1480" w:type="dxa"/>
            <w:vAlign w:val="center"/>
          </w:tcPr>
          <w:p w:rsidR="00E620B0" w:rsidRPr="009F65DC" w:rsidRDefault="00E620B0" w:rsidP="001D59C3">
            <w:pPr>
              <w:ind w:left="20"/>
              <w:jc w:val="center"/>
              <w:rPr>
                <w:rFonts w:ascii="Times New Roman" w:eastAsia="Times New Roman" w:hAnsi="Times New Roman"/>
                <w:sz w:val="24"/>
                <w:szCs w:val="24"/>
              </w:rPr>
            </w:pPr>
            <w:r w:rsidRPr="009F65DC">
              <w:rPr>
                <w:rFonts w:ascii="Times New Roman" w:eastAsia="Times New Roman" w:hAnsi="Times New Roman"/>
                <w:sz w:val="24"/>
                <w:szCs w:val="24"/>
              </w:rPr>
              <w:t>IX, XII, V</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медицинская сестра</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bottom"/>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3.Организация физкультурно-</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оздоровительных мероприятий в</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режиме дня</w:t>
            </w:r>
          </w:p>
        </w:tc>
        <w:tc>
          <w:tcPr>
            <w:tcW w:w="1480"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Старший воспитатель</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bottom"/>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4.Выполнение санитарно -</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гигиенического режима</w:t>
            </w:r>
          </w:p>
        </w:tc>
        <w:tc>
          <w:tcPr>
            <w:tcW w:w="1480"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b/>
                <w:sz w:val="24"/>
                <w:szCs w:val="24"/>
              </w:rPr>
            </w:pPr>
            <w:r w:rsidRPr="009F65DC">
              <w:rPr>
                <w:rFonts w:ascii="Times New Roman" w:eastAsia="Times New Roman" w:hAnsi="Times New Roman"/>
                <w:sz w:val="24"/>
                <w:szCs w:val="24"/>
              </w:rPr>
              <w:t>Постоянно</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медицинская сестра</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center"/>
          </w:tcPr>
          <w:p w:rsidR="00E620B0" w:rsidRPr="009F65DC" w:rsidRDefault="00E620B0" w:rsidP="001D59C3">
            <w:pPr>
              <w:ind w:left="20"/>
              <w:rPr>
                <w:rFonts w:ascii="Times New Roman" w:eastAsia="Times New Roman" w:hAnsi="Times New Roman"/>
                <w:b/>
                <w:sz w:val="24"/>
                <w:szCs w:val="24"/>
              </w:rPr>
            </w:pPr>
            <w:r w:rsidRPr="009F65DC">
              <w:rPr>
                <w:rFonts w:ascii="Times New Roman" w:eastAsia="Times New Roman" w:hAnsi="Times New Roman"/>
                <w:sz w:val="24"/>
                <w:szCs w:val="24"/>
              </w:rPr>
              <w:t>5.Организация питания</w:t>
            </w:r>
          </w:p>
        </w:tc>
        <w:tc>
          <w:tcPr>
            <w:tcW w:w="1480" w:type="dxa"/>
            <w:vAlign w:val="center"/>
          </w:tcPr>
          <w:p w:rsidR="00E620B0" w:rsidRPr="009F65DC" w:rsidRDefault="00E620B0" w:rsidP="001D59C3">
            <w:pPr>
              <w:ind w:left="20"/>
              <w:jc w:val="center"/>
              <w:rPr>
                <w:rFonts w:ascii="Times New Roman" w:eastAsia="Times New Roman" w:hAnsi="Times New Roman"/>
                <w:sz w:val="24"/>
                <w:szCs w:val="24"/>
              </w:rPr>
            </w:pPr>
            <w:r w:rsidRPr="009F65DC">
              <w:rPr>
                <w:rFonts w:ascii="Times New Roman" w:eastAsia="Times New Roman" w:hAnsi="Times New Roman"/>
                <w:sz w:val="24"/>
                <w:szCs w:val="24"/>
              </w:rPr>
              <w:t>X, XII, II, IV</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 xml:space="preserve">  медицинская сестра</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bottom"/>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6.Оценка физкультурных занятий во всех группах</w:t>
            </w:r>
          </w:p>
        </w:tc>
        <w:tc>
          <w:tcPr>
            <w:tcW w:w="1480" w:type="dxa"/>
            <w:vAlign w:val="center"/>
          </w:tcPr>
          <w:p w:rsidR="00E620B0" w:rsidRPr="009F65DC" w:rsidRDefault="00E620B0" w:rsidP="001D59C3">
            <w:pPr>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 годовому плану</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Старший воспитатель</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bottom"/>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7. Функциональная пригодность</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физкультурного оборудования и его использование</w:t>
            </w:r>
          </w:p>
        </w:tc>
        <w:tc>
          <w:tcPr>
            <w:tcW w:w="1480" w:type="dxa"/>
            <w:vAlign w:val="center"/>
          </w:tcPr>
          <w:p w:rsidR="00E620B0" w:rsidRPr="009F65DC" w:rsidRDefault="00E620B0" w:rsidP="001D59C3">
            <w:pPr>
              <w:ind w:left="20"/>
              <w:jc w:val="center"/>
              <w:rPr>
                <w:rFonts w:ascii="Times New Roman" w:eastAsia="Times New Roman" w:hAnsi="Times New Roman"/>
                <w:sz w:val="24"/>
                <w:szCs w:val="24"/>
              </w:rPr>
            </w:pPr>
            <w:r w:rsidRPr="009F65DC">
              <w:rPr>
                <w:rFonts w:ascii="Times New Roman" w:eastAsia="Times New Roman" w:hAnsi="Times New Roman"/>
                <w:sz w:val="24"/>
                <w:szCs w:val="24"/>
              </w:rPr>
              <w:t>IX, V</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Старший воспитатель</w:t>
            </w:r>
          </w:p>
        </w:tc>
      </w:tr>
      <w:tr w:rsidR="00E620B0" w:rsidRPr="009F65DC" w:rsidTr="001D59C3">
        <w:tc>
          <w:tcPr>
            <w:tcW w:w="2462"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60"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2459" w:type="dxa"/>
            <w:vMerge/>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tc>
        <w:tc>
          <w:tcPr>
            <w:tcW w:w="3784" w:type="dxa"/>
            <w:vAlign w:val="bottom"/>
          </w:tcPr>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8.Учет индивидуальных</w:t>
            </w:r>
          </w:p>
          <w:p w:rsidR="00E620B0" w:rsidRPr="009F65DC" w:rsidRDefault="00E620B0" w:rsidP="001D59C3">
            <w:pPr>
              <w:ind w:left="20"/>
              <w:rPr>
                <w:rFonts w:ascii="Times New Roman" w:eastAsia="Times New Roman" w:hAnsi="Times New Roman"/>
                <w:sz w:val="24"/>
                <w:szCs w:val="24"/>
              </w:rPr>
            </w:pPr>
            <w:r w:rsidRPr="009F65DC">
              <w:rPr>
                <w:rFonts w:ascii="Times New Roman" w:eastAsia="Times New Roman" w:hAnsi="Times New Roman"/>
                <w:sz w:val="24"/>
                <w:szCs w:val="24"/>
              </w:rPr>
              <w:t>психофизических особенностей детей</w:t>
            </w:r>
          </w:p>
        </w:tc>
        <w:tc>
          <w:tcPr>
            <w:tcW w:w="1480"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b/>
                <w:sz w:val="24"/>
                <w:szCs w:val="24"/>
              </w:rPr>
            </w:pPr>
            <w:r w:rsidRPr="009F65DC">
              <w:rPr>
                <w:rFonts w:ascii="Times New Roman" w:eastAsia="Times New Roman" w:hAnsi="Times New Roman"/>
                <w:sz w:val="24"/>
                <w:szCs w:val="24"/>
              </w:rPr>
              <w:t>Ежемесячно</w:t>
            </w:r>
          </w:p>
        </w:tc>
        <w:tc>
          <w:tcPr>
            <w:tcW w:w="234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jc w:val="center"/>
              <w:rPr>
                <w:rFonts w:ascii="Times New Roman" w:eastAsia="Times New Roman" w:hAnsi="Times New Roman"/>
                <w:sz w:val="24"/>
                <w:szCs w:val="24"/>
              </w:rPr>
            </w:pPr>
            <w:r w:rsidRPr="009F65DC">
              <w:rPr>
                <w:rFonts w:ascii="Times New Roman" w:eastAsia="Times New Roman" w:hAnsi="Times New Roman"/>
                <w:sz w:val="24"/>
                <w:szCs w:val="24"/>
              </w:rPr>
              <w:t>Воспитатели групп</w:t>
            </w:r>
          </w:p>
        </w:tc>
      </w:tr>
    </w:tbl>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276D6D" w:rsidRDefault="00276D6D"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E620B0" w:rsidRPr="009F65DC"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Образовательная система</w:t>
      </w:r>
    </w:p>
    <w:tbl>
      <w:tblPr>
        <w:tblStyle w:val="a5"/>
        <w:tblW w:w="15134" w:type="dxa"/>
        <w:tblLook w:val="04A0" w:firstRow="1" w:lastRow="0" w:firstColumn="1" w:lastColumn="0" w:noHBand="0" w:noVBand="1"/>
      </w:tblPr>
      <w:tblGrid>
        <w:gridCol w:w="2462"/>
        <w:gridCol w:w="2460"/>
        <w:gridCol w:w="2459"/>
        <w:gridCol w:w="3784"/>
        <w:gridCol w:w="1417"/>
        <w:gridCol w:w="2552"/>
      </w:tblGrid>
      <w:tr w:rsidR="001E6ADF" w:rsidRPr="009F65DC" w:rsidTr="001E6ADF">
        <w:tc>
          <w:tcPr>
            <w:tcW w:w="2462" w:type="dxa"/>
          </w:tcPr>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9"/>
                <w:sz w:val="24"/>
                <w:szCs w:val="24"/>
              </w:rPr>
              <w:lastRenderedPageBreak/>
              <w:t>Содержание</w:t>
            </w:r>
          </w:p>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8"/>
                <w:sz w:val="24"/>
                <w:szCs w:val="24"/>
              </w:rPr>
              <w:t>контроля</w:t>
            </w:r>
          </w:p>
        </w:tc>
        <w:tc>
          <w:tcPr>
            <w:tcW w:w="2460" w:type="dxa"/>
          </w:tcPr>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Целевая</w:t>
            </w:r>
          </w:p>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w w:val="99"/>
                <w:sz w:val="24"/>
                <w:szCs w:val="24"/>
              </w:rPr>
              <w:t>установка</w:t>
            </w:r>
          </w:p>
        </w:tc>
        <w:tc>
          <w:tcPr>
            <w:tcW w:w="2459"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Задача</w:t>
            </w:r>
          </w:p>
        </w:tc>
        <w:tc>
          <w:tcPr>
            <w:tcW w:w="3784" w:type="dxa"/>
          </w:tcPr>
          <w:p w:rsidR="00E620B0" w:rsidRPr="009F65DC" w:rsidRDefault="00E620B0" w:rsidP="001D59C3">
            <w:pPr>
              <w:spacing w:line="0" w:lineRule="atLeast"/>
              <w:ind w:right="600"/>
              <w:jc w:val="center"/>
              <w:rPr>
                <w:rFonts w:ascii="Times New Roman" w:eastAsia="Times New Roman" w:hAnsi="Times New Roman"/>
                <w:b/>
                <w:sz w:val="24"/>
                <w:szCs w:val="24"/>
              </w:rPr>
            </w:pPr>
            <w:r w:rsidRPr="009F65DC">
              <w:rPr>
                <w:rFonts w:ascii="Times New Roman" w:eastAsia="Times New Roman" w:hAnsi="Times New Roman"/>
                <w:b/>
                <w:sz w:val="24"/>
                <w:szCs w:val="24"/>
              </w:rPr>
              <w:t>Объект и предмет контроля, регулирования и коррекции</w:t>
            </w:r>
          </w:p>
        </w:tc>
        <w:tc>
          <w:tcPr>
            <w:tcW w:w="1417"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Сроки</w:t>
            </w:r>
          </w:p>
        </w:tc>
        <w:tc>
          <w:tcPr>
            <w:tcW w:w="2552"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Ответственный</w:t>
            </w:r>
          </w:p>
        </w:tc>
      </w:tr>
      <w:tr w:rsidR="001E6ADF" w:rsidRPr="009F65DC" w:rsidTr="001E6ADF">
        <w:trPr>
          <w:trHeight w:val="1093"/>
        </w:trPr>
        <w:tc>
          <w:tcPr>
            <w:tcW w:w="246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Уровень развития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детей в разных видах деятельности</w:t>
            </w:r>
          </w:p>
        </w:tc>
        <w:tc>
          <w:tcPr>
            <w:tcW w:w="246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Выявить уровень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развития детей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их воспитанности</w:t>
            </w:r>
          </w:p>
        </w:tc>
        <w:tc>
          <w:tcPr>
            <w:tcW w:w="2459"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Провести  диагностику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развития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воспитанности</w:t>
            </w:r>
          </w:p>
        </w:tc>
        <w:tc>
          <w:tcPr>
            <w:tcW w:w="3784"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Система ВОП. Организация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Образовательной деятельности,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прогулок, режимных моментов 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группах</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 xml:space="preserve">Заведующий, старший воспитатель </w:t>
            </w:r>
          </w:p>
        </w:tc>
      </w:tr>
      <w:tr w:rsidR="001E6ADF" w:rsidRPr="009F65DC" w:rsidTr="001E6ADF">
        <w:trPr>
          <w:trHeight w:val="1357"/>
        </w:trPr>
        <w:tc>
          <w:tcPr>
            <w:tcW w:w="246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Реализация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индивидуальных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образовательных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оздоровительных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маршрутов детей</w:t>
            </w:r>
          </w:p>
        </w:tc>
        <w:tc>
          <w:tcPr>
            <w:tcW w:w="246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Перевод в новое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качественное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состояние</w:t>
            </w:r>
          </w:p>
        </w:tc>
        <w:tc>
          <w:tcPr>
            <w:tcW w:w="2459"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Определить качество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Организации ВОП</w:t>
            </w:r>
          </w:p>
        </w:tc>
        <w:tc>
          <w:tcPr>
            <w:tcW w:w="3784"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Организация образовательной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деятельности и режимных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моментах в каждой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возрастной группе</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Старший воспитатель</w:t>
            </w:r>
          </w:p>
        </w:tc>
      </w:tr>
      <w:tr w:rsidR="001E6ADF" w:rsidRPr="009F65DC" w:rsidTr="001E6ADF">
        <w:trPr>
          <w:trHeight w:val="1714"/>
        </w:trPr>
        <w:tc>
          <w:tcPr>
            <w:tcW w:w="2462" w:type="dxa"/>
            <w:vAlign w:val="center"/>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Предметно-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развивающая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среда</w:t>
            </w:r>
          </w:p>
        </w:tc>
        <w:tc>
          <w:tcPr>
            <w:tcW w:w="2460" w:type="dxa"/>
            <w:vAlign w:val="center"/>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Создание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оптимальных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условий в ДОУ для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развития каждого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ребенка</w:t>
            </w:r>
          </w:p>
        </w:tc>
        <w:tc>
          <w:tcPr>
            <w:tcW w:w="2459" w:type="dxa"/>
            <w:vAlign w:val="center"/>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Обеспечить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оптимальные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условия для развития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детей</w:t>
            </w:r>
          </w:p>
        </w:tc>
        <w:tc>
          <w:tcPr>
            <w:tcW w:w="3784" w:type="dxa"/>
            <w:vAlign w:val="center"/>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Наличие оборудования для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организации ВОП, рациональное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его использование.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Научно-методическое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обеспечение</w:t>
            </w:r>
          </w:p>
        </w:tc>
        <w:tc>
          <w:tcPr>
            <w:tcW w:w="1417" w:type="dxa"/>
            <w:vAlign w:val="center"/>
          </w:tcPr>
          <w:p w:rsidR="00E620B0" w:rsidRPr="009F65DC" w:rsidRDefault="00E620B0" w:rsidP="001D59C3">
            <w:pPr>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 xml:space="preserve">Заведующий, заведующий хозяйством  </w:t>
            </w:r>
          </w:p>
        </w:tc>
      </w:tr>
      <w:tr w:rsidR="001E6ADF" w:rsidRPr="009F65DC" w:rsidTr="001E6ADF">
        <w:trPr>
          <w:trHeight w:val="1714"/>
        </w:trPr>
        <w:tc>
          <w:tcPr>
            <w:tcW w:w="246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Взаимоотношения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взрослых и детей</w:t>
            </w:r>
          </w:p>
        </w:tc>
        <w:tc>
          <w:tcPr>
            <w:tcW w:w="246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Внедрение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личностно-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ориентированной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модели общения</w:t>
            </w:r>
          </w:p>
        </w:tc>
        <w:tc>
          <w:tcPr>
            <w:tcW w:w="2459"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Найти наиболее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качественные формы и методы работы с детьми</w:t>
            </w:r>
          </w:p>
        </w:tc>
        <w:tc>
          <w:tcPr>
            <w:tcW w:w="3784"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Методы и приемы,</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использованные в работе с</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детьми.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Формы организации совместной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разнообразной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деятельности взрослых с</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детьми</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старший воспитатель</w:t>
            </w:r>
          </w:p>
        </w:tc>
      </w:tr>
    </w:tbl>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p>
    <w:p w:rsidR="00E620B0"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rPr>
          <w:rFonts w:ascii="Times New Roman" w:eastAsia="Times New Roman" w:hAnsi="Times New Roman"/>
          <w:b/>
          <w:sz w:val="24"/>
          <w:szCs w:val="24"/>
        </w:rPr>
      </w:pPr>
    </w:p>
    <w:p w:rsidR="00276D6D" w:rsidRDefault="00276D6D"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276D6D" w:rsidRDefault="00276D6D"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276D6D" w:rsidRDefault="00276D6D"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p>
    <w:p w:rsidR="00E620B0" w:rsidRPr="009F65DC" w:rsidRDefault="00E620B0" w:rsidP="00E620B0">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lastRenderedPageBreak/>
        <w:t>Работа с кадрами</w:t>
      </w:r>
    </w:p>
    <w:tbl>
      <w:tblPr>
        <w:tblStyle w:val="a5"/>
        <w:tblW w:w="15134" w:type="dxa"/>
        <w:tblLayout w:type="fixed"/>
        <w:tblLook w:val="04A0" w:firstRow="1" w:lastRow="0" w:firstColumn="1" w:lastColumn="0" w:noHBand="0" w:noVBand="1"/>
      </w:tblPr>
      <w:tblGrid>
        <w:gridCol w:w="2518"/>
        <w:gridCol w:w="2410"/>
        <w:gridCol w:w="2410"/>
        <w:gridCol w:w="3827"/>
        <w:gridCol w:w="1417"/>
        <w:gridCol w:w="2552"/>
      </w:tblGrid>
      <w:tr w:rsidR="00E620B0" w:rsidRPr="009F65DC" w:rsidTr="001E6ADF">
        <w:tc>
          <w:tcPr>
            <w:tcW w:w="2518" w:type="dxa"/>
          </w:tcPr>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9"/>
                <w:sz w:val="24"/>
                <w:szCs w:val="24"/>
              </w:rPr>
              <w:t>Содержание</w:t>
            </w:r>
          </w:p>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8"/>
                <w:sz w:val="24"/>
                <w:szCs w:val="24"/>
              </w:rPr>
              <w:t>контроля</w:t>
            </w:r>
          </w:p>
        </w:tc>
        <w:tc>
          <w:tcPr>
            <w:tcW w:w="2410" w:type="dxa"/>
          </w:tcPr>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Целевая</w:t>
            </w:r>
          </w:p>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w w:val="99"/>
                <w:sz w:val="24"/>
                <w:szCs w:val="24"/>
              </w:rPr>
              <w:t>установка</w:t>
            </w:r>
          </w:p>
        </w:tc>
        <w:tc>
          <w:tcPr>
            <w:tcW w:w="2410"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Задача</w:t>
            </w:r>
          </w:p>
        </w:tc>
        <w:tc>
          <w:tcPr>
            <w:tcW w:w="3827" w:type="dxa"/>
          </w:tcPr>
          <w:p w:rsidR="00E620B0" w:rsidRPr="009F65DC" w:rsidRDefault="00E620B0" w:rsidP="001D59C3">
            <w:pPr>
              <w:spacing w:line="0" w:lineRule="atLeast"/>
              <w:ind w:right="600"/>
              <w:jc w:val="center"/>
              <w:rPr>
                <w:rFonts w:ascii="Times New Roman" w:eastAsia="Times New Roman" w:hAnsi="Times New Roman"/>
                <w:b/>
                <w:sz w:val="24"/>
                <w:szCs w:val="24"/>
              </w:rPr>
            </w:pPr>
            <w:r w:rsidRPr="009F65DC">
              <w:rPr>
                <w:rFonts w:ascii="Times New Roman" w:eastAsia="Times New Roman" w:hAnsi="Times New Roman"/>
                <w:b/>
                <w:sz w:val="24"/>
                <w:szCs w:val="24"/>
              </w:rPr>
              <w:t>Объект и предмет контроля, регулирования и коррекции</w:t>
            </w:r>
          </w:p>
        </w:tc>
        <w:tc>
          <w:tcPr>
            <w:tcW w:w="1417"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Сроки</w:t>
            </w:r>
          </w:p>
        </w:tc>
        <w:tc>
          <w:tcPr>
            <w:tcW w:w="2552"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Ответственный</w:t>
            </w:r>
          </w:p>
        </w:tc>
      </w:tr>
      <w:tr w:rsidR="00E620B0" w:rsidRPr="009F65DC" w:rsidTr="001E6ADF">
        <w:trPr>
          <w:trHeight w:val="1714"/>
        </w:trPr>
        <w:tc>
          <w:tcPr>
            <w:tcW w:w="251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Расстановка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кадров,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распределение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функциональных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обязанностей.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Согласование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вопросов повышения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квалификации</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Прогнозировать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профессиональные права,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полномочия,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ответственность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личностно-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ориентированное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повышение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квалификации</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Контролировать качественный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количественный состав,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выполнять функциональные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обязанности в соответствии с</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инструкциями.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Включать сотрудников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процесс повышения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квалификации</w:t>
            </w:r>
          </w:p>
        </w:tc>
        <w:tc>
          <w:tcPr>
            <w:tcW w:w="3827"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Процесс работы с кадрами</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старший воспитатель</w:t>
            </w:r>
          </w:p>
        </w:tc>
      </w:tr>
      <w:tr w:rsidR="00E620B0" w:rsidRPr="009F65DC" w:rsidTr="001E6ADF">
        <w:trPr>
          <w:trHeight w:val="1714"/>
        </w:trPr>
        <w:tc>
          <w:tcPr>
            <w:tcW w:w="251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Обобщение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передового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опыта, аттестация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сотрудников</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Включить педагогов в поисковую деятельность по созданию и овладению</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новыми технологиями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воспитания и обучения</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Регулировать и корректировать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уровень профессионального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мастерства на основе личностно-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ориентированного подхода</w:t>
            </w:r>
          </w:p>
        </w:tc>
        <w:tc>
          <w:tcPr>
            <w:tcW w:w="3827"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Процесс повышения уровня мастерства</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 годовому плану</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старший воспитатель</w:t>
            </w:r>
          </w:p>
        </w:tc>
      </w:tr>
      <w:tr w:rsidR="00E620B0" w:rsidRPr="009F65DC" w:rsidTr="001E6ADF">
        <w:trPr>
          <w:trHeight w:val="1714"/>
        </w:trPr>
        <w:tc>
          <w:tcPr>
            <w:tcW w:w="251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Социальная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защита, охрана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труда, тарификация</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Улучшить условия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организацию труда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сотрудников</w:t>
            </w:r>
          </w:p>
        </w:tc>
        <w:tc>
          <w:tcPr>
            <w:tcW w:w="2410"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Проверить состояние техники безопасности, выполнение инструкций по охране труда. Наличие трудовых соглашений.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Наличие комфортных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lastRenderedPageBreak/>
              <w:t>условий для обучения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совместной деятельности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сотрудников</w:t>
            </w:r>
          </w:p>
        </w:tc>
        <w:tc>
          <w:tcPr>
            <w:tcW w:w="3827"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lastRenderedPageBreak/>
              <w:t>Рабочие места сотрудников,  расписание</w:t>
            </w:r>
          </w:p>
          <w:p w:rsidR="00E620B0" w:rsidRPr="009F65DC" w:rsidRDefault="00E620B0" w:rsidP="001D59C3">
            <w:pPr>
              <w:spacing w:line="264" w:lineRule="exact"/>
              <w:ind w:left="20" w:right="400"/>
              <w:rPr>
                <w:rFonts w:ascii="Times New Roman" w:eastAsia="Times New Roman" w:hAnsi="Times New Roman"/>
                <w:sz w:val="24"/>
                <w:szCs w:val="24"/>
              </w:rPr>
            </w:pPr>
            <w:r w:rsidRPr="009F65DC">
              <w:rPr>
                <w:rFonts w:ascii="Times New Roman" w:eastAsia="Times New Roman" w:hAnsi="Times New Roman"/>
                <w:sz w:val="24"/>
                <w:szCs w:val="24"/>
              </w:rPr>
              <w:t>занятий. Режим работы</w:t>
            </w:r>
          </w:p>
        </w:tc>
        <w:tc>
          <w:tcPr>
            <w:tcW w:w="1417" w:type="dxa"/>
            <w:vAlign w:val="center"/>
          </w:tcPr>
          <w:p w:rsidR="00E620B0" w:rsidRPr="009F65DC" w:rsidRDefault="00E620B0" w:rsidP="001D59C3">
            <w:pPr>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старший воспитатель</w:t>
            </w:r>
          </w:p>
        </w:tc>
      </w:tr>
    </w:tbl>
    <w:p w:rsidR="00E620B0" w:rsidRDefault="00E620B0" w:rsidP="00E620B0">
      <w:pPr>
        <w:spacing w:line="0" w:lineRule="atLeast"/>
        <w:rPr>
          <w:rFonts w:ascii="Times New Roman" w:eastAsia="Times New Roman" w:hAnsi="Times New Roman"/>
          <w:b/>
          <w:sz w:val="24"/>
          <w:szCs w:val="24"/>
        </w:rPr>
      </w:pPr>
    </w:p>
    <w:p w:rsidR="00E620B0" w:rsidRPr="009F65DC" w:rsidRDefault="00E620B0" w:rsidP="00E620B0">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Работа с родителями  и общественностью</w:t>
      </w:r>
    </w:p>
    <w:tbl>
      <w:tblPr>
        <w:tblStyle w:val="a5"/>
        <w:tblW w:w="15134" w:type="dxa"/>
        <w:tblLayout w:type="fixed"/>
        <w:tblLook w:val="04A0" w:firstRow="1" w:lastRow="0" w:firstColumn="1" w:lastColumn="0" w:noHBand="0" w:noVBand="1"/>
      </w:tblPr>
      <w:tblGrid>
        <w:gridCol w:w="2943"/>
        <w:gridCol w:w="2268"/>
        <w:gridCol w:w="3686"/>
        <w:gridCol w:w="2268"/>
        <w:gridCol w:w="1417"/>
        <w:gridCol w:w="2552"/>
      </w:tblGrid>
      <w:tr w:rsidR="00E620B0" w:rsidRPr="009F65DC" w:rsidTr="001E6ADF">
        <w:tc>
          <w:tcPr>
            <w:tcW w:w="2943" w:type="dxa"/>
          </w:tcPr>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9"/>
                <w:sz w:val="24"/>
                <w:szCs w:val="24"/>
              </w:rPr>
              <w:t>Содержание</w:t>
            </w:r>
          </w:p>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8"/>
                <w:sz w:val="24"/>
                <w:szCs w:val="24"/>
              </w:rPr>
              <w:t>контроля</w:t>
            </w:r>
          </w:p>
        </w:tc>
        <w:tc>
          <w:tcPr>
            <w:tcW w:w="2268" w:type="dxa"/>
          </w:tcPr>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Целевая</w:t>
            </w:r>
          </w:p>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w w:val="99"/>
                <w:sz w:val="24"/>
                <w:szCs w:val="24"/>
              </w:rPr>
              <w:t>установка</w:t>
            </w:r>
          </w:p>
        </w:tc>
        <w:tc>
          <w:tcPr>
            <w:tcW w:w="3686"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Задача</w:t>
            </w:r>
          </w:p>
        </w:tc>
        <w:tc>
          <w:tcPr>
            <w:tcW w:w="2268" w:type="dxa"/>
          </w:tcPr>
          <w:p w:rsidR="00E620B0" w:rsidRPr="009F65DC" w:rsidRDefault="00E620B0" w:rsidP="001D59C3">
            <w:pPr>
              <w:spacing w:line="0" w:lineRule="atLeast"/>
              <w:ind w:right="600"/>
              <w:jc w:val="center"/>
              <w:rPr>
                <w:rFonts w:ascii="Times New Roman" w:eastAsia="Times New Roman" w:hAnsi="Times New Roman"/>
                <w:b/>
                <w:sz w:val="24"/>
                <w:szCs w:val="24"/>
              </w:rPr>
            </w:pPr>
            <w:r w:rsidRPr="009F65DC">
              <w:rPr>
                <w:rFonts w:ascii="Times New Roman" w:eastAsia="Times New Roman" w:hAnsi="Times New Roman"/>
                <w:b/>
                <w:sz w:val="24"/>
                <w:szCs w:val="24"/>
              </w:rPr>
              <w:t>Объект и предмет контроля, регулирования и коррекции</w:t>
            </w:r>
          </w:p>
        </w:tc>
        <w:tc>
          <w:tcPr>
            <w:tcW w:w="1417"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Сроки</w:t>
            </w:r>
          </w:p>
        </w:tc>
        <w:tc>
          <w:tcPr>
            <w:tcW w:w="2552"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Ответственный</w:t>
            </w:r>
          </w:p>
        </w:tc>
      </w:tr>
      <w:tr w:rsidR="00E620B0" w:rsidRPr="009F65DC" w:rsidTr="001E6ADF">
        <w:trPr>
          <w:trHeight w:val="1714"/>
        </w:trPr>
        <w:tc>
          <w:tcPr>
            <w:tcW w:w="294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Объективность и полнота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информации о жилищно-бытовых условиях и сведения о составе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семьи и др.</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Обеспечить объективность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сбора информации для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оказания педагогической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помощи семьям</w:t>
            </w:r>
          </w:p>
        </w:tc>
        <w:tc>
          <w:tcPr>
            <w:tcW w:w="36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Создать необходимые условия для единых требований по воспитанию и развитию ребенка в МАДОУ и семье</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Семья: родители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 ребенок</w:t>
            </w:r>
          </w:p>
        </w:tc>
        <w:tc>
          <w:tcPr>
            <w:tcW w:w="1417"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X</w:t>
            </w:r>
          </w:p>
        </w:tc>
        <w:tc>
          <w:tcPr>
            <w:tcW w:w="2552"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w:t>
            </w:r>
          </w:p>
          <w:p w:rsidR="00E620B0" w:rsidRPr="009F65DC" w:rsidRDefault="00E620B0" w:rsidP="001D59C3">
            <w:pPr>
              <w:spacing w:line="264" w:lineRule="exact"/>
              <w:ind w:left="20"/>
              <w:rPr>
                <w:rFonts w:ascii="Times New Roman" w:eastAsia="Times New Roman" w:hAnsi="Times New Roman"/>
                <w:sz w:val="24"/>
                <w:szCs w:val="24"/>
              </w:rPr>
            </w:pPr>
          </w:p>
          <w:p w:rsidR="00E620B0" w:rsidRPr="009F65DC" w:rsidRDefault="00E620B0" w:rsidP="001D59C3">
            <w:pPr>
              <w:spacing w:line="264" w:lineRule="exact"/>
              <w:ind w:left="20"/>
              <w:rPr>
                <w:rFonts w:ascii="Times New Roman" w:eastAsia="Times New Roman" w:hAnsi="Times New Roman"/>
                <w:sz w:val="24"/>
                <w:szCs w:val="24"/>
              </w:rPr>
            </w:pPr>
          </w:p>
        </w:tc>
      </w:tr>
    </w:tbl>
    <w:p w:rsidR="001E6ADF" w:rsidRDefault="001E6ADF" w:rsidP="00E620B0">
      <w:pPr>
        <w:spacing w:line="0" w:lineRule="atLeast"/>
        <w:jc w:val="center"/>
        <w:rPr>
          <w:rFonts w:ascii="Times New Roman" w:eastAsia="Times New Roman" w:hAnsi="Times New Roman"/>
          <w:b/>
          <w:sz w:val="24"/>
          <w:szCs w:val="24"/>
        </w:rPr>
      </w:pPr>
    </w:p>
    <w:p w:rsidR="001E6ADF" w:rsidRDefault="001E6ADF" w:rsidP="00E620B0">
      <w:pPr>
        <w:spacing w:line="0" w:lineRule="atLeast"/>
        <w:jc w:val="center"/>
        <w:rPr>
          <w:rFonts w:ascii="Times New Roman" w:eastAsia="Times New Roman" w:hAnsi="Times New Roman"/>
          <w:b/>
          <w:sz w:val="24"/>
          <w:szCs w:val="24"/>
        </w:rPr>
      </w:pPr>
    </w:p>
    <w:p w:rsidR="001E6ADF" w:rsidRDefault="001E6ADF" w:rsidP="00E620B0">
      <w:pPr>
        <w:spacing w:line="0" w:lineRule="atLeast"/>
        <w:jc w:val="center"/>
        <w:rPr>
          <w:rFonts w:ascii="Times New Roman" w:eastAsia="Times New Roman" w:hAnsi="Times New Roman"/>
          <w:b/>
          <w:sz w:val="24"/>
          <w:szCs w:val="24"/>
        </w:rPr>
      </w:pPr>
    </w:p>
    <w:p w:rsidR="00E620B0" w:rsidRPr="009F65DC" w:rsidRDefault="00E620B0" w:rsidP="00E620B0">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Материально-техническое состояние.</w:t>
      </w:r>
    </w:p>
    <w:tbl>
      <w:tblPr>
        <w:tblStyle w:val="a5"/>
        <w:tblW w:w="15134" w:type="dxa"/>
        <w:tblLayout w:type="fixed"/>
        <w:tblLook w:val="04A0" w:firstRow="1" w:lastRow="0" w:firstColumn="1" w:lastColumn="0" w:noHBand="0" w:noVBand="1"/>
      </w:tblPr>
      <w:tblGrid>
        <w:gridCol w:w="2943"/>
        <w:gridCol w:w="2268"/>
        <w:gridCol w:w="3686"/>
        <w:gridCol w:w="2693"/>
        <w:gridCol w:w="1258"/>
        <w:gridCol w:w="2286"/>
      </w:tblGrid>
      <w:tr w:rsidR="00E620B0" w:rsidRPr="009F65DC" w:rsidTr="001E6ADF">
        <w:tc>
          <w:tcPr>
            <w:tcW w:w="2943" w:type="dxa"/>
          </w:tcPr>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9"/>
                <w:sz w:val="24"/>
                <w:szCs w:val="24"/>
              </w:rPr>
              <w:t>Содержание</w:t>
            </w:r>
          </w:p>
          <w:p w:rsidR="00E620B0" w:rsidRPr="009F65DC" w:rsidRDefault="00E620B0" w:rsidP="001D59C3">
            <w:pPr>
              <w:spacing w:line="0" w:lineRule="atLeast"/>
              <w:jc w:val="center"/>
              <w:rPr>
                <w:rFonts w:ascii="Times New Roman" w:eastAsia="Times New Roman" w:hAnsi="Times New Roman"/>
                <w:b/>
                <w:w w:val="99"/>
                <w:sz w:val="24"/>
                <w:szCs w:val="24"/>
              </w:rPr>
            </w:pPr>
            <w:r w:rsidRPr="009F65DC">
              <w:rPr>
                <w:rFonts w:ascii="Times New Roman" w:eastAsia="Times New Roman" w:hAnsi="Times New Roman"/>
                <w:b/>
                <w:w w:val="98"/>
                <w:sz w:val="24"/>
                <w:szCs w:val="24"/>
              </w:rPr>
              <w:t>контроля</w:t>
            </w:r>
          </w:p>
        </w:tc>
        <w:tc>
          <w:tcPr>
            <w:tcW w:w="2268" w:type="dxa"/>
          </w:tcPr>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sz w:val="24"/>
                <w:szCs w:val="24"/>
              </w:rPr>
              <w:t>Целевая</w:t>
            </w:r>
          </w:p>
          <w:p w:rsidR="00E620B0" w:rsidRPr="009F65DC" w:rsidRDefault="00E620B0" w:rsidP="001D59C3">
            <w:pPr>
              <w:spacing w:line="0" w:lineRule="atLeast"/>
              <w:jc w:val="center"/>
              <w:rPr>
                <w:rFonts w:ascii="Times New Roman" w:eastAsia="Times New Roman" w:hAnsi="Times New Roman"/>
                <w:b/>
                <w:sz w:val="24"/>
                <w:szCs w:val="24"/>
              </w:rPr>
            </w:pPr>
            <w:r w:rsidRPr="009F65DC">
              <w:rPr>
                <w:rFonts w:ascii="Times New Roman" w:eastAsia="Times New Roman" w:hAnsi="Times New Roman"/>
                <w:b/>
                <w:w w:val="99"/>
                <w:sz w:val="24"/>
                <w:szCs w:val="24"/>
              </w:rPr>
              <w:t>установка</w:t>
            </w:r>
          </w:p>
        </w:tc>
        <w:tc>
          <w:tcPr>
            <w:tcW w:w="3686"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Задача</w:t>
            </w:r>
          </w:p>
        </w:tc>
        <w:tc>
          <w:tcPr>
            <w:tcW w:w="2693" w:type="dxa"/>
          </w:tcPr>
          <w:p w:rsidR="00E620B0" w:rsidRPr="009F65DC" w:rsidRDefault="00E620B0" w:rsidP="001D59C3">
            <w:pPr>
              <w:spacing w:line="0" w:lineRule="atLeast"/>
              <w:ind w:right="600"/>
              <w:jc w:val="center"/>
              <w:rPr>
                <w:rFonts w:ascii="Times New Roman" w:eastAsia="Times New Roman" w:hAnsi="Times New Roman"/>
                <w:b/>
                <w:sz w:val="24"/>
                <w:szCs w:val="24"/>
              </w:rPr>
            </w:pPr>
            <w:r w:rsidRPr="009F65DC">
              <w:rPr>
                <w:rFonts w:ascii="Times New Roman" w:eastAsia="Times New Roman" w:hAnsi="Times New Roman"/>
                <w:b/>
                <w:sz w:val="24"/>
                <w:szCs w:val="24"/>
              </w:rPr>
              <w:t>Объект и предмет контроля, регулирования и коррекции</w:t>
            </w:r>
          </w:p>
        </w:tc>
        <w:tc>
          <w:tcPr>
            <w:tcW w:w="1258"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Сроки</w:t>
            </w:r>
          </w:p>
        </w:tc>
        <w:tc>
          <w:tcPr>
            <w:tcW w:w="2286" w:type="dxa"/>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360" w:lineRule="auto"/>
              <w:jc w:val="center"/>
              <w:rPr>
                <w:rFonts w:ascii="Times New Roman" w:eastAsia="Times New Roman" w:hAnsi="Times New Roman"/>
                <w:b/>
                <w:sz w:val="24"/>
                <w:szCs w:val="24"/>
              </w:rPr>
            </w:pPr>
            <w:r w:rsidRPr="009F65DC">
              <w:rPr>
                <w:rFonts w:ascii="Times New Roman" w:eastAsia="Times New Roman" w:hAnsi="Times New Roman"/>
                <w:b/>
                <w:sz w:val="24"/>
                <w:szCs w:val="24"/>
              </w:rPr>
              <w:t>Ответственный</w:t>
            </w:r>
          </w:p>
        </w:tc>
      </w:tr>
      <w:tr w:rsidR="00E620B0" w:rsidRPr="009F65DC" w:rsidTr="001E6ADF">
        <w:trPr>
          <w:trHeight w:val="1714"/>
        </w:trPr>
        <w:tc>
          <w:tcPr>
            <w:tcW w:w="294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Инвентаризация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основных средств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ДОУ</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Обеспечить учебно-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воспитательный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процесс необходимым</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оборудованием</w:t>
            </w:r>
          </w:p>
        </w:tc>
        <w:tc>
          <w:tcPr>
            <w:tcW w:w="36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Проверить наличие ведомости.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Сличить содержание ведомости и наличие оборудования</w:t>
            </w:r>
          </w:p>
        </w:tc>
        <w:tc>
          <w:tcPr>
            <w:tcW w:w="269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Оборудование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оснащение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групповых комнат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кабинетов</w:t>
            </w:r>
          </w:p>
        </w:tc>
        <w:tc>
          <w:tcPr>
            <w:tcW w:w="1258"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IX-X</w:t>
            </w:r>
          </w:p>
        </w:tc>
        <w:tc>
          <w:tcPr>
            <w:tcW w:w="22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хозяйством</w:t>
            </w:r>
          </w:p>
        </w:tc>
      </w:tr>
      <w:tr w:rsidR="00E620B0" w:rsidRPr="009F65DC" w:rsidTr="001E6ADF">
        <w:trPr>
          <w:trHeight w:val="1714"/>
        </w:trPr>
        <w:tc>
          <w:tcPr>
            <w:tcW w:w="294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lastRenderedPageBreak/>
              <w:t>Состояние кабинетов</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Совершенствовать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материально-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техническую базу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кабинетов</w:t>
            </w:r>
          </w:p>
        </w:tc>
        <w:tc>
          <w:tcPr>
            <w:tcW w:w="36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ходе осмотра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проверить наличие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состояние оборудования.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Определить потребность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оборудовании</w:t>
            </w:r>
          </w:p>
        </w:tc>
        <w:tc>
          <w:tcPr>
            <w:tcW w:w="269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Мебель, ИКТ,</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оборудование,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методический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материал</w:t>
            </w:r>
          </w:p>
        </w:tc>
        <w:tc>
          <w:tcPr>
            <w:tcW w:w="1258"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Постоянно</w:t>
            </w:r>
          </w:p>
        </w:tc>
        <w:tc>
          <w:tcPr>
            <w:tcW w:w="22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хозяйством</w:t>
            </w:r>
          </w:p>
        </w:tc>
      </w:tr>
      <w:tr w:rsidR="00E620B0" w:rsidRPr="009F65DC" w:rsidTr="001E6ADF">
        <w:trPr>
          <w:trHeight w:val="1399"/>
        </w:trPr>
        <w:tc>
          <w:tcPr>
            <w:tcW w:w="294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Состояние материальной</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базы в группах</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Совершенствовать</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материально-</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техническую базу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группах</w:t>
            </w:r>
          </w:p>
        </w:tc>
        <w:tc>
          <w:tcPr>
            <w:tcW w:w="36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ходе осмотра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проверить наличие 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состояние оборудования.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 xml:space="preserve"> Определить потребности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 обновлении оборудовании</w:t>
            </w:r>
          </w:p>
        </w:tc>
        <w:tc>
          <w:tcPr>
            <w:tcW w:w="269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Оборудование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спален, игровых</w:t>
            </w:r>
          </w:p>
        </w:tc>
        <w:tc>
          <w:tcPr>
            <w:tcW w:w="1258" w:type="dxa"/>
            <w:vAlign w:val="center"/>
          </w:tcPr>
          <w:p w:rsidR="00E620B0" w:rsidRPr="009F65DC" w:rsidRDefault="00E620B0" w:rsidP="001D59C3">
            <w:pPr>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X- VI</w:t>
            </w:r>
          </w:p>
        </w:tc>
        <w:tc>
          <w:tcPr>
            <w:tcW w:w="22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хозяйством</w:t>
            </w:r>
          </w:p>
        </w:tc>
      </w:tr>
      <w:tr w:rsidR="00E620B0" w:rsidRPr="009F65DC" w:rsidTr="001E6ADF">
        <w:trPr>
          <w:trHeight w:val="1714"/>
        </w:trPr>
        <w:tc>
          <w:tcPr>
            <w:tcW w:w="294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Успешная и своевременная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подготовка к новому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учебному году</w:t>
            </w:r>
          </w:p>
        </w:tc>
        <w:tc>
          <w:tcPr>
            <w:tcW w:w="2268"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Подготовка к</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новому учебному</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году здания,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территории, групп,</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кабинетов, технических</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служб</w:t>
            </w:r>
          </w:p>
        </w:tc>
        <w:tc>
          <w:tcPr>
            <w:tcW w:w="36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Проверить состояние</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работ и наличие актов</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проверки состояния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водоснабжения, канализации,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электроснабжения.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пожарной безопасности</w:t>
            </w:r>
          </w:p>
          <w:p w:rsidR="00E620B0" w:rsidRPr="009F65DC" w:rsidRDefault="00E620B0" w:rsidP="001D59C3">
            <w:pPr>
              <w:spacing w:line="264" w:lineRule="exact"/>
              <w:ind w:left="20"/>
              <w:rPr>
                <w:rFonts w:ascii="Times New Roman" w:eastAsia="Times New Roman" w:hAnsi="Times New Roman"/>
                <w:sz w:val="24"/>
                <w:szCs w:val="24"/>
              </w:rPr>
            </w:pPr>
          </w:p>
        </w:tc>
        <w:tc>
          <w:tcPr>
            <w:tcW w:w="2693"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Система тепло-,водо-, электро-снабжения,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канализации.</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пожаротушения,</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крыши, подвала,</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пищеблока, музыкального зала</w:t>
            </w:r>
          </w:p>
        </w:tc>
        <w:tc>
          <w:tcPr>
            <w:tcW w:w="1258" w:type="dxa"/>
            <w:vAlign w:val="center"/>
          </w:tcPr>
          <w:p w:rsidR="00E620B0" w:rsidRPr="009F65DC" w:rsidRDefault="00E620B0" w:rsidP="001D59C3">
            <w:pPr>
              <w:tabs>
                <w:tab w:val="left" w:pos="1927"/>
                <w:tab w:val="left" w:pos="3067"/>
                <w:tab w:val="left" w:pos="4507"/>
                <w:tab w:val="left" w:pos="5307"/>
                <w:tab w:val="left" w:pos="6367"/>
                <w:tab w:val="left" w:pos="6747"/>
                <w:tab w:val="left" w:pos="7387"/>
                <w:tab w:val="left" w:pos="7767"/>
                <w:tab w:val="left" w:pos="8407"/>
                <w:tab w:val="left" w:pos="9107"/>
              </w:tabs>
              <w:spacing w:line="264" w:lineRule="exact"/>
              <w:ind w:left="20"/>
              <w:jc w:val="center"/>
              <w:rPr>
                <w:rFonts w:ascii="Times New Roman" w:eastAsia="Times New Roman" w:hAnsi="Times New Roman"/>
                <w:sz w:val="24"/>
                <w:szCs w:val="24"/>
              </w:rPr>
            </w:pPr>
            <w:r w:rsidRPr="009F65DC">
              <w:rPr>
                <w:rFonts w:ascii="Times New Roman" w:eastAsia="Times New Roman" w:hAnsi="Times New Roman"/>
                <w:sz w:val="24"/>
                <w:szCs w:val="24"/>
              </w:rPr>
              <w:t>VI11</w:t>
            </w:r>
          </w:p>
        </w:tc>
        <w:tc>
          <w:tcPr>
            <w:tcW w:w="2286" w:type="dxa"/>
          </w:tcPr>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 xml:space="preserve">Заведующий, </w:t>
            </w:r>
          </w:p>
          <w:p w:rsidR="00E620B0" w:rsidRPr="009F65DC" w:rsidRDefault="00E620B0" w:rsidP="001D59C3">
            <w:pPr>
              <w:spacing w:line="264" w:lineRule="exact"/>
              <w:ind w:left="20"/>
              <w:rPr>
                <w:rFonts w:ascii="Times New Roman" w:eastAsia="Times New Roman" w:hAnsi="Times New Roman"/>
                <w:sz w:val="24"/>
                <w:szCs w:val="24"/>
              </w:rPr>
            </w:pPr>
            <w:r w:rsidRPr="009F65DC">
              <w:rPr>
                <w:rFonts w:ascii="Times New Roman" w:eastAsia="Times New Roman" w:hAnsi="Times New Roman"/>
                <w:sz w:val="24"/>
                <w:szCs w:val="24"/>
              </w:rPr>
              <w:t>заведующий хозяйством</w:t>
            </w:r>
          </w:p>
        </w:tc>
      </w:tr>
    </w:tbl>
    <w:p w:rsidR="00E620B0" w:rsidRDefault="00E620B0" w:rsidP="001E6ADF">
      <w:pPr>
        <w:pStyle w:val="a6"/>
        <w:spacing w:line="240" w:lineRule="auto"/>
        <w:rPr>
          <w:b/>
          <w:bCs/>
          <w:szCs w:val="28"/>
        </w:rPr>
        <w:sectPr w:rsidR="00E620B0" w:rsidSect="00276D6D">
          <w:pgSz w:w="16838" w:h="11906" w:orient="landscape"/>
          <w:pgMar w:top="993" w:right="1134" w:bottom="850" w:left="1134" w:header="708" w:footer="708" w:gutter="0"/>
          <w:cols w:space="708"/>
          <w:docGrid w:linePitch="360"/>
        </w:sectPr>
      </w:pPr>
    </w:p>
    <w:p w:rsidR="00D87CD9" w:rsidRPr="001B4B43" w:rsidRDefault="001B4B43" w:rsidP="001B4B43">
      <w:pPr>
        <w:rPr>
          <w:rFonts w:ascii="Times New Roman" w:eastAsia="Times New Roman" w:hAnsi="Times New Roman" w:cs="Times New Roman"/>
          <w:sz w:val="28"/>
          <w:szCs w:val="28"/>
        </w:rPr>
      </w:pPr>
      <w:r>
        <w:rPr>
          <w:rFonts w:ascii="Times New Roman" w:hAnsi="Times New Roman" w:cs="Times New Roman"/>
          <w:b/>
          <w:bCs/>
          <w:sz w:val="28"/>
          <w:szCs w:val="28"/>
        </w:rPr>
        <w:lastRenderedPageBreak/>
        <w:t xml:space="preserve">                                                      </w:t>
      </w:r>
      <w:r w:rsidR="00D87CD9" w:rsidRPr="001B4B43">
        <w:rPr>
          <w:rFonts w:ascii="Times New Roman" w:hAnsi="Times New Roman" w:cs="Times New Roman"/>
          <w:b/>
          <w:bCs/>
          <w:sz w:val="28"/>
          <w:szCs w:val="28"/>
        </w:rPr>
        <w:t>Выводы:</w:t>
      </w:r>
    </w:p>
    <w:p w:rsidR="00D87CD9" w:rsidRPr="008F5B64" w:rsidRDefault="00D87CD9" w:rsidP="00D87CD9">
      <w:pPr>
        <w:jc w:val="both"/>
        <w:rPr>
          <w:rFonts w:ascii="Times New Roman" w:hAnsi="Times New Roman"/>
          <w:sz w:val="28"/>
          <w:szCs w:val="28"/>
        </w:rPr>
      </w:pPr>
      <w:r w:rsidRPr="008F5B64">
        <w:rPr>
          <w:rFonts w:ascii="Times New Roman" w:hAnsi="Times New Roman"/>
          <w:sz w:val="28"/>
          <w:szCs w:val="28"/>
        </w:rPr>
        <w:t xml:space="preserve">1.  В МАДОУ </w:t>
      </w:r>
      <w:r>
        <w:rPr>
          <w:rFonts w:ascii="Times New Roman" w:hAnsi="Times New Roman"/>
          <w:sz w:val="28"/>
          <w:szCs w:val="28"/>
        </w:rPr>
        <w:t>предполагается улучшение  условий</w:t>
      </w:r>
      <w:r w:rsidRPr="008F5B64">
        <w:rPr>
          <w:rFonts w:ascii="Times New Roman" w:hAnsi="Times New Roman"/>
          <w:sz w:val="28"/>
          <w:szCs w:val="28"/>
        </w:rPr>
        <w:t xml:space="preserve"> для успешного развития каждого ребенка и творческой деятельности педагогов</w:t>
      </w:r>
      <w:r>
        <w:rPr>
          <w:rFonts w:ascii="Times New Roman" w:hAnsi="Times New Roman"/>
          <w:sz w:val="28"/>
          <w:szCs w:val="28"/>
        </w:rPr>
        <w:t xml:space="preserve"> через комплекс мер, отвечающих требованиям ФГОС ДО</w:t>
      </w:r>
      <w:r w:rsidRPr="008F5B64">
        <w:rPr>
          <w:rFonts w:ascii="Times New Roman" w:hAnsi="Times New Roman"/>
          <w:sz w:val="28"/>
          <w:szCs w:val="28"/>
        </w:rPr>
        <w:t>.</w:t>
      </w:r>
    </w:p>
    <w:p w:rsidR="00D87CD9" w:rsidRPr="00BF2423" w:rsidRDefault="00D87CD9" w:rsidP="00D87CD9">
      <w:pPr>
        <w:jc w:val="both"/>
        <w:rPr>
          <w:rFonts w:ascii="Times New Roman" w:hAnsi="Times New Roman"/>
          <w:b/>
          <w:sz w:val="28"/>
          <w:szCs w:val="28"/>
        </w:rPr>
      </w:pPr>
      <w:r>
        <w:rPr>
          <w:rFonts w:ascii="Times New Roman" w:hAnsi="Times New Roman"/>
          <w:bCs/>
          <w:iCs/>
          <w:sz w:val="28"/>
          <w:szCs w:val="28"/>
        </w:rPr>
        <w:t>2.</w:t>
      </w:r>
      <w:r w:rsidR="00F35750">
        <w:rPr>
          <w:rFonts w:ascii="Times New Roman" w:hAnsi="Times New Roman"/>
          <w:bCs/>
          <w:iCs/>
          <w:sz w:val="28"/>
          <w:szCs w:val="28"/>
        </w:rPr>
        <w:t xml:space="preserve"> </w:t>
      </w:r>
      <w:r w:rsidR="00DA18EA">
        <w:rPr>
          <w:rFonts w:ascii="Times New Roman" w:hAnsi="Times New Roman"/>
          <w:bCs/>
          <w:iCs/>
          <w:sz w:val="28"/>
          <w:szCs w:val="28"/>
        </w:rPr>
        <w:t xml:space="preserve">Предполагается </w:t>
      </w:r>
      <w:r w:rsidRPr="00BF2423">
        <w:rPr>
          <w:rFonts w:ascii="Times New Roman" w:hAnsi="Times New Roman"/>
          <w:bCs/>
          <w:iCs/>
          <w:sz w:val="28"/>
          <w:szCs w:val="28"/>
        </w:rPr>
        <w:t xml:space="preserve"> активно</w:t>
      </w:r>
      <w:r w:rsidR="002206E7">
        <w:rPr>
          <w:rFonts w:ascii="Times New Roman" w:hAnsi="Times New Roman"/>
          <w:bCs/>
          <w:iCs/>
          <w:sz w:val="28"/>
          <w:szCs w:val="28"/>
        </w:rPr>
        <w:t>е использование</w:t>
      </w:r>
      <w:r w:rsidRPr="00BF2423">
        <w:rPr>
          <w:rFonts w:ascii="Times New Roman" w:hAnsi="Times New Roman"/>
          <w:bCs/>
          <w:iCs/>
          <w:sz w:val="28"/>
          <w:szCs w:val="28"/>
        </w:rPr>
        <w:t xml:space="preserve"> в ходе воспитательно - образ</w:t>
      </w:r>
      <w:r w:rsidR="002206E7">
        <w:rPr>
          <w:rFonts w:ascii="Times New Roman" w:hAnsi="Times New Roman"/>
          <w:bCs/>
          <w:iCs/>
          <w:sz w:val="28"/>
          <w:szCs w:val="28"/>
        </w:rPr>
        <w:t>овательного процесса современных образовательных технологий</w:t>
      </w:r>
      <w:r w:rsidRPr="00BF2423">
        <w:rPr>
          <w:rFonts w:ascii="Times New Roman" w:hAnsi="Times New Roman"/>
          <w:bCs/>
          <w:iCs/>
          <w:sz w:val="28"/>
          <w:szCs w:val="28"/>
        </w:rPr>
        <w:t>: развивающего, проблемного, разноуровневого обучения, деятельностного</w:t>
      </w:r>
      <w:r w:rsidR="000723F3">
        <w:rPr>
          <w:rFonts w:ascii="Times New Roman" w:hAnsi="Times New Roman"/>
          <w:bCs/>
          <w:iCs/>
          <w:sz w:val="28"/>
          <w:szCs w:val="28"/>
        </w:rPr>
        <w:t xml:space="preserve"> подхода, педагогической технологии</w:t>
      </w:r>
      <w:r w:rsidRPr="00BF2423">
        <w:rPr>
          <w:rFonts w:ascii="Times New Roman" w:hAnsi="Times New Roman"/>
          <w:bCs/>
          <w:iCs/>
          <w:sz w:val="28"/>
          <w:szCs w:val="28"/>
        </w:rPr>
        <w:t xml:space="preserve"> организации сюжетно-</w:t>
      </w:r>
      <w:r w:rsidR="000723F3">
        <w:rPr>
          <w:rFonts w:ascii="Times New Roman" w:hAnsi="Times New Roman"/>
          <w:bCs/>
          <w:iCs/>
          <w:sz w:val="28"/>
          <w:szCs w:val="28"/>
        </w:rPr>
        <w:t>ролевых игр, здоровьесберегающей  технологии, технологии</w:t>
      </w:r>
      <w:r w:rsidRPr="00BF2423">
        <w:rPr>
          <w:rFonts w:ascii="Times New Roman" w:hAnsi="Times New Roman"/>
          <w:bCs/>
          <w:iCs/>
          <w:sz w:val="28"/>
          <w:szCs w:val="28"/>
        </w:rPr>
        <w:t xml:space="preserve"> проектн</w:t>
      </w:r>
      <w:r w:rsidR="000723F3">
        <w:rPr>
          <w:rFonts w:ascii="Times New Roman" w:hAnsi="Times New Roman"/>
          <w:bCs/>
          <w:iCs/>
          <w:sz w:val="28"/>
          <w:szCs w:val="28"/>
        </w:rPr>
        <w:t>ой деятельности, ИК – технологии</w:t>
      </w:r>
      <w:r w:rsidRPr="00BF2423">
        <w:rPr>
          <w:rFonts w:ascii="Times New Roman" w:hAnsi="Times New Roman"/>
          <w:bCs/>
          <w:iCs/>
          <w:sz w:val="28"/>
          <w:szCs w:val="28"/>
        </w:rPr>
        <w:t>.</w:t>
      </w:r>
    </w:p>
    <w:p w:rsidR="00D87CD9" w:rsidRDefault="00D87CD9" w:rsidP="00D87CD9">
      <w:pPr>
        <w:jc w:val="both"/>
        <w:rPr>
          <w:rFonts w:ascii="Times New Roman" w:hAnsi="Times New Roman"/>
          <w:sz w:val="28"/>
          <w:szCs w:val="28"/>
        </w:rPr>
      </w:pPr>
      <w:r>
        <w:rPr>
          <w:rFonts w:ascii="Times New Roman" w:hAnsi="Times New Roman"/>
          <w:sz w:val="28"/>
          <w:szCs w:val="28"/>
        </w:rPr>
        <w:t>3.</w:t>
      </w:r>
      <w:r w:rsidR="00F35750">
        <w:rPr>
          <w:rFonts w:ascii="Times New Roman" w:hAnsi="Times New Roman"/>
          <w:sz w:val="28"/>
          <w:szCs w:val="28"/>
        </w:rPr>
        <w:t xml:space="preserve"> </w:t>
      </w:r>
      <w:r w:rsidR="000723F3">
        <w:rPr>
          <w:rFonts w:ascii="Times New Roman" w:hAnsi="Times New Roman"/>
          <w:sz w:val="28"/>
          <w:szCs w:val="28"/>
        </w:rPr>
        <w:t>Предусматривается способствование</w:t>
      </w:r>
      <w:r>
        <w:rPr>
          <w:rFonts w:ascii="Times New Roman" w:hAnsi="Times New Roman"/>
          <w:sz w:val="28"/>
          <w:szCs w:val="28"/>
        </w:rPr>
        <w:t xml:space="preserve"> повышению</w:t>
      </w:r>
      <w:r w:rsidRPr="008F5B64">
        <w:rPr>
          <w:rFonts w:ascii="Times New Roman" w:hAnsi="Times New Roman"/>
          <w:sz w:val="28"/>
          <w:szCs w:val="28"/>
        </w:rPr>
        <w:t xml:space="preserve"> системности и результативности профессионального мастерства педагогов через непрерывное самообразование, прохождение курсов повышения квалификации, участие на конкурсах разного уровня и направленности, через участие на семинарах, мастер – классах, открытых мероприятиях</w:t>
      </w:r>
      <w:r>
        <w:rPr>
          <w:rFonts w:ascii="Times New Roman" w:hAnsi="Times New Roman"/>
          <w:sz w:val="28"/>
          <w:szCs w:val="28"/>
        </w:rPr>
        <w:t>, РМО, через изучение, обобщение, распространение ППО.</w:t>
      </w:r>
    </w:p>
    <w:p w:rsidR="00D87CD9" w:rsidRPr="008F5B64" w:rsidRDefault="00D87CD9" w:rsidP="00D87CD9">
      <w:pPr>
        <w:pStyle w:val="a3"/>
        <w:spacing w:after="0" w:line="240" w:lineRule="auto"/>
        <w:jc w:val="both"/>
        <w:rPr>
          <w:rFonts w:ascii="Times New Roman" w:hAnsi="Times New Roman"/>
          <w:sz w:val="28"/>
          <w:szCs w:val="28"/>
        </w:rPr>
      </w:pPr>
      <w:r>
        <w:rPr>
          <w:rFonts w:ascii="Times New Roman" w:hAnsi="Times New Roman"/>
          <w:sz w:val="28"/>
          <w:szCs w:val="28"/>
        </w:rPr>
        <w:t>4</w:t>
      </w:r>
      <w:r w:rsidRPr="0051332B">
        <w:rPr>
          <w:rFonts w:ascii="Times New Roman" w:hAnsi="Times New Roman"/>
          <w:sz w:val="28"/>
          <w:szCs w:val="28"/>
        </w:rPr>
        <w:t>.</w:t>
      </w:r>
      <w:r w:rsidR="00F35750">
        <w:rPr>
          <w:rFonts w:ascii="Times New Roman" w:hAnsi="Times New Roman"/>
          <w:sz w:val="28"/>
          <w:szCs w:val="28"/>
        </w:rPr>
        <w:t xml:space="preserve"> </w:t>
      </w:r>
      <w:r w:rsidR="000723F3">
        <w:rPr>
          <w:rFonts w:ascii="Times New Roman" w:hAnsi="Times New Roman"/>
          <w:sz w:val="28"/>
          <w:szCs w:val="28"/>
        </w:rPr>
        <w:t>Предполагается  с</w:t>
      </w:r>
      <w:r w:rsidRPr="0051332B">
        <w:rPr>
          <w:rFonts w:ascii="Times New Roman" w:hAnsi="Times New Roman"/>
          <w:sz w:val="28"/>
          <w:szCs w:val="28"/>
        </w:rPr>
        <w:t>оверш</w:t>
      </w:r>
      <w:r w:rsidR="000723F3">
        <w:rPr>
          <w:rFonts w:ascii="Times New Roman" w:hAnsi="Times New Roman"/>
          <w:sz w:val="28"/>
          <w:szCs w:val="28"/>
        </w:rPr>
        <w:t>енствование работы</w:t>
      </w:r>
      <w:r w:rsidRPr="0051332B">
        <w:rPr>
          <w:rFonts w:ascii="Times New Roman" w:hAnsi="Times New Roman"/>
          <w:sz w:val="28"/>
          <w:szCs w:val="28"/>
        </w:rPr>
        <w:t xml:space="preserve"> по дополнительному образова</w:t>
      </w:r>
      <w:r>
        <w:rPr>
          <w:rFonts w:ascii="Times New Roman" w:hAnsi="Times New Roman"/>
          <w:sz w:val="28"/>
          <w:szCs w:val="28"/>
        </w:rPr>
        <w:t xml:space="preserve">нию через </w:t>
      </w:r>
      <w:r w:rsidR="000723F3">
        <w:rPr>
          <w:rFonts w:ascii="Times New Roman" w:hAnsi="Times New Roman"/>
          <w:sz w:val="28"/>
          <w:szCs w:val="28"/>
        </w:rPr>
        <w:t xml:space="preserve">коррекцию  </w:t>
      </w:r>
      <w:r>
        <w:rPr>
          <w:rFonts w:ascii="Times New Roman" w:hAnsi="Times New Roman"/>
          <w:sz w:val="28"/>
          <w:szCs w:val="28"/>
        </w:rPr>
        <w:t xml:space="preserve">имеющихся </w:t>
      </w:r>
      <w:r w:rsidRPr="008F5B64">
        <w:rPr>
          <w:rFonts w:ascii="Times New Roman" w:hAnsi="Times New Roman"/>
          <w:sz w:val="28"/>
          <w:szCs w:val="28"/>
        </w:rPr>
        <w:t>программ</w:t>
      </w:r>
      <w:r>
        <w:rPr>
          <w:rFonts w:ascii="Times New Roman" w:hAnsi="Times New Roman"/>
          <w:sz w:val="28"/>
          <w:szCs w:val="28"/>
        </w:rPr>
        <w:t>, через создание новых направлений по дополнительному образованию.</w:t>
      </w:r>
    </w:p>
    <w:p w:rsidR="00D87CD9" w:rsidRPr="000320CE" w:rsidRDefault="00D87CD9" w:rsidP="00D87CD9">
      <w:pPr>
        <w:pStyle w:val="a3"/>
        <w:spacing w:after="0" w:line="240" w:lineRule="auto"/>
        <w:jc w:val="both"/>
        <w:rPr>
          <w:rFonts w:ascii="Times New Roman" w:hAnsi="Times New Roman"/>
          <w:b/>
          <w:bCs/>
          <w:iCs/>
          <w:sz w:val="28"/>
          <w:szCs w:val="28"/>
        </w:rPr>
      </w:pPr>
      <w:r>
        <w:rPr>
          <w:rFonts w:ascii="Times New Roman" w:hAnsi="Times New Roman"/>
          <w:bCs/>
          <w:iCs/>
          <w:sz w:val="28"/>
          <w:szCs w:val="28"/>
        </w:rPr>
        <w:t>5.</w:t>
      </w:r>
      <w:r w:rsidR="00F35750">
        <w:rPr>
          <w:rFonts w:ascii="Times New Roman" w:hAnsi="Times New Roman"/>
          <w:bCs/>
          <w:iCs/>
          <w:sz w:val="28"/>
          <w:szCs w:val="28"/>
        </w:rPr>
        <w:t xml:space="preserve">  </w:t>
      </w:r>
      <w:r w:rsidR="001B668A">
        <w:rPr>
          <w:rFonts w:ascii="Times New Roman" w:hAnsi="Times New Roman"/>
          <w:bCs/>
          <w:iCs/>
          <w:sz w:val="28"/>
          <w:szCs w:val="28"/>
        </w:rPr>
        <w:t xml:space="preserve">Предусматривается введение </w:t>
      </w:r>
      <w:r>
        <w:rPr>
          <w:rFonts w:ascii="Times New Roman" w:hAnsi="Times New Roman"/>
          <w:bCs/>
          <w:iCs/>
          <w:sz w:val="28"/>
          <w:szCs w:val="28"/>
        </w:rPr>
        <w:t xml:space="preserve"> с </w:t>
      </w:r>
      <w:r w:rsidR="001B668A">
        <w:rPr>
          <w:rFonts w:ascii="Times New Roman" w:hAnsi="Times New Roman"/>
          <w:bCs/>
          <w:iCs/>
          <w:sz w:val="28"/>
          <w:szCs w:val="28"/>
        </w:rPr>
        <w:t>2020 – 2021 учебного года работы</w:t>
      </w:r>
      <w:r>
        <w:rPr>
          <w:rFonts w:ascii="Times New Roman" w:hAnsi="Times New Roman"/>
          <w:bCs/>
          <w:iCs/>
          <w:sz w:val="28"/>
          <w:szCs w:val="28"/>
        </w:rPr>
        <w:t xml:space="preserve"> «Школы профессионального роста» (в каждой возрастной группе по индивидуальной проблеме, избранной педагогами).</w:t>
      </w:r>
    </w:p>
    <w:p w:rsidR="00D87CD9" w:rsidRDefault="001B668A" w:rsidP="00D87CD9">
      <w:pPr>
        <w:pStyle w:val="a6"/>
        <w:spacing w:line="240" w:lineRule="auto"/>
        <w:jc w:val="both"/>
        <w:rPr>
          <w:szCs w:val="28"/>
        </w:rPr>
      </w:pPr>
      <w:r>
        <w:rPr>
          <w:szCs w:val="28"/>
        </w:rPr>
        <w:t>6.</w:t>
      </w:r>
      <w:r w:rsidR="00F35750">
        <w:rPr>
          <w:szCs w:val="28"/>
        </w:rPr>
        <w:t xml:space="preserve"> </w:t>
      </w:r>
      <w:r>
        <w:rPr>
          <w:szCs w:val="28"/>
        </w:rPr>
        <w:t xml:space="preserve">Предполагается  </w:t>
      </w:r>
      <w:r w:rsidR="00D87CD9">
        <w:rPr>
          <w:szCs w:val="28"/>
        </w:rPr>
        <w:t xml:space="preserve"> р</w:t>
      </w:r>
      <w:r>
        <w:rPr>
          <w:szCs w:val="28"/>
        </w:rPr>
        <w:t>асширение взаимодействия МАДОУ и семьи, включение более разнообразных форм, методов и средств</w:t>
      </w:r>
      <w:r w:rsidR="00D87CD9" w:rsidRPr="002E126E">
        <w:rPr>
          <w:szCs w:val="28"/>
        </w:rPr>
        <w:t xml:space="preserve"> работы.</w:t>
      </w:r>
    </w:p>
    <w:p w:rsidR="00D87CD9" w:rsidRDefault="00F35750" w:rsidP="00D87CD9">
      <w:pPr>
        <w:pStyle w:val="a6"/>
        <w:spacing w:line="240" w:lineRule="auto"/>
        <w:jc w:val="both"/>
        <w:rPr>
          <w:szCs w:val="28"/>
        </w:rPr>
      </w:pPr>
      <w:r>
        <w:rPr>
          <w:szCs w:val="28"/>
        </w:rPr>
        <w:t>7</w:t>
      </w:r>
      <w:r w:rsidR="00D87CD9">
        <w:rPr>
          <w:szCs w:val="28"/>
        </w:rPr>
        <w:t>.</w:t>
      </w:r>
      <w:r>
        <w:rPr>
          <w:szCs w:val="28"/>
        </w:rPr>
        <w:t xml:space="preserve"> </w:t>
      </w:r>
      <w:r w:rsidR="001B668A">
        <w:rPr>
          <w:szCs w:val="28"/>
        </w:rPr>
        <w:t>Предусматривается совершенствование  работы</w:t>
      </w:r>
      <w:r w:rsidR="00D87CD9">
        <w:rPr>
          <w:szCs w:val="28"/>
        </w:rPr>
        <w:t xml:space="preserve"> по оздоровлению воспитанников посредством включения современных подходов</w:t>
      </w:r>
      <w:r w:rsidR="001B668A">
        <w:rPr>
          <w:szCs w:val="28"/>
        </w:rPr>
        <w:t xml:space="preserve"> и технологий</w:t>
      </w:r>
      <w:r w:rsidR="00D87CD9">
        <w:rPr>
          <w:szCs w:val="28"/>
        </w:rPr>
        <w:t xml:space="preserve">. </w:t>
      </w:r>
    </w:p>
    <w:p w:rsidR="00D87CD9" w:rsidRPr="0051332B" w:rsidRDefault="00F35750" w:rsidP="00D87CD9">
      <w:pPr>
        <w:jc w:val="both"/>
        <w:rPr>
          <w:rFonts w:ascii="Times New Roman" w:hAnsi="Times New Roman"/>
          <w:sz w:val="28"/>
          <w:szCs w:val="28"/>
        </w:rPr>
      </w:pPr>
      <w:r>
        <w:rPr>
          <w:rFonts w:ascii="Times New Roman" w:hAnsi="Times New Roman" w:cs="Times New Roman"/>
          <w:sz w:val="28"/>
          <w:szCs w:val="28"/>
        </w:rPr>
        <w:t>8</w:t>
      </w:r>
      <w:r w:rsidR="00D87CD9" w:rsidRPr="001F5C86">
        <w:rPr>
          <w:rFonts w:ascii="Times New Roman" w:hAnsi="Times New Roman" w:cs="Times New Roman"/>
          <w:sz w:val="28"/>
          <w:szCs w:val="28"/>
        </w:rPr>
        <w:t>.</w:t>
      </w:r>
      <w:r>
        <w:rPr>
          <w:rFonts w:ascii="Times New Roman" w:hAnsi="Times New Roman" w:cs="Times New Roman"/>
          <w:sz w:val="28"/>
          <w:szCs w:val="28"/>
        </w:rPr>
        <w:t xml:space="preserve"> </w:t>
      </w:r>
      <w:r w:rsidR="001B668A">
        <w:rPr>
          <w:rFonts w:ascii="Times New Roman" w:hAnsi="Times New Roman" w:cs="Times New Roman"/>
          <w:sz w:val="28"/>
          <w:szCs w:val="28"/>
        </w:rPr>
        <w:t xml:space="preserve">Предполагается </w:t>
      </w:r>
      <w:r w:rsidR="00CB49A4">
        <w:rPr>
          <w:rFonts w:ascii="Times New Roman" w:hAnsi="Times New Roman"/>
          <w:sz w:val="28"/>
          <w:szCs w:val="28"/>
        </w:rPr>
        <w:t xml:space="preserve"> ведение работы</w:t>
      </w:r>
      <w:r w:rsidR="00D87CD9">
        <w:rPr>
          <w:rFonts w:ascii="Times New Roman" w:hAnsi="Times New Roman"/>
          <w:sz w:val="28"/>
          <w:szCs w:val="28"/>
        </w:rPr>
        <w:t xml:space="preserve"> по патриотическому воспитанию воспитанников с ориентиром на программу «Мой Белебей».</w:t>
      </w:r>
    </w:p>
    <w:p w:rsidR="00D87CD9" w:rsidRPr="0051332B" w:rsidRDefault="00F35750" w:rsidP="00D87CD9">
      <w:pPr>
        <w:pStyle w:val="a3"/>
        <w:spacing w:after="0" w:line="240" w:lineRule="auto"/>
        <w:jc w:val="both"/>
        <w:rPr>
          <w:rFonts w:ascii="Times New Roman" w:hAnsi="Times New Roman"/>
          <w:sz w:val="28"/>
          <w:szCs w:val="28"/>
        </w:rPr>
      </w:pPr>
      <w:r>
        <w:rPr>
          <w:rFonts w:ascii="Times New Roman" w:hAnsi="Times New Roman"/>
          <w:sz w:val="28"/>
          <w:szCs w:val="28"/>
        </w:rPr>
        <w:t>9</w:t>
      </w:r>
      <w:r w:rsidR="00D87CD9">
        <w:rPr>
          <w:rFonts w:ascii="Times New Roman" w:hAnsi="Times New Roman"/>
          <w:sz w:val="28"/>
          <w:szCs w:val="28"/>
        </w:rPr>
        <w:t>.</w:t>
      </w:r>
      <w:r>
        <w:rPr>
          <w:rFonts w:ascii="Times New Roman" w:hAnsi="Times New Roman"/>
          <w:sz w:val="28"/>
          <w:szCs w:val="28"/>
        </w:rPr>
        <w:t xml:space="preserve"> </w:t>
      </w:r>
      <w:r w:rsidR="00CB49A4">
        <w:rPr>
          <w:rFonts w:ascii="Times New Roman" w:hAnsi="Times New Roman"/>
          <w:sz w:val="28"/>
          <w:szCs w:val="28"/>
        </w:rPr>
        <w:t xml:space="preserve">Предусматривается дальнейшее  внедрение в МАДОУ современных форм и методов </w:t>
      </w:r>
      <w:r w:rsidR="00D87CD9" w:rsidRPr="0051332B">
        <w:rPr>
          <w:rFonts w:ascii="Times New Roman" w:hAnsi="Times New Roman"/>
          <w:sz w:val="28"/>
          <w:szCs w:val="28"/>
        </w:rPr>
        <w:t xml:space="preserve"> контроля и отчетности.</w:t>
      </w:r>
    </w:p>
    <w:p w:rsidR="00D87CD9" w:rsidRDefault="00F35750" w:rsidP="00D87CD9">
      <w:pPr>
        <w:pStyle w:val="a6"/>
        <w:spacing w:line="240" w:lineRule="auto"/>
        <w:jc w:val="both"/>
        <w:rPr>
          <w:szCs w:val="28"/>
        </w:rPr>
      </w:pPr>
      <w:r>
        <w:rPr>
          <w:szCs w:val="28"/>
        </w:rPr>
        <w:t>10</w:t>
      </w:r>
      <w:r w:rsidR="00D87CD9">
        <w:rPr>
          <w:szCs w:val="28"/>
        </w:rPr>
        <w:t>.</w:t>
      </w:r>
      <w:r>
        <w:rPr>
          <w:szCs w:val="28"/>
        </w:rPr>
        <w:t xml:space="preserve"> </w:t>
      </w:r>
      <w:r w:rsidR="00CB49A4">
        <w:rPr>
          <w:szCs w:val="28"/>
        </w:rPr>
        <w:t xml:space="preserve">Предполагается пополнение и расширение </w:t>
      </w:r>
      <w:r w:rsidR="00D87CD9" w:rsidRPr="002E126E">
        <w:rPr>
          <w:szCs w:val="28"/>
        </w:rPr>
        <w:t xml:space="preserve"> предметно – пр</w:t>
      </w:r>
      <w:r w:rsidR="00CB49A4">
        <w:rPr>
          <w:szCs w:val="28"/>
        </w:rPr>
        <w:t>остранственной  среды</w:t>
      </w:r>
      <w:r w:rsidR="00D87CD9" w:rsidRPr="002E126E">
        <w:rPr>
          <w:szCs w:val="28"/>
        </w:rPr>
        <w:t xml:space="preserve"> в соответствии с совр</w:t>
      </w:r>
      <w:r w:rsidR="00CB49A4">
        <w:rPr>
          <w:szCs w:val="28"/>
        </w:rPr>
        <w:t>еменными требованиями, укрепление материально – технической базы</w:t>
      </w:r>
      <w:r w:rsidR="00D87CD9">
        <w:rPr>
          <w:szCs w:val="28"/>
        </w:rPr>
        <w:t>:</w:t>
      </w:r>
      <w:r w:rsidR="00CB49A4">
        <w:rPr>
          <w:szCs w:val="28"/>
        </w:rPr>
        <w:t xml:space="preserve"> установление локальной сети; приобретение достаточного количества оргтехники и современных технических</w:t>
      </w:r>
      <w:r w:rsidR="00D87CD9" w:rsidRPr="002E126E">
        <w:rPr>
          <w:szCs w:val="28"/>
        </w:rPr>
        <w:t xml:space="preserve"> средств обучения</w:t>
      </w:r>
      <w:r w:rsidR="00D87CD9">
        <w:rPr>
          <w:szCs w:val="28"/>
        </w:rPr>
        <w:t xml:space="preserve">, что </w:t>
      </w:r>
      <w:r w:rsidR="00D87CD9" w:rsidRPr="002E126E">
        <w:rPr>
          <w:szCs w:val="28"/>
        </w:rPr>
        <w:t>позволит перевести управленческий и образовательный процесс на более высокий качественный уровень.</w:t>
      </w:r>
    </w:p>
    <w:p w:rsidR="00D87CD9" w:rsidRDefault="00D87CD9" w:rsidP="00D87CD9">
      <w:pPr>
        <w:rPr>
          <w:rFonts w:ascii="Times New Roman" w:hAnsi="Times New Roman" w:cs="Times New Roman"/>
          <w:sz w:val="28"/>
          <w:szCs w:val="28"/>
        </w:rPr>
      </w:pPr>
    </w:p>
    <w:p w:rsidR="00D87CD9" w:rsidRDefault="00D87CD9" w:rsidP="00D87CD9">
      <w:pPr>
        <w:rPr>
          <w:rFonts w:ascii="Times New Roman" w:hAnsi="Times New Roman" w:cs="Times New Roman"/>
          <w:sz w:val="28"/>
          <w:szCs w:val="28"/>
        </w:rPr>
      </w:pPr>
    </w:p>
    <w:p w:rsidR="00D87CD9" w:rsidRDefault="00D87CD9" w:rsidP="00D87CD9">
      <w:pPr>
        <w:rPr>
          <w:rFonts w:ascii="Times New Roman" w:hAnsi="Times New Roman" w:cs="Times New Roman"/>
          <w:sz w:val="28"/>
          <w:szCs w:val="28"/>
        </w:rPr>
      </w:pPr>
    </w:p>
    <w:p w:rsidR="00D87CD9" w:rsidRDefault="00D87CD9" w:rsidP="00D87CD9">
      <w:pPr>
        <w:rPr>
          <w:rFonts w:ascii="Times New Roman" w:hAnsi="Times New Roman" w:cs="Times New Roman"/>
          <w:sz w:val="28"/>
          <w:szCs w:val="28"/>
        </w:rPr>
      </w:pPr>
    </w:p>
    <w:p w:rsidR="00D87CD9" w:rsidRDefault="00D87CD9" w:rsidP="00006DA3">
      <w:pPr>
        <w:rPr>
          <w:rFonts w:ascii="Times New Roman" w:eastAsia="Times New Roman" w:hAnsi="Times New Roman"/>
          <w:sz w:val="28"/>
          <w:szCs w:val="28"/>
        </w:rPr>
      </w:pPr>
    </w:p>
    <w:sectPr w:rsidR="00D87CD9" w:rsidSect="00E620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FB" w:rsidRDefault="00D650FB" w:rsidP="00D966F3">
      <w:r>
        <w:separator/>
      </w:r>
    </w:p>
  </w:endnote>
  <w:endnote w:type="continuationSeparator" w:id="0">
    <w:p w:rsidR="00D650FB" w:rsidRDefault="00D650FB" w:rsidP="00D9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FB" w:rsidRDefault="00D650FB" w:rsidP="00D966F3">
      <w:r>
        <w:separator/>
      </w:r>
    </w:p>
  </w:footnote>
  <w:footnote w:type="continuationSeparator" w:id="0">
    <w:p w:rsidR="00D650FB" w:rsidRDefault="00D650FB" w:rsidP="00D96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E"/>
    <w:multiLevelType w:val="hybridMultilevel"/>
    <w:tmpl w:val="6A5F70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49114CE4"/>
    <w:multiLevelType w:val="hybridMultilevel"/>
    <w:tmpl w:val="4EEE608A"/>
    <w:lvl w:ilvl="0" w:tplc="BA587BAE">
      <w:start w:val="1"/>
      <w:numFmt w:val="decimal"/>
      <w:lvlText w:val="%1."/>
      <w:lvlJc w:val="left"/>
      <w:pPr>
        <w:ind w:left="36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2D0"/>
    <w:rsid w:val="00006DA3"/>
    <w:rsid w:val="0003529B"/>
    <w:rsid w:val="000723F3"/>
    <w:rsid w:val="000C6C67"/>
    <w:rsid w:val="000E7526"/>
    <w:rsid w:val="00197A72"/>
    <w:rsid w:val="001A4697"/>
    <w:rsid w:val="001B4B43"/>
    <w:rsid w:val="001B668A"/>
    <w:rsid w:val="001D59C3"/>
    <w:rsid w:val="001E6ADF"/>
    <w:rsid w:val="001E7D34"/>
    <w:rsid w:val="001F5C86"/>
    <w:rsid w:val="00201B2C"/>
    <w:rsid w:val="002206E7"/>
    <w:rsid w:val="002259B8"/>
    <w:rsid w:val="00230CBB"/>
    <w:rsid w:val="00234E75"/>
    <w:rsid w:val="00242936"/>
    <w:rsid w:val="00243B43"/>
    <w:rsid w:val="00257AF1"/>
    <w:rsid w:val="00274DCA"/>
    <w:rsid w:val="00276D6D"/>
    <w:rsid w:val="00287E49"/>
    <w:rsid w:val="002B526D"/>
    <w:rsid w:val="003172D2"/>
    <w:rsid w:val="00342C36"/>
    <w:rsid w:val="003476A8"/>
    <w:rsid w:val="00365807"/>
    <w:rsid w:val="00386A25"/>
    <w:rsid w:val="00395F2A"/>
    <w:rsid w:val="003A4926"/>
    <w:rsid w:val="003D0570"/>
    <w:rsid w:val="003F0DCB"/>
    <w:rsid w:val="00433454"/>
    <w:rsid w:val="00440B01"/>
    <w:rsid w:val="00447CFF"/>
    <w:rsid w:val="004922D0"/>
    <w:rsid w:val="004B59EB"/>
    <w:rsid w:val="004E5620"/>
    <w:rsid w:val="004E6BDD"/>
    <w:rsid w:val="004F6AF1"/>
    <w:rsid w:val="00561A3E"/>
    <w:rsid w:val="005931F2"/>
    <w:rsid w:val="005B0E76"/>
    <w:rsid w:val="005D1BB3"/>
    <w:rsid w:val="005E2901"/>
    <w:rsid w:val="005F7A6C"/>
    <w:rsid w:val="00613A8A"/>
    <w:rsid w:val="00633551"/>
    <w:rsid w:val="00661FC2"/>
    <w:rsid w:val="00674210"/>
    <w:rsid w:val="00696F3D"/>
    <w:rsid w:val="006C30CA"/>
    <w:rsid w:val="006F61D2"/>
    <w:rsid w:val="00701E55"/>
    <w:rsid w:val="007210F2"/>
    <w:rsid w:val="00722BDA"/>
    <w:rsid w:val="00724397"/>
    <w:rsid w:val="0072564A"/>
    <w:rsid w:val="007810A5"/>
    <w:rsid w:val="007A068C"/>
    <w:rsid w:val="007D2EDE"/>
    <w:rsid w:val="007D70EE"/>
    <w:rsid w:val="008021B3"/>
    <w:rsid w:val="00813DBD"/>
    <w:rsid w:val="0085353F"/>
    <w:rsid w:val="008575EE"/>
    <w:rsid w:val="008665C6"/>
    <w:rsid w:val="00892096"/>
    <w:rsid w:val="008B68B3"/>
    <w:rsid w:val="008C58FA"/>
    <w:rsid w:val="008D7EE4"/>
    <w:rsid w:val="009112E3"/>
    <w:rsid w:val="009A1A6C"/>
    <w:rsid w:val="009B7699"/>
    <w:rsid w:val="00A24D02"/>
    <w:rsid w:val="00A55746"/>
    <w:rsid w:val="00A57DA1"/>
    <w:rsid w:val="00A77581"/>
    <w:rsid w:val="00A8081F"/>
    <w:rsid w:val="00A97E9B"/>
    <w:rsid w:val="00AA5B6A"/>
    <w:rsid w:val="00AB11CC"/>
    <w:rsid w:val="00AD087B"/>
    <w:rsid w:val="00B178DE"/>
    <w:rsid w:val="00B27A3B"/>
    <w:rsid w:val="00B53D19"/>
    <w:rsid w:val="00B648CF"/>
    <w:rsid w:val="00BC5D97"/>
    <w:rsid w:val="00BF0F28"/>
    <w:rsid w:val="00C145BE"/>
    <w:rsid w:val="00C41492"/>
    <w:rsid w:val="00C539B2"/>
    <w:rsid w:val="00C845E3"/>
    <w:rsid w:val="00CB49A4"/>
    <w:rsid w:val="00CD1F63"/>
    <w:rsid w:val="00CD7457"/>
    <w:rsid w:val="00CF5677"/>
    <w:rsid w:val="00CF648E"/>
    <w:rsid w:val="00D135B3"/>
    <w:rsid w:val="00D2252F"/>
    <w:rsid w:val="00D25A4D"/>
    <w:rsid w:val="00D26B3B"/>
    <w:rsid w:val="00D637F9"/>
    <w:rsid w:val="00D64859"/>
    <w:rsid w:val="00D650FB"/>
    <w:rsid w:val="00D65540"/>
    <w:rsid w:val="00D87CD9"/>
    <w:rsid w:val="00D93F5C"/>
    <w:rsid w:val="00D966F3"/>
    <w:rsid w:val="00DA18EA"/>
    <w:rsid w:val="00DF209D"/>
    <w:rsid w:val="00E141F6"/>
    <w:rsid w:val="00E620B0"/>
    <w:rsid w:val="00E85FF6"/>
    <w:rsid w:val="00EA5BC7"/>
    <w:rsid w:val="00F14806"/>
    <w:rsid w:val="00F35750"/>
    <w:rsid w:val="00F75F08"/>
    <w:rsid w:val="00F77086"/>
    <w:rsid w:val="00FC1ACD"/>
    <w:rsid w:val="00FD4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D0"/>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2D0"/>
    <w:pPr>
      <w:widowControl w:val="0"/>
      <w:tabs>
        <w:tab w:val="left" w:pos="709"/>
      </w:tabs>
      <w:suppressAutoHyphens/>
      <w:spacing w:line="276" w:lineRule="atLeast"/>
    </w:pPr>
    <w:rPr>
      <w:rFonts w:ascii="Calibri" w:eastAsia="Times New Roman" w:hAnsi="Calibri" w:cs="Times New Roman"/>
    </w:rPr>
  </w:style>
  <w:style w:type="character" w:customStyle="1" w:styleId="a4">
    <w:name w:val="Без интервала Знак"/>
    <w:link w:val="a3"/>
    <w:uiPriority w:val="1"/>
    <w:locked/>
    <w:rsid w:val="004922D0"/>
    <w:rPr>
      <w:rFonts w:ascii="Calibri" w:eastAsia="Times New Roman" w:hAnsi="Calibri" w:cs="Times New Roman"/>
    </w:rPr>
  </w:style>
  <w:style w:type="table" w:styleId="a5">
    <w:name w:val="Table Grid"/>
    <w:basedOn w:val="a1"/>
    <w:uiPriority w:val="59"/>
    <w:rsid w:val="0049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uiPriority w:val="99"/>
    <w:rsid w:val="005F7A6C"/>
    <w:pPr>
      <w:tabs>
        <w:tab w:val="left" w:pos="709"/>
      </w:tabs>
      <w:suppressAutoHyphens/>
      <w:spacing w:after="0" w:line="100" w:lineRule="atLeast"/>
    </w:pPr>
    <w:rPr>
      <w:rFonts w:ascii="Times New Roman" w:eastAsia="Times New Roman" w:hAnsi="Times New Roman" w:cs="Times New Roman"/>
      <w:sz w:val="28"/>
      <w:szCs w:val="20"/>
      <w:lang w:eastAsia="ru-RU"/>
    </w:rPr>
  </w:style>
  <w:style w:type="paragraph" w:styleId="a7">
    <w:name w:val="List Paragraph"/>
    <w:basedOn w:val="a"/>
    <w:uiPriority w:val="34"/>
    <w:qFormat/>
    <w:rsid w:val="00D966F3"/>
    <w:pPr>
      <w:ind w:left="720"/>
      <w:contextualSpacing/>
    </w:pPr>
  </w:style>
  <w:style w:type="paragraph" w:styleId="a8">
    <w:name w:val="header"/>
    <w:basedOn w:val="a"/>
    <w:link w:val="a9"/>
    <w:uiPriority w:val="99"/>
    <w:unhideWhenUsed/>
    <w:rsid w:val="00D966F3"/>
    <w:pPr>
      <w:tabs>
        <w:tab w:val="center" w:pos="4677"/>
        <w:tab w:val="right" w:pos="9355"/>
      </w:tabs>
    </w:pPr>
  </w:style>
  <w:style w:type="character" w:customStyle="1" w:styleId="a9">
    <w:name w:val="Верхний колонтитул Знак"/>
    <w:basedOn w:val="a0"/>
    <w:link w:val="a8"/>
    <w:uiPriority w:val="99"/>
    <w:rsid w:val="00D966F3"/>
    <w:rPr>
      <w:rFonts w:ascii="Calibri" w:eastAsia="Calibri" w:hAnsi="Calibri" w:cs="Arial"/>
      <w:sz w:val="20"/>
      <w:szCs w:val="20"/>
      <w:lang w:eastAsia="ru-RU"/>
    </w:rPr>
  </w:style>
  <w:style w:type="paragraph" w:styleId="aa">
    <w:name w:val="footer"/>
    <w:basedOn w:val="a"/>
    <w:link w:val="ab"/>
    <w:uiPriority w:val="99"/>
    <w:unhideWhenUsed/>
    <w:rsid w:val="00D966F3"/>
    <w:pPr>
      <w:tabs>
        <w:tab w:val="center" w:pos="4677"/>
        <w:tab w:val="right" w:pos="9355"/>
      </w:tabs>
    </w:pPr>
  </w:style>
  <w:style w:type="character" w:customStyle="1" w:styleId="ab">
    <w:name w:val="Нижний колонтитул Знак"/>
    <w:basedOn w:val="a0"/>
    <w:link w:val="aa"/>
    <w:uiPriority w:val="99"/>
    <w:rsid w:val="00D966F3"/>
    <w:rPr>
      <w:rFonts w:ascii="Calibri" w:eastAsia="Calibri" w:hAnsi="Calibri" w:cs="Arial"/>
      <w:sz w:val="20"/>
      <w:szCs w:val="20"/>
      <w:lang w:eastAsia="ru-RU"/>
    </w:rPr>
  </w:style>
  <w:style w:type="paragraph" w:styleId="ac">
    <w:name w:val="Balloon Text"/>
    <w:basedOn w:val="a"/>
    <w:link w:val="ad"/>
    <w:uiPriority w:val="99"/>
    <w:semiHidden/>
    <w:unhideWhenUsed/>
    <w:rsid w:val="00BF0F28"/>
    <w:rPr>
      <w:rFonts w:ascii="Tahoma" w:hAnsi="Tahoma" w:cs="Tahoma"/>
      <w:sz w:val="16"/>
      <w:szCs w:val="16"/>
    </w:rPr>
  </w:style>
  <w:style w:type="character" w:customStyle="1" w:styleId="ad">
    <w:name w:val="Текст выноски Знак"/>
    <w:basedOn w:val="a0"/>
    <w:link w:val="ac"/>
    <w:uiPriority w:val="99"/>
    <w:semiHidden/>
    <w:rsid w:val="00BF0F2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77513">
      <w:bodyDiv w:val="1"/>
      <w:marLeft w:val="0"/>
      <w:marRight w:val="0"/>
      <w:marTop w:val="0"/>
      <w:marBottom w:val="0"/>
      <w:divBdr>
        <w:top w:val="none" w:sz="0" w:space="0" w:color="auto"/>
        <w:left w:val="none" w:sz="0" w:space="0" w:color="auto"/>
        <w:bottom w:val="none" w:sz="0" w:space="0" w:color="auto"/>
        <w:right w:val="none" w:sz="0" w:space="0" w:color="auto"/>
      </w:divBdr>
    </w:div>
    <w:div w:id="20993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131CA1A3BD984FCFD221567A9899759A00B4A91ABAB5B2CC62AD0547dF08J" TargetMode="External"/><Relationship Id="rId5" Type="http://schemas.openxmlformats.org/officeDocument/2006/relationships/settings" Target="settings.xml"/><Relationship Id="rId10" Type="http://schemas.openxmlformats.org/officeDocument/2006/relationships/hyperlink" Target="consultantplus://offline/ref=05131CA1A3BD984FCFD221567A989975920DB9A818E8E2B09D37A3d000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D6D91-6CEA-43AD-98FD-20FCDB9F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46</Pages>
  <Words>13121</Words>
  <Characters>74796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72</cp:revision>
  <cp:lastPrinted>2021-01-14T07:48:00Z</cp:lastPrinted>
  <dcterms:created xsi:type="dcterms:W3CDTF">2020-03-18T09:59:00Z</dcterms:created>
  <dcterms:modified xsi:type="dcterms:W3CDTF">2021-03-15T05:29:00Z</dcterms:modified>
</cp:coreProperties>
</file>