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76" w:rsidRPr="004B4776" w:rsidRDefault="004B4776" w:rsidP="00CC3488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C3488" w:rsidRDefault="004B4776" w:rsidP="00CC3488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 xml:space="preserve">детский сад компенсирующего вида № 29 «Дюймовочка» г. Белебея </w:t>
      </w:r>
    </w:p>
    <w:p w:rsidR="004B4776" w:rsidRPr="004B4776" w:rsidRDefault="004B4776" w:rsidP="00CC3488">
      <w:pPr>
        <w:pStyle w:val="Con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4B4776"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 Республики Башкортостан</w:t>
      </w:r>
    </w:p>
    <w:p w:rsidR="004B594F" w:rsidRDefault="004B594F" w:rsidP="00CC3488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C9293B" w:rsidRDefault="00C9293B" w:rsidP="007344BF">
      <w:pPr>
        <w:spacing w:line="276" w:lineRule="auto"/>
        <w:ind w:firstLine="709"/>
        <w:rPr>
          <w:rFonts w:ascii="Times New Roman" w:hAnsi="Times New Roman" w:cs="Times New Roman"/>
          <w:b/>
          <w:sz w:val="44"/>
          <w:szCs w:val="44"/>
        </w:rPr>
      </w:pPr>
      <w:r w:rsidRPr="00C9293B">
        <w:rPr>
          <w:rFonts w:ascii="Times New Roman" w:hAnsi="Times New Roman" w:cs="Times New Roman"/>
          <w:b/>
          <w:sz w:val="44"/>
          <w:szCs w:val="44"/>
        </w:rPr>
        <w:t>0</w:t>
      </w:r>
      <w:r w:rsidR="004B4776">
        <w:rPr>
          <w:rFonts w:ascii="Times New Roman" w:hAnsi="Times New Roman" w:cs="Times New Roman"/>
          <w:b/>
          <w:sz w:val="44"/>
          <w:szCs w:val="44"/>
        </w:rPr>
        <w:t>2</w:t>
      </w:r>
      <w:r w:rsidRPr="00C9293B">
        <w:rPr>
          <w:rFonts w:ascii="Times New Roman" w:hAnsi="Times New Roman" w:cs="Times New Roman"/>
          <w:b/>
          <w:sz w:val="44"/>
          <w:szCs w:val="44"/>
        </w:rPr>
        <w:t>-</w:t>
      </w:r>
      <w:r w:rsidR="004B4776">
        <w:rPr>
          <w:rFonts w:ascii="Times New Roman" w:hAnsi="Times New Roman" w:cs="Times New Roman"/>
          <w:b/>
          <w:sz w:val="44"/>
          <w:szCs w:val="44"/>
        </w:rPr>
        <w:t>1</w:t>
      </w:r>
      <w:r w:rsidRPr="00C9293B">
        <w:rPr>
          <w:rFonts w:ascii="Times New Roman" w:hAnsi="Times New Roman" w:cs="Times New Roman"/>
          <w:b/>
          <w:sz w:val="44"/>
          <w:szCs w:val="44"/>
        </w:rPr>
        <w:t>9</w:t>
      </w:r>
      <w:r w:rsidR="004B4776">
        <w:rPr>
          <w:rFonts w:ascii="Times New Roman" w:hAnsi="Times New Roman" w:cs="Times New Roman"/>
          <w:b/>
          <w:sz w:val="44"/>
          <w:szCs w:val="44"/>
        </w:rPr>
        <w:t>-07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 xml:space="preserve">ПАСПОРТ </w:t>
      </w: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B4776">
        <w:rPr>
          <w:rFonts w:ascii="Times New Roman" w:hAnsi="Times New Roman" w:cs="Times New Roman"/>
          <w:b/>
          <w:sz w:val="48"/>
          <w:szCs w:val="48"/>
        </w:rPr>
        <w:t>ЛОГОПЕДИЧЕСКОГО КАБИНЕТА</w:t>
      </w:r>
    </w:p>
    <w:p w:rsidR="004B594F" w:rsidRP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9293B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B594F" w:rsidRPr="004B4776" w:rsidRDefault="00CC3488" w:rsidP="007344BF">
      <w:pPr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Учитель-логопед: Тюрина О.В.</w:t>
      </w:r>
    </w:p>
    <w:p w:rsidR="004B594F" w:rsidRPr="004B4776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F7F" w:rsidRPr="004B4776" w:rsidRDefault="00C9293B" w:rsidP="007344BF">
      <w:pPr>
        <w:spacing w:line="276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>Хранить: постоянно</w:t>
      </w:r>
    </w:p>
    <w:p w:rsidR="004B594F" w:rsidRDefault="004B594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B65" w:rsidRPr="004B4776" w:rsidRDefault="00512B65" w:rsidP="007344BF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Цель, задачи и функции логопедического кабинета</w:t>
      </w:r>
    </w:p>
    <w:p w:rsidR="00512B65" w:rsidRDefault="00512B65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выявление и предупреждение речевых нарушений у детей дошкольного возраста.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Обследование воспитанников ДОУ и выявление среди них детей, нуждающихся в профилактической и коррекционно-речевой помощи;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уровня речевого, познавательного, социально-личностного, нуждающихся в логопедической поддержке, определение основных направлений и содержание работы с каждым из них.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12B6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Функции кабинета: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Создание коррекционно-развивающей среды и благоприятного психологического климата для обеспечения помощи детям по исправлению или ослаблению имеющихся нарушений.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обследования ребенка с целью разработки индивидуальной программы развития.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Проведение групповых, подгрупповых и индивидуальных коррекционных занятий.</w:t>
      </w:r>
    </w:p>
    <w:p w:rsidR="00512B65" w:rsidRPr="00567118" w:rsidRDefault="00512B65" w:rsidP="007344BF">
      <w:pPr>
        <w:pStyle w:val="a3"/>
        <w:numPr>
          <w:ilvl w:val="0"/>
          <w:numId w:val="7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67118">
        <w:rPr>
          <w:rFonts w:ascii="Times New Roman" w:hAnsi="Times New Roman" w:cs="Times New Roman"/>
          <w:sz w:val="28"/>
          <w:szCs w:val="28"/>
        </w:rPr>
        <w:t>Оказание консультативной помощи   педагогам, родителям.</w:t>
      </w:r>
    </w:p>
    <w:p w:rsidR="00457739" w:rsidRDefault="00457739" w:rsidP="007344BF">
      <w:pPr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12B65" w:rsidRPr="004B4776" w:rsidRDefault="00512B65" w:rsidP="007344BF">
      <w:pPr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Коррекционно-педагогическая работа логопеда в ДОУ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Работа логопеда предполагает: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коррекцию речевых нарушений;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связной речи; </w:t>
      </w:r>
    </w:p>
    <w:p w:rsidR="00512B65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2B65"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процессов: внимания, памяти, мышления, восприятия, моторики;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совершенствование интеллектуально-познавательной деятельности; 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коммуникативных функций; </w:t>
      </w:r>
    </w:p>
    <w:p w:rsidR="00512B65" w:rsidRP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подготовку к обучению грамоте; </w:t>
      </w:r>
    </w:p>
    <w:p w:rsidR="00512B65" w:rsidRDefault="00512B65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компьютерных развивающих и речевых игр. </w:t>
      </w:r>
    </w:p>
    <w:p w:rsidR="004B4776" w:rsidRPr="00512B65" w:rsidRDefault="004B4776" w:rsidP="007344BF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F7F" w:rsidRPr="004B4776" w:rsidRDefault="00517F7F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76">
        <w:rPr>
          <w:rFonts w:ascii="Times New Roman" w:hAnsi="Times New Roman" w:cs="Times New Roman"/>
          <w:b/>
          <w:sz w:val="28"/>
          <w:szCs w:val="28"/>
        </w:rPr>
        <w:t>Правила пользования логопедическим кабинетом</w:t>
      </w:r>
    </w:p>
    <w:p w:rsidR="00517F7F" w:rsidRP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Ключи от кабинета в двух экземплярах (один у учителя-логопеда, второй у заместителя заведующего по АХЧ).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Влажная уборка кабинета проводится 2 раза в неделю.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Ежедневно проводится проветривание кабинета.</w:t>
      </w:r>
    </w:p>
    <w:p w:rsidR="00517F7F" w:rsidRDefault="00517F7F" w:rsidP="007344BF">
      <w:pPr>
        <w:pStyle w:val="a3"/>
        <w:numPr>
          <w:ilvl w:val="0"/>
          <w:numId w:val="1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рабочего дня проверяется закрытость окон, отключение электрических приборов.</w:t>
      </w:r>
    </w:p>
    <w:p w:rsidR="00517F7F" w:rsidRDefault="00517F7F" w:rsidP="007344BF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776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76" w:rsidRDefault="004B4776" w:rsidP="007344BF">
      <w:pPr>
        <w:pStyle w:val="a3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776" w:rsidRDefault="00266141" w:rsidP="007344BF">
      <w:pPr>
        <w:pStyle w:val="a9"/>
        <w:ind w:firstLine="709"/>
        <w:rPr>
          <w:b w:val="0"/>
          <w:szCs w:val="28"/>
        </w:rPr>
      </w:pPr>
      <w:r>
        <w:rPr>
          <w:szCs w:val="28"/>
        </w:rPr>
        <w:lastRenderedPageBreak/>
        <w:t>Номенклатурадел</w:t>
      </w:r>
      <w:r w:rsidR="004B4776" w:rsidRPr="0034538E">
        <w:rPr>
          <w:szCs w:val="28"/>
        </w:rPr>
        <w:t xml:space="preserve"> учителя – логопеда</w:t>
      </w:r>
    </w:p>
    <w:p w:rsidR="00457739" w:rsidRDefault="00457739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5948"/>
        <w:gridCol w:w="1985"/>
      </w:tblGrid>
      <w:tr w:rsidR="004B4776" w:rsidRPr="00861945" w:rsidTr="007344BF">
        <w:trPr>
          <w:trHeight w:val="7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№ дела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Нормативно-правовые документы, регламентирующие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логопедическую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Речевые карты на детей.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5 лет со дня выпуска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Планирование: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B4776" w:rsidRPr="00861945" w:rsidTr="007344BF">
        <w:trPr>
          <w:trHeight w:val="33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02-19-03/01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Рабочая программа.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56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02-19-03/02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 xml:space="preserve"> Годовой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учителя – логопеда на 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лексико-грамматическим категориям (по всем возрастам).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фронтально-подгрупповых занятий по звукопроизношению и обучению грамоте (старшие и подготовительные группы).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План индивидуально-подгрупповых занятий (все возраста). Тетрадь индивидуальной работы с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02-19-03/0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Тетрадь взаимодействия логопеда с воспитателями.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02-19-04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и циклограмма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Tr="007344BF">
        <w:trPr>
          <w:trHeight w:val="4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Аналитический отчёт о проделанной работе за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занятий детьми.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4B4776" w:rsidRPr="00861945" w:rsidTr="007344BF">
        <w:trPr>
          <w:trHeight w:val="6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1945">
              <w:rPr>
                <w:rFonts w:ascii="Times New Roman" w:hAnsi="Times New Roman" w:cs="Times New Roman"/>
                <w:sz w:val="28"/>
                <w:szCs w:val="28"/>
              </w:rPr>
              <w:t>02-19-0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логопедического кабинета.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776" w:rsidRPr="00861945" w:rsidRDefault="004B4776" w:rsidP="007344BF">
            <w:pPr>
              <w:spacing w:before="120" w:after="120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</w:tc>
      </w:tr>
    </w:tbl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4776" w:rsidRDefault="004B4776" w:rsidP="007344BF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24DDE" w:rsidRPr="00266141" w:rsidRDefault="00F24DDE" w:rsidP="007344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зеркало – 1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дневного освещения над зеркалом – 1 шт.</w:t>
      </w:r>
    </w:p>
    <w:p w:rsidR="00F24DDE" w:rsidRDefault="00A43E2F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столы – </w:t>
      </w:r>
      <w:r w:rsidR="00F54D5B">
        <w:rPr>
          <w:rFonts w:ascii="Times New Roman" w:hAnsi="Times New Roman" w:cs="Times New Roman"/>
          <w:sz w:val="28"/>
          <w:szCs w:val="28"/>
        </w:rPr>
        <w:t>4</w:t>
      </w:r>
      <w:r w:rsidR="00F24DDE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Детские стулья – </w:t>
      </w:r>
      <w:r w:rsidR="00F54D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Стул полумягкий – 1 шт.</w:t>
      </w:r>
    </w:p>
    <w:p w:rsidR="00F24DDE" w:rsidRDefault="00E41978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Шкаф для пособий – </w:t>
      </w:r>
      <w:r w:rsidR="00F92A38">
        <w:rPr>
          <w:rFonts w:ascii="Times New Roman" w:hAnsi="Times New Roman" w:cs="Times New Roman"/>
          <w:sz w:val="28"/>
          <w:szCs w:val="28"/>
        </w:rPr>
        <w:t>1</w:t>
      </w:r>
      <w:r w:rsidR="00F24DDE">
        <w:rPr>
          <w:rFonts w:ascii="Times New Roman" w:hAnsi="Times New Roman" w:cs="Times New Roman"/>
          <w:sz w:val="28"/>
          <w:szCs w:val="28"/>
        </w:rPr>
        <w:t>шт.</w:t>
      </w:r>
    </w:p>
    <w:p w:rsidR="00F24DDE" w:rsidRDefault="00F24DDE" w:rsidP="007344BF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Зеркала для индивидуальной работы – 20 шт.</w:t>
      </w:r>
    </w:p>
    <w:p w:rsidR="00F24DDE" w:rsidRPr="00F24DDE" w:rsidRDefault="00F24DDE" w:rsidP="007344BF">
      <w:pPr>
        <w:pStyle w:val="a3"/>
        <w:numPr>
          <w:ilvl w:val="0"/>
          <w:numId w:val="4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Коробки, папки для хранения пособий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24DDE" w:rsidRDefault="00F24DDE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F24DDE">
        <w:rPr>
          <w:rFonts w:ascii="Times New Roman" w:hAnsi="Times New Roman" w:cs="Times New Roman"/>
          <w:i/>
          <w:sz w:val="24"/>
          <w:szCs w:val="24"/>
        </w:rPr>
        <w:lastRenderedPageBreak/>
        <w:t>Примечание: Опись составлена исходя из наличного имущества и его количества. Кроме перечисленного в работе используются ТСО из личного  фонда логопеда (ноутбук, электронна</w:t>
      </w:r>
      <w:r w:rsidR="00A43E2F">
        <w:rPr>
          <w:rFonts w:ascii="Times New Roman" w:hAnsi="Times New Roman" w:cs="Times New Roman"/>
          <w:i/>
          <w:sz w:val="24"/>
          <w:szCs w:val="24"/>
        </w:rPr>
        <w:t>я игротека, фонотека</w:t>
      </w:r>
      <w:r w:rsidR="007344BF">
        <w:rPr>
          <w:rFonts w:ascii="Times New Roman" w:hAnsi="Times New Roman" w:cs="Times New Roman"/>
          <w:i/>
          <w:sz w:val="24"/>
          <w:szCs w:val="24"/>
        </w:rPr>
        <w:t>,</w:t>
      </w:r>
      <w:r w:rsidR="00F92A38">
        <w:rPr>
          <w:rFonts w:ascii="Times New Roman" w:hAnsi="Times New Roman" w:cs="Times New Roman"/>
          <w:i/>
          <w:sz w:val="24"/>
          <w:szCs w:val="24"/>
        </w:rPr>
        <w:t xml:space="preserve"> ламинатор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512B65" w:rsidRDefault="00512B65" w:rsidP="007344BF">
      <w:pPr>
        <w:ind w:firstLine="709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8C1678" w:rsidRPr="00266141" w:rsidRDefault="008C1678" w:rsidP="007344BF">
      <w:pPr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66141">
        <w:rPr>
          <w:rFonts w:ascii="Times New Roman" w:eastAsia="Calibri" w:hAnsi="Times New Roman" w:cs="Times New Roman"/>
          <w:b/>
          <w:sz w:val="28"/>
          <w:szCs w:val="28"/>
        </w:rPr>
        <w:t>План – схема размещения мебели и оборудования</w:t>
      </w:r>
    </w:p>
    <w:p w:rsidR="008C1678" w:rsidRDefault="002A3362" w:rsidP="007344BF">
      <w:pPr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A3362">
        <w:rPr>
          <w:noProof/>
          <w:lang w:eastAsia="ru-RU"/>
        </w:rPr>
        <w:pict>
          <v:rect id="Прямоугольник 11" o:spid="_x0000_s1026" style="position:absolute;left:0;text-align:left;margin-left:136.8pt;margin-top:7.9pt;width:200.1pt;height:8.35pt;flip:x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f2mgIAABgFAAAOAAAAZHJzL2Uyb0RvYy54bWysVEtu2zAQ3RfoHQjuG0mGnaZG7MCN4bZA&#10;kBhIiqzHFGkJoEiWpC2nqwLdBugReohuin5yBvlGHVJyfs2qqBYERzN8w3nzhodHm0qSNbeu1GpE&#10;s72UEq6Yzku1HNH3F7MXB5Q4DyoHqRUf0Svu6NH4+bPD2gx5Txda5twSBFFuWJsRLbw3wyRxrOAV&#10;uD1tuEKn0LYCj6ZdJrmFGtErmfTSdD+ptc2N1Yw7h3+nrZOOI74QnPkzIRz3RI4o3s3H1cZ1EdZk&#10;fAjDpQVTlKy7BvzDLSooFSa9hZqCB7Ky5V9QVcmsdlr4PaarRAtRMh5rwGqy9FE15wUYHmtBcpy5&#10;pcn9P1h2up5bUubYu4wSBRX2qPm6/bT90vxqbrafm2/NTfNze938br43PwgGIWO1cUM8eG7mtrMc&#10;bkP5G2ErImRp3iJgJARLJJvI99Ut33zjCcOfvUE/yw4wL0Nflu6n/UGAT1qcgGes82+4rkjYjKjF&#10;fkZUWJ8434buQkK407LMZ6WU0bDLxbG0ZA3Y+/7sIHs97dAfhElF6niVFPXBADUoJHjcVgZZcWpJ&#10;Ccglipt5G3M/OO2eSBKTF5DzNvUgxW+XuQ2PNT7ACVVMwRXtkejqjkgV8HjUcld04L9lPOwWOr/C&#10;HlrditsZNisR7QScn4NFNWNdOKH+DBchNRarux0lhbYfn/of4lFk6KWkxulAIj6swHJK5DuF8nuV&#10;9fthnKLRH7zsoWHvexb3PWpVHWtsAnYabxe3Id7L3VZYXV3iIE9CVnSBYpi7pbwzjn07tfgUMD6Z&#10;xDAcIQP+RJ0btpNb4PFicwnWdJLxKLZTvZskGD5SThsbGFZ6svJalFFWd7xiq4KB4xeb1j0VYb7v&#10;2zHq7kEb/wEAAP//AwBQSwMEFAAGAAgAAAAhAN1LNyLfAAAACQEAAA8AAABkcnMvZG93bnJldi54&#10;bWxMj09rg0AQxe+FfodlCr2UZo2iEesaJNBbaUn6hx437lSl7qy4a2K/faen5jaP9+PNe+V2sYM4&#10;4eR7RwrWqwgEUuNMT62Ct9fH+xyED5qMHhyhgh/0sK2ur0pdGHemPZ4OoRUcQr7QCroQxkJK33Ro&#10;tV+5EYm9LzdZHVhOrTSTPnO4HWQcRZm0uif+0OkRdx0234fZKnhKd592qHPz3jy/hHpv7/KP9azU&#10;7c1SP4AIuIR/GP7qc3WouNPRzWS8GBTEmyRjlI2UJzCQbRI+jgqSOAVZlfJyQfULAAD//wMAUEsB&#10;Ai0AFAAGAAgAAAAhALaDOJL+AAAA4QEAABMAAAAAAAAAAAAAAAAAAAAAAFtDb250ZW50X1R5cGVz&#10;XS54bWxQSwECLQAUAAYACAAAACEAOP0h/9YAAACUAQAACwAAAAAAAAAAAAAAAAAvAQAAX3JlbHMv&#10;LnJlbHNQSwECLQAUAAYACAAAACEAfo8n9poCAAAYBQAADgAAAAAAAAAAAAAAAAAuAgAAZHJzL2Uy&#10;b0RvYy54bWxQSwECLQAUAAYACAAAACEA3Us3It8AAAAJAQAADwAAAAAAAAAAAAAAAAD0BAAAZHJz&#10;L2Rvd25yZXYueG1sUEsFBgAAAAAEAAQA8wAAAAAGAAAAAA==&#10;" fillcolor="#4f81bd" strokecolor="#385d8a" strokeweight="2pt"/>
        </w:pict>
      </w:r>
    </w:p>
    <w:tbl>
      <w:tblPr>
        <w:tblStyle w:val="a4"/>
        <w:tblW w:w="0" w:type="auto"/>
        <w:jc w:val="center"/>
        <w:tblLook w:val="04A0"/>
      </w:tblPr>
      <w:tblGrid>
        <w:gridCol w:w="6080"/>
      </w:tblGrid>
      <w:tr w:rsidR="008C1678" w:rsidTr="008C1678">
        <w:trPr>
          <w:trHeight w:val="6990"/>
          <w:jc w:val="center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678" w:rsidRDefault="002A336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A3362">
              <w:rPr>
                <w:noProof/>
                <w:lang w:eastAsia="ru-RU"/>
              </w:rPr>
              <w:pict>
                <v:rect id="Прямоугольник 8" o:spid="_x0000_s1032" style="position:absolute;left:0;text-align:left;margin-left:231.2pt;margin-top:57.15pt;width:116.75pt;height:8.35pt;rotation:-90;flip:x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kgogIAACQFAAAOAAAAZHJzL2Uyb0RvYy54bWysVM1u2zAMvg/YOwi6r7aDJMuCOkXWINuA&#10;oi3QDj0zshQbkCVNUn6604BdB+wR9hC7DPvpMzhvNEp2+redhvkgkCL1kfxI+vBoW0uy5tZVWuU0&#10;O0gp4YrpolLLnL69nD8bUeI8qAKkVjyn19zRo8nTJ4cbM+Y9XWpZcEsQRLnxxuS09N6Mk8Sxktfg&#10;DrThCo1C2xo8qnaZFBY2iF7LpJemw2SjbWGsZtw5vJ21RjqJ+EJw5s+EcNwTmVPMzcfTxnMRzmRy&#10;COOlBVNWrEsD/iGLGiqFQW+hZuCBrGz1B1RdMaudFv6A6TrRQlSMxxqwmix9VM1FCYbHWpAcZ25p&#10;cv8Plp2uzy2pipxioxTU2KLmy+7D7nPzs7nZfWy+NjfNj92n5lfzrflORoGvjXFjfHZhzm2nORRD&#10;8Vtha2I1kjzop+GjRMjKvMbBiORguWQbub++5Z5vPWF4mQ1Hw8EQXzC0Zekw7Q9CsKRFDejGOv+K&#10;65oEIacWextRYX3ifOu6dwnuTsuqmFdSRsUuF8fSkjXgHPTno+zlrEN/4CYV2eS0F7LHRADnUUjw&#10;KNYGGXJqSQnIJQ468zbGfvDa/SVIDF5CwdvQg8hKm2znHmt8gBOqmIEr2yfR1CUrVcDjca67okM3&#10;Wv6DtNDFNfYz9gBLcIbNK0Q7AefPweJk4yVuqz/DQ0iNxepOoqTU9v3f7oM/DhxaKdngpiAR71Zg&#10;OSXyjcJRfJH1+wjro9IfPO+hYu9bFvctalUfa2xCFrOLYvD3ci8Kq+srXOppiIomUAxjt5R3yrFv&#10;Nxh/C4xPp9EN18mAP1EXhu3HLfB4ub0Ca7qR8Thsp3q/VTB+NDmtb2BY6enKa1HFsbrjFVsVFFzF&#10;2LTutxF2/b4eve5+bpPfAAAA//8DAFBLAwQUAAYACAAAACEADOBuK98AAAAMAQAADwAAAGRycy9k&#10;b3ducmV2LnhtbEyPwU7DMBBE70j8g7VI3FongZQ2xKmiSFyRaICzG7txIF67sduGv2c50eNqn2be&#10;lNvZjuyspzA4FJAuE2AaO6cG7AW8ty+LNbAQJSo5OtQCfnSAbXV7U8pCuQu+6fMu9oxCMBRSgInR&#10;F5yHzmgrw9J5jfQ7uMnKSOfUczXJC4XbkWdJsuJWDkgNRnrdGN19705WwKs/1tlHNHWzwiMPU9N+&#10;+vZLiPu7uX4GFvUc/2H40yd1qMhp706oAhsF5E/ZA6ECFmmWpMAIydcbmrcn9jHPgVclvx5R/QIA&#10;AP//AwBQSwECLQAUAAYACAAAACEAtoM4kv4AAADhAQAAEwAAAAAAAAAAAAAAAAAAAAAAW0NvbnRl&#10;bnRfVHlwZXNdLnhtbFBLAQItABQABgAIAAAAIQA4/SH/1gAAAJQBAAALAAAAAAAAAAAAAAAAAC8B&#10;AABfcmVscy8ucmVsc1BLAQItABQABgAIAAAAIQDlLkkgogIAACQFAAAOAAAAAAAAAAAAAAAAAC4C&#10;AABkcnMvZTJvRG9jLnhtbFBLAQItABQABgAIAAAAIQAM4G4r3wAAAAwBAAAPAAAAAAAAAAAAAAAA&#10;APwEAABkcnMvZG93bnJldi54bWxQSwUGAAAAAAQABADzAAAACAYAAAAA&#10;" fillcolor="#4f81bd" strokecolor="#385d8a" strokeweight="2pt"/>
              </w:pict>
            </w:r>
          </w:p>
          <w:p w:rsidR="008C1678" w:rsidRDefault="002A336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ect id="_x0000_s1047" style="position:absolute;left:0;text-align:left;margin-left:160.75pt;margin-top:5.8pt;width:26.65pt;height:88.25pt;rotation:180;z-index:251720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oAIAAB0FAAAOAAAAZHJzL2Uyb0RvYy54bWysVM1u2zAMvg/YOwi6r45Tp02COkXWIMOA&#10;og3QDj0zshwbkCVNUuJ0pwG7Dtgj7CF2GfbTZ3DeaJTs/q6nYT4IpEh9JD+SPjreVoJsuLGlkimN&#10;93qUcMlUVspVSt9dzl8NKbEOZAZCSZ7Sa27p8eTli6Naj3lfFUpk3BAEkXZc65QWzulxFFlW8Ars&#10;ntJcojFXpgKHqllFmYEa0SsR9Xu9g6hWJtNGMW4t3s5aI50E/DznzJ3nueWOiJRibi6cJpxLf0aT&#10;IxivDOiiZF0a8A9ZVFBKDHoHNQMHZG3Kv6CqkhllVe72mKoilecl46EGrCbuPanmogDNQy1IjtV3&#10;NNn/B8vONgtDyiylyYgSCRX2qPm6+7j70vxqbnafmm/NTfNz97n53XxvfhB0QsZqbcf48EIvTKdZ&#10;FH3529xUxCikOe4Ne/4LrGCdZBtIv74jnW8dYXi5PzoYHg4oYWiKk/141B/4GFEL5kG1se4NVxXx&#10;QkoNNjWgwubUutb11sW7WyXKbF4KERSzWp4IQzaAA5DMh/HrWYf+yE1IUqe0P0gwYcIABzEX4FCs&#10;NFJj5YoSECuccOZMiP3otX0mSAheQMbb0IPARZts5x5qfITjq5iBLdonwdQlK6TH42Ggu6J9E1ra&#10;vbRU2TU2MlCPJVjN5iWinYJ1CzA40niJa+rO8ciFwmJVJ1FSKPPhuXvvj5OGVkpqXBEk4v0aDKdE&#10;vJU4g6M4SfxOBSUZHPZRMQ8ty4cWua5OFDYhDtkF0fs7cSvmRlVXuM1THxVNIBnGbinvlBPXri7+&#10;DxifToMb7pEGdyovNPPgnifP4+X2CozuRsbhsJ2p23WC8ZPJaX39S6mma6fyMozVPa/YKq/gDoam&#10;df8Lv+QP9eB1/1eb/AEAAP//AwBQSwMEFAAGAAgAAAAhAOiq3wDhAAAACgEAAA8AAABkcnMvZG93&#10;bnJldi54bWxMj8tOwzAQRfdI/IM1SOyo00QOVYhT8RB0gSpBili78ZAEYjuynTb06xlWsJyZozvn&#10;luvZDOyAPvTOSlguEmBoG6d720p42z1erYCFqKxWg7Mo4RsDrKvzs1IV2h3tKx7q2DIKsaFQEroY&#10;x4Lz0HRoVFi4ES3dPpw3KtLoW669OlK4GXiaJDk3qrf0oVMj3nfYfNWTkVA/bZ6D/9xspzvxEt4f&#10;+Cnz9UnKy4v59gZYxDn+wfCrT+pQkdPeTVYHNkgQSZYRKiHNU2AEiFxQlz0txPIaeFXy/xWqHwAA&#10;AP//AwBQSwECLQAUAAYACAAAACEAtoM4kv4AAADhAQAAEwAAAAAAAAAAAAAAAAAAAAAAW0NvbnRl&#10;bnRfVHlwZXNdLnhtbFBLAQItABQABgAIAAAAIQA4/SH/1gAAAJQBAAALAAAAAAAAAAAAAAAAAC8B&#10;AABfcmVscy8ucmVsc1BLAQItABQABgAIAAAAIQCA2wGGoAIAAB0FAAAOAAAAAAAAAAAAAAAAAC4C&#10;AABkcnMvZTJvRG9jLnhtbFBLAQItABQABgAIAAAAIQDoqt8A4QAAAAoBAAAPAAAAAAAAAAAAAAAA&#10;APoEAABkcnMvZG93bnJldi54bWxQSwUGAAAAAAQABADzAAAACAYAAAAA&#10;" fillcolor="#4f81bd" strokecolor="#385d8a" strokeweight="2pt"/>
              </w:pic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50" style="position:absolute;left:0;text-align:left;margin-left:123.45pt;margin-top:15.7pt;width:30.75pt;height:13.5pt;rotation:-90;z-index:2517237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3ytAIAADYFAAAOAAAAZHJzL2Uyb0RvYy54bWysVM1uEzEQviPxDpbvdJOQpG2UTRUaBSFV&#10;bUWLep54vdmVvLaxnWzKCalHkHgGngEhQUvLK2zeiLF30z96QuzBmvGMv5n5ZmaHe6tCkCU3Nlcy&#10;pu2tFiVcMpXkch7Td6fTFzuUWAcyAaEkj+k5t3Rv9PzZsNQD3lGZEgk3BEGkHZQ6pplzehBFlmW8&#10;ALulNJdoTJUpwKFq5lFioET0QkSdVqsflcok2ijGrcXbSW2ko4Cfppy5ozS13BERU8zNhdOEc+bP&#10;aDSEwdyAznLWpAH/kEUBucSgt1ATcEAWJv8LqsiZUValboupIlJpmjMeasBq2q1H1ZxkoHmoBcmx&#10;+pYm+/9g2eHy2JA8iWmfEgkFtqj6Wl2uP64vqm/VVfW9uq6u15+qn6T6jZdfql/VTTDdVFfrz2j8&#10;UV2Svqex1HaAaCf62DSaRdFzskpNQYxC7tt97Bl+gSosnqxCJ85vO8FXjjC8fLnb6nV6lDA0dfr9&#10;bXyCoFGN5TG1se41VwXxQkyNWsjkLXY7IMPywLraf+Pn31gl8mSaCxEUM5/tC0OWgJPRne60X02a&#10;EA/chCQlptDrYgaEAU5oKsChWGjkzMo5JSDmOPrMmRD7wWv7RJAQPIOE16F7gY862cY9FPoAx1cx&#10;AZvVT4KpSVZIj8fDpDdF+0bU1HtpppJz7HCgH0uwmk1zRDsA647B4KzjJe6vO8IjFQqLVY1ESabM&#10;h6fuvT+OIFopKXF3kIj3CzCcEvFG4nDutrtdv2xB6fa2O6iY+5bZfYtcFPsKm9AO2QXR+zuxEVOj&#10;ijNc87GPiiaQDGPXlDfKvqt3Gn8UjI/HwQ0XTIM7kCeaeXDPk+fxdHUGRjdz43DgDtVmz2DwaHJq&#10;X/9SqvHCqTQPY3XHK7bKK7icoWnNj8Rv/309eN397kZ/AAAA//8DAFBLAwQUAAYACAAAACEAjLG4&#10;ld8AAAAIAQAADwAAAGRycy9kb3ducmV2LnhtbEyPT0sDMRTE74LfITzBi9ikrW7bdd+WIqg3xVoo&#10;vaWb52Yxf5Yk3a7f3njS4zDDzG+q9WgNGyjEzjuE6UQAI9d41bkWYffxdLsEFpN0ShrvCOGbIqzr&#10;y4tKlsqf3TsN29SyXOJiKRF0Sn3JeWw0WRknvieXvU8frExZhparIM+53Bo+E6LgVnYuL2jZ06Om&#10;5mt7sgirZ2E2+lXc+MEUO38I+7dmeEG8vho3D8ASjekvDL/4GR3qzHT0J6ciMwjz5f08RxEWBbDs&#10;380WWR8RitUUeF3x/wfqHwAAAP//AwBQSwECLQAUAAYACAAAACEAtoM4kv4AAADhAQAAEwAAAAAA&#10;AAAAAAAAAAAAAAAAW0NvbnRlbnRfVHlwZXNdLnhtbFBLAQItABQABgAIAAAAIQA4/SH/1gAAAJQB&#10;AAALAAAAAAAAAAAAAAAAAC8BAABfcmVscy8ucmVsc1BLAQItABQABgAIAAAAIQDhpD3ytAIAADYF&#10;AAAOAAAAAAAAAAAAAAAAAC4CAABkcnMvZTJvRG9jLnhtbFBLAQItABQABgAIAAAAIQCMsbiV3wAA&#10;AAgBAAAPAAAAAAAAAAAAAAAAAA4FAABkcnMvZG93bnJldi54bWxQSwUGAAAAAAQABADzAAAAGgYA&#10;AAAA&#10;" fillcolor="#4f81bd" strokecolor="#385d8a" strokeweight="2pt"/>
              </w:pict>
            </w:r>
            <w:r w:rsidRPr="002A3362">
              <w:rPr>
                <w:noProof/>
                <w:lang w:eastAsia="ru-RU"/>
              </w:rPr>
              <w:pict>
                <v:rect id="Прямоугольник 49" o:spid="_x0000_s1035" style="position:absolute;left:0;text-align:left;margin-left:90.65pt;margin-top:5.8pt;width:26.65pt;height:88.25pt;rotation:180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GGoAIAAB0FAAAOAAAAZHJzL2Uyb0RvYy54bWysVM1u2zAMvg/YOwi6r45Tp02COkXWIMOA&#10;og3QDj0zshwbkCVNUuJ0pwG7Dtgj7CF2GfbTZ3DeaJTs/q6nYT4IpEh9JD+SPjreVoJsuLGlkimN&#10;93qUcMlUVspVSt9dzl8NKbEOZAZCSZ7Sa27p8eTli6Naj3lfFUpk3BAEkXZc65QWzulxFFlW8Ars&#10;ntJcojFXpgKHqllFmYEa0SsR9Xu9g6hWJtNGMW4t3s5aI50E/DznzJ3nueWOiJRibi6cJpxLf0aT&#10;IxivDOiiZF0a8A9ZVFBKDHoHNQMHZG3Kv6CqkhllVe72mKoilecl46EGrCbuPanmogDNQy1IjtV3&#10;NNn/B8vONgtDyiylyYgSCRX2qPm6+7j70vxqbnafmm/NTfNz97n53XxvfhB0QsZqbcf48EIvTKdZ&#10;FH3529xUxCikOe4Ne/4LrGCdZBtIv74jnW8dYXi5PzoYHg4oYWiKk/141B/4GFEL5kG1se4NVxXx&#10;QkoNNjWgwubUutb11sW7WyXKbF4KERSzWp4IQzaAA5DMh/HrWYf+yE1IUqe0P0gwYcIABzEX4FCs&#10;NFJj5YoSECuccOZMiP3otX0mSAheQMbb0IPARZts5x5qfITjq5iBLdonwdQlK6TH42Ggu6J9E1ra&#10;vbRU2TU2MlCPJVjN5iWinYJ1CzA40niJa+rO8ciFwmJVJ1FSKPPhuXvvj5OGVkpqXBEk4v0aDKdE&#10;vJU4g6M4SfxOBSUZHPZRMQ8ty4cWua5OFDYhDtkF0fs7cSvmRlVXuM1THxVNIBnGbinvlBPXri7+&#10;DxifToMb7pEGdyovNPPgnifP4+X2CozuRsbhsJ2p23WC8ZPJaX39S6mma6fyMozVPa/YKq/gDoam&#10;df8Lv+QP9eB1/1eb/AEAAP//AwBQSwMEFAAGAAgAAAAhAOiq3wDhAAAACgEAAA8AAABkcnMvZG93&#10;bnJldi54bWxMj8tOwzAQRfdI/IM1SOyo00QOVYhT8RB0gSpBili78ZAEYjuynTb06xlWsJyZozvn&#10;luvZDOyAPvTOSlguEmBoG6d720p42z1erYCFqKxWg7Mo4RsDrKvzs1IV2h3tKx7q2DIKsaFQEroY&#10;x4Lz0HRoVFi4ES3dPpw3KtLoW669OlK4GXiaJDk3qrf0oVMj3nfYfNWTkVA/bZ6D/9xspzvxEt4f&#10;+Cnz9UnKy4v59gZYxDn+wfCrT+pQkdPeTVYHNkgQSZYRKiHNU2AEiFxQlz0txPIaeFXy/xWqHwAA&#10;AP//AwBQSwECLQAUAAYACAAAACEAtoM4kv4AAADhAQAAEwAAAAAAAAAAAAAAAAAAAAAAW0NvbnRl&#10;bnRfVHlwZXNdLnhtbFBLAQItABQABgAIAAAAIQA4/SH/1gAAAJQBAAALAAAAAAAAAAAAAAAAAC8B&#10;AABfcmVscy8ucmVsc1BLAQItABQABgAIAAAAIQCA2wGGoAIAAB0FAAAOAAAAAAAAAAAAAAAAAC4C&#10;AABkcnMvZTJvRG9jLnhtbFBLAQItABQABgAIAAAAIQDoqt8A4QAAAAoBAAAPAAAAAAAAAAAAAAAA&#10;APoEAABkcnMvZG93bnJldi54bWxQSwUGAAAAAAQABADzAAAACAYAAAAA&#10;" fillcolor="#4f81bd" strokecolor="#385d8a" strokeweight="2pt"/>
              </w:pict>
            </w:r>
            <w:r w:rsidRPr="002A3362">
              <w:rPr>
                <w:noProof/>
                <w:lang w:eastAsia="ru-RU"/>
              </w:rPr>
              <w:pict>
                <v:roundrect id="Скругленный прямоугольник 6" o:spid="_x0000_s1036" style="position:absolute;left:0;text-align:left;margin-left:58.75pt;margin-top:22.25pt;width:30.75pt;height:13.5pt;rotation:-90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3ytAIAADYFAAAOAAAAZHJzL2Uyb0RvYy54bWysVM1uEzEQviPxDpbvdJOQpG2UTRUaBSFV&#10;bUWLep54vdmVvLaxnWzKCalHkHgGngEhQUvLK2zeiLF30z96QuzBmvGMv5n5ZmaHe6tCkCU3Nlcy&#10;pu2tFiVcMpXkch7Td6fTFzuUWAcyAaEkj+k5t3Rv9PzZsNQD3lGZEgk3BEGkHZQ6pplzehBFlmW8&#10;ALulNJdoTJUpwKFq5lFioET0QkSdVqsflcok2ijGrcXbSW2ko4Cfppy5ozS13BERU8zNhdOEc+bP&#10;aDSEwdyAznLWpAH/kEUBucSgt1ATcEAWJv8LqsiZUValboupIlJpmjMeasBq2q1H1ZxkoHmoBcmx&#10;+pYm+/9g2eHy2JA8iWmfEgkFtqj6Wl2uP64vqm/VVfW9uq6u15+qn6T6jZdfql/VTTDdVFfrz2j8&#10;UV2Svqex1HaAaCf62DSaRdFzskpNQYxC7tt97Bl+gSosnqxCJ85vO8FXjjC8fLnb6nV6lDA0dfr9&#10;bXyCoFGN5TG1se41VwXxQkyNWsjkLXY7IMPywLraf+Pn31gl8mSaCxEUM5/tC0OWgJPRne60X02a&#10;EA/chCQlptDrYgaEAU5oKsChWGjkzMo5JSDmOPrMmRD7wWv7RJAQPIOE16F7gY862cY9FPoAx1cx&#10;AZvVT4KpSVZIj8fDpDdF+0bU1HtpppJz7HCgH0uwmk1zRDsA647B4KzjJe6vO8IjFQqLVY1ESabM&#10;h6fuvT+OIFopKXF3kIj3CzCcEvFG4nDutrtdv2xB6fa2O6iY+5bZfYtcFPsKm9AO2QXR+zuxEVOj&#10;ijNc87GPiiaQDGPXlDfKvqt3Gn8UjI/HwQ0XTIM7kCeaeXDPk+fxdHUGRjdz43DgDtVmz2DwaHJq&#10;X/9SqvHCqTQPY3XHK7bKK7icoWnNj8Rv/309eN397kZ/AAAA//8DAFBLAwQUAAYACAAAACEAjLG4&#10;ld8AAAAIAQAADwAAAGRycy9kb3ducmV2LnhtbEyPT0sDMRTE74LfITzBi9ikrW7bdd+WIqg3xVoo&#10;vaWb52Yxf5Yk3a7f3njS4zDDzG+q9WgNGyjEzjuE6UQAI9d41bkWYffxdLsEFpN0ShrvCOGbIqzr&#10;y4tKlsqf3TsN29SyXOJiKRF0Sn3JeWw0WRknvieXvU8frExZhparIM+53Bo+E6LgVnYuL2jZ06Om&#10;5mt7sgirZ2E2+lXc+MEUO38I+7dmeEG8vho3D8ASjekvDL/4GR3qzHT0J6ciMwjz5f08RxEWBbDs&#10;380WWR8RitUUeF3x/wfqHwAAAP//AwBQSwECLQAUAAYACAAAACEAtoM4kv4AAADhAQAAEwAAAAAA&#10;AAAAAAAAAAAAAAAAW0NvbnRlbnRfVHlwZXNdLnhtbFBLAQItABQABgAIAAAAIQA4/SH/1gAAAJQB&#10;AAALAAAAAAAAAAAAAAAAAC8BAABfcmVscy8ucmVsc1BLAQItABQABgAIAAAAIQDhpD3ytAIAADYF&#10;AAAOAAAAAAAAAAAAAAAAAC4CAABkcnMvZTJvRG9jLnhtbFBLAQItABQABgAIAAAAIQCMsbiV3wAA&#10;AAgBAAAPAAAAAAAAAAAAAAAAAA4FAABkcnMvZG93bnJldi54bWxQSwUGAAAAAAQABADzAAAAGgYA&#10;AAAA&#10;" fillcolor="#4f81bd" strokecolor="#385d8a" strokeweight="2pt"/>
              </w:pict>
            </w:r>
            <w:r w:rsidRPr="002A3362">
              <w:rPr>
                <w:noProof/>
                <w:lang w:eastAsia="ru-RU"/>
              </w:rPr>
              <w:pict>
                <v:rect id="Прямоугольник 54" o:spid="_x0000_s1037" style="position:absolute;left:0;text-align:left;margin-left:26.6pt;margin-top:7.05pt;width:25.25pt;height:88.95pt;rotation:180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P2oAIAAB0FAAAOAAAAZHJzL2Uyb0RvYy54bWysVM1u2zAMvg/YOwi6r45Tp8uCOkXWIMOA&#10;oi3QDj0zshwbkCVNUuJ0pwG7Ftgj7CF2GfbTZ3DeaJTspL+nYT4IpEh9JD+SPjxaV4KsuLGlkimN&#10;93qUcMlUVspFSj9czl4NKbEOZAZCSZ7Sa27p0fjli8Naj3hfFUpk3BAEkXZU65QWzulRFFlW8Ars&#10;ntJcojFXpgKHqllEmYEa0SsR9Xu9g6hWJtNGMW4t3k5bIx0H/DznzJ3lueWOiJRibi6cJpxzf0bj&#10;QxgtDOiiZF0a8A9ZVFBKDLqDmoIDsjTlE6iqZEZZlbs9pqpI5XnJeKgBq4l7j6q5KEDzUAuSY/WO&#10;Jvv/YNnp6tyQMkvpIKFEQoU9ar5tPm++Nr+b282X5ntz2/za3DR/mh/NT4JOyFit7QgfXuhz02kW&#10;RV/+OjcVMQppjnvDnv8CK1gnWQfSr3ek87UjDC+T4SBOsDUMTXE82D/YD12JWjAPqo1177iqiBdS&#10;arCpARVWJ9ZhAui6dfHuVokym5VCBMUs5sfCkBXgACSzYfx26ivAJw/chCR1SvuDBBMmDHAQcwEO&#10;xUojNVYuKAGxwAlnzoTYD17bZ4KE4AVkvA09CFx0kVv3p1n4KqZgi/ZJCNElK6TH42Ggu6J9E1ra&#10;vTRX2TU2MlCPJVjNZiWinYB152BwpPES19Sd4ZELhcWqTqKkUObTc/feHycNrZTUuCJIxMclGE6J&#10;eC9xBt/EiW+cC0oyeN1Hxdy3zO9b5LI6VtiEOGQXRO/vxFbMjaqucJsnPiqaQDKM3VLeKceuXV38&#10;HzA+mQQ33CMN7kReaObBPU+ex8v1FRjdjYzDYTtV23WC0aPJaX39S6kmS6fyMozVHa/YKq/gDoam&#10;df8Lv+T39eB191cb/wUAAP//AwBQSwMEFAAGAAgAAAAhAD7nyVngAAAACQEAAA8AAABkcnMvZG93&#10;bnJldi54bWxMj8tOwzAQRfdI/IM1SOxap4FUNMSpeAi6qJAgINZuPCSBeBzZThv69QwrWF7N0b1n&#10;ivVke7FHHzpHChbzBARS7UxHjYK314fZFYgQNRndO0IF3xhgXZ6eFDo37kAvuK9iI7iEQq4VtDEO&#10;uZShbtHqMHcDEt8+nLc6cvSNNF4fuNz2Mk2SpbS6I15o9YB3LdZf1WgVVI+bbfCfm6fxNnsO7/fy&#10;eOGro1LnZ9PNNYiIU/yD4Vef1aFkp50byQTRK5gtkhWjCtLLFAQDyywDseOcZCuQZSH/f1D+AAAA&#10;//8DAFBLAQItABQABgAIAAAAIQC2gziS/gAAAOEBAAATAAAAAAAAAAAAAAAAAAAAAABbQ29udGVu&#10;dF9UeXBlc10ueG1sUEsBAi0AFAAGAAgAAAAhADj9If/WAAAAlAEAAAsAAAAAAAAAAAAAAAAALwEA&#10;AF9yZWxzLy5yZWxzUEsBAi0AFAAGAAgAAAAhAH94U/agAgAAHQUAAA4AAAAAAAAAAAAAAAAALgIA&#10;AGRycy9lMm9Eb2MueG1sUEsBAi0AFAAGAAgAAAAhAD7nyVngAAAACQEAAA8AAAAAAAAAAAAAAAAA&#10;+gQAAGRycy9kb3ducmV2LnhtbFBLBQYAAAAABAAEAPMAAAAHBgAAAAA=&#10;" fillcolor="#4f81bd" strokecolor="#385d8a" strokeweight="2pt"/>
              </w:pict>
            </w:r>
            <w:r w:rsidRPr="002A3362">
              <w:rPr>
                <w:noProof/>
                <w:lang w:eastAsia="ru-RU"/>
              </w:rPr>
              <w:pict>
                <v:roundrect id="Скругленный прямоугольник 64" o:spid="_x0000_s1038" style="position:absolute;left:0;text-align:left;margin-left:-8.9pt;margin-top:23.35pt;width:30.75pt;height:11.25pt;rotation:-90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5/vtQIAADgFAAAOAAAAZHJzL2Uyb0RvYy54bWysVM1uEzEQviPxDpbvdJOQpG3UpAqNgpAq&#10;WtGinh2vN7uS1za206SckDiCxDPwDAgJWlpeYfNGfPZuf+kJsQdrxjP+Zuabmd3ZXZWSnArrCq2G&#10;tL3RokQortNCzYf07fH02RYlzjOVMqmVGNIz4eju6OmTnaUZiI7OtUyFJQBRbrA0Q5p7bwZJ4ngu&#10;SuY2tBEKxkzbknmodp6kli2BXsqk02r1k6W2qbGaC+dwO6mNdBTxs0xwf5BlTngihxS5+XjaeM7C&#10;mYx22GBumckL3qTB/iGLkhUKQW+gJswzsrDFX1Blwa12OvMbXJeJzrKCi1gDqmm3HlRzlDMjYi0g&#10;x5kbmtz/g+WvTw8tKdIh7XcpUaxEj6qv1fn6w/pj9a26qL5Xl9Xl+lP1k1S/cfml+lVdRdNVdbH+&#10;DOOP6pzgLYhcGjcA3pE5tI3mIAZWVpktidVgv91H1/BFslA+WcVenN30Qqw84bh8vt3qdXqUcJg6&#10;/f4mngA0qbECprHOvxS6JEEYUqsXKn2DfkdkdrrvfO1/7RfeOC2LdFpIGRU7n+1JS04ZZqM73Wq/&#10;mDQh7rlJRZZIoddFBoQzzGgmmYdYGrDm1JwSJucYfu5tjH3vtXskSAyes1TUoXuRjzrZxj0Weg8n&#10;VDFhLq+fRFOTrFQBT8RZb4oOjaipD9JMp2focaQfJTjDpwXQ9pnzh8xi2nGJDfYHODKpUaxuJEpy&#10;bd8/dh/8MYSwUrLE9oCIdwtmBSXylcJ4bre73bBuUen2NjtQ7F3L7K5FLco9jSa0Y3ZRDP5eXouZ&#10;1eUJFn0cosLEFEfsmvJG2fP1VuNXwcV4HN2wYob5fXVkeAAPPAUej1cnzJpmbjwG7rW+3jQ2eDA5&#10;tW94qfR44XVWxLG65RWtCgrWMzat+ZWE/b+rR6/bH97oDwAAAP//AwBQSwMEFAAGAAgAAAAhAFSm&#10;Tu3fAAAACQEAAA8AAABkcnMvZG93bnJldi54bWxMj8FOwzAMhu9IvENkJC5oSwbrCqXpNCEBNxBj&#10;EuKWNaapSJwqybry9mQnOP72p9+f6/XkLBsxxN6ThMVcAENqve6pk7B7f5zdAotJkVbWE0r4wQjr&#10;5vysVpX2R3rDcZs6lksoVkqCSWmoOI+tQafi3A9Iefflg1Mpx9BxHdQxlzvLr4VYcad6yheMGvDB&#10;YPu9PTgJd0/CbsyLuPKjXe38Z/h4bcdnKS8vps09sIRT+oPhpJ/VoclOe38gHZnN+aYoMiphVi6A&#10;nYCyzIO9hGK5BN7U/P8HzS8AAAD//wMAUEsBAi0AFAAGAAgAAAAhALaDOJL+AAAA4QEAABMAAAAA&#10;AAAAAAAAAAAAAAAAAFtDb250ZW50X1R5cGVzXS54bWxQSwECLQAUAAYACAAAACEAOP0h/9YAAACU&#10;AQAACwAAAAAAAAAAAAAAAAAvAQAAX3JlbHMvLnJlbHNQSwECLQAUAAYACAAAACEANdOf77UCAAA4&#10;BQAADgAAAAAAAAAAAAAAAAAuAgAAZHJzL2Uyb0RvYy54bWxQSwECLQAUAAYACAAAACEAVKZO7d8A&#10;AAAJAQAADwAAAAAAAAAAAAAAAAAPBQAAZHJzL2Rvd25yZXYueG1sUEsFBgAAAAAEAAQA8wAAABsG&#10;AAAAAA=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2A336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A3362">
              <w:rPr>
                <w:noProof/>
                <w:lang w:eastAsia="ru-RU"/>
              </w:rPr>
              <w:pict>
                <v:roundrect id="Скругленный прямоугольник 7" o:spid="_x0000_s1033" style="position:absolute;left:0;text-align:left;margin-left:59.5pt;margin-top:16pt;width:30.75pt;height:13.5pt;rotation:-90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8StAIAADYFAAAOAAAAZHJzL2Uyb0RvYy54bWysVM1uEzEQviPxDpbvdJOQnzbqpgqNgpCq&#10;NqJFPU+83uxKXtvYTjblhNQjSDwDz4CQoKXlFTZvxNi7/aUnxB6sGc/4m5lvZnZ3b10IsuLG5krG&#10;tL3VooRLppJcLmL67mT6YpsS60AmIJTkMT3jlu6Nnj/bLfWQd1SmRMINQRBph6WOaeacHkaRZRkv&#10;wG4pzSUaU2UKcKiaRZQYKBG9EFGn1epHpTKJNopxa/F2UhvpKOCnKWfuKE0td0TEFHNz4TThnPsz&#10;Gu3CcGFAZzlr0oB/yKKAXGLQW6gJOCBLk/8FVeTMKKtSt8VUEak0zRkPNWA17dajao4z0DzUguRY&#10;fUuT/X+w7HA1MyRPYjqgREKBLaq+Vhebj5vz6lt1WX2vrqqrzafqJ6l+4+WX6ld1HUzX1eXmMxp/&#10;VBdk4GkstR0i2rGemUazKHpO1qkpiFHIfbuPPcMvUIXFk3XoxNltJ/jaEYaXL3davU6PEoamTr8/&#10;wCcIGtVYHlMb615zVRAvxNSopUzeYrcDMqwOrKv9b/z8G6tEnkxzIYJiFvN9YcgKcDK60+32q0kT&#10;4oGbkKTEFHpdzIAwwAlNBTgUC42cWbmgBMQCR585E2I/eG2fCBKCZ5DwOnQv8FEn27iHQh/g+Com&#10;YLP6STA1yQrp8XiY9KZo34iaei/NVXKGHQ70YwlWs2mOaAdg3QwMzjpe4v66IzxSobBY1UiUZMp8&#10;eOre++MIopWSEncHiXi/BMMpEW8kDudOu9v1yxaUbm/QQcXct8zvW+Sy2FfYhHbILoje34kbMTWq&#10;OMU1H/uoaALJMHZNeaPsu3qn8UfB+Hgc3HDBNLgDeayZB/c8eR5P1qdgdDM3DgfuUN3sGQwfTU7t&#10;619KNV46leZhrO54xVZ5BZczNK35kfjtv68Hr7vf3egPAAAA//8DAFBLAwQUAAYACAAAACEA43gz&#10;O94AAAAIAQAADwAAAGRycy9kb3ducmV2LnhtbEyPy07DMBBF90j8gzVIbBC1S9OIhDhVhQTsQJRK&#10;iJ0bD3GEH5HtpuHvGVawvDpXd840m9lZNmFMQ/ASlgsBDH0X9OB7Cfu3h+tbYCkrr5UNHiV8Y4JN&#10;e37WqFqHk3/FaZd7RiM+1UqCyXmsOU+dQafSIozoiX2G6FSmGHuuozrRuLP8RoiSOzV4umDUiPcG&#10;u6/d0UmoHoXdmmdxFSZb7sNHfH/ppicpLy/m7R2wjHP+K8OvPqlDS06HcPQ6MSuhWK+WVCVQASNe&#10;VGvKBwnlqgDeNvz/A+0PAAAA//8DAFBLAQItABQABgAIAAAAIQC2gziS/gAAAOEBAAATAAAAAAAA&#10;AAAAAAAAAAAAAABbQ29udGVudF9UeXBlc10ueG1sUEsBAi0AFAAGAAgAAAAhADj9If/WAAAAlAEA&#10;AAsAAAAAAAAAAAAAAAAALwEAAF9yZWxzLy5yZWxzUEsBAi0AFAAGAAgAAAAhAGAkrxK0AgAANgUA&#10;AA4AAAAAAAAAAAAAAAAALgIAAGRycy9lMm9Eb2MueG1sUEsBAi0AFAAGAAgAAAAhAON4MzveAAAA&#10;CAEAAA8AAAAAAAAAAAAAAAAADgUAAGRycy9kb3ducmV2LnhtbFBLBQYAAAAABAAEAPMAAAAZBgAA&#10;AAA=&#10;" fillcolor="#4f81bd" strokecolor="#385d8a" strokeweight="2pt"/>
              </w:pic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52" style="position:absolute;left:0;text-align:left;margin-left:119.7pt;margin-top:13.85pt;width:30.75pt;height:13.5pt;rotation:-90;z-index:25172582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3ytAIAADYFAAAOAAAAZHJzL2Uyb0RvYy54bWysVM1uEzEQviPxDpbvdJOQpG2UTRUaBSFV&#10;bUWLep54vdmVvLaxnWzKCalHkHgGngEhQUvLK2zeiLF30z96QuzBmvGMv5n5ZmaHe6tCkCU3Nlcy&#10;pu2tFiVcMpXkch7Td6fTFzuUWAcyAaEkj+k5t3Rv9PzZsNQD3lGZEgk3BEGkHZQ6pplzehBFlmW8&#10;ALulNJdoTJUpwKFq5lFioET0QkSdVqsflcok2ijGrcXbSW2ko4Cfppy5ozS13BERU8zNhdOEc+bP&#10;aDSEwdyAznLWpAH/kEUBucSgt1ATcEAWJv8LqsiZUValboupIlJpmjMeasBq2q1H1ZxkoHmoBcmx&#10;+pYm+/9g2eHy2JA8iWmfEgkFtqj6Wl2uP64vqm/VVfW9uq6u15+qn6T6jZdfql/VTTDdVFfrz2j8&#10;UV2Svqex1HaAaCf62DSaRdFzskpNQYxC7tt97Bl+gSosnqxCJ85vO8FXjjC8fLnb6nV6lDA0dfr9&#10;bXyCoFGN5TG1se41VwXxQkyNWsjkLXY7IMPywLraf+Pn31gl8mSaCxEUM5/tC0OWgJPRne60X02a&#10;EA/chCQlptDrYgaEAU5oKsChWGjkzMo5JSDmOPrMmRD7wWv7RJAQPIOE16F7gY862cY9FPoAx1cx&#10;AZvVT4KpSVZIj8fDpDdF+0bU1HtpppJz7HCgH0uwmk1zRDsA647B4KzjJe6vO8IjFQqLVY1ESabM&#10;h6fuvT+OIFopKXF3kIj3CzCcEvFG4nDutrtdv2xB6fa2O6iY+5bZfYtcFPsKm9AO2QXR+zuxEVOj&#10;ijNc87GPiiaQDGPXlDfKvqt3Gn8UjI/HwQ0XTIM7kCeaeXDPk+fxdHUGRjdz43DgDtVmz2DwaHJq&#10;X/9SqvHCqTQPY3XHK7bKK7icoWnNj8Rv/309eN397kZ/AAAA//8DAFBLAwQUAAYACAAAACEAjLG4&#10;ld8AAAAIAQAADwAAAGRycy9kb3ducmV2LnhtbEyPT0sDMRTE74LfITzBi9ikrW7bdd+WIqg3xVoo&#10;vaWb52Yxf5Yk3a7f3njS4zDDzG+q9WgNGyjEzjuE6UQAI9d41bkWYffxdLsEFpN0ShrvCOGbIqzr&#10;y4tKlsqf3TsN29SyXOJiKRF0Sn3JeWw0WRknvieXvU8frExZhparIM+53Bo+E6LgVnYuL2jZ06Om&#10;5mt7sgirZ2E2+lXc+MEUO38I+7dmeEG8vho3D8ASjekvDL/4GR3qzHT0J6ciMwjz5f08RxEWBbDs&#10;380WWR8RitUUeF3x/wfqHwAAAP//AwBQSwECLQAUAAYACAAAACEAtoM4kv4AAADhAQAAEwAAAAAA&#10;AAAAAAAAAAAAAAAAW0NvbnRlbnRfVHlwZXNdLnhtbFBLAQItABQABgAIAAAAIQA4/SH/1gAAAJQB&#10;AAALAAAAAAAAAAAAAAAAAC8BAABfcmVscy8ucmVsc1BLAQItABQABgAIAAAAIQDhpD3ytAIAADYF&#10;AAAOAAAAAAAAAAAAAAAAAC4CAABkcnMvZTJvRG9jLnhtbFBLAQItABQABgAIAAAAIQCMsbiV3wAA&#10;AAgBAAAPAAAAAAAAAAAAAAAAAA4FAABkcnMvZG93bnJldi54bWxQSwUGAAAAAAQABADzAAAAGgYA&#10;AAAA&#10;" fillcolor="#4f81bd" strokecolor="#385d8a" strokeweight="2pt"/>
              </w:pict>
            </w:r>
            <w:r w:rsidRPr="002A3362">
              <w:rPr>
                <w:noProof/>
                <w:lang w:eastAsia="ru-RU"/>
              </w:rPr>
              <w:pict>
                <v:roundrect id="Скругленный прямоугольник 4" o:spid="_x0000_s1034" style="position:absolute;left:0;text-align:left;margin-left:-10.35pt;margin-top:13.15pt;width:30.75pt;height:12pt;rotation:-90;z-index:2516971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2notAIAADYFAAAOAAAAZHJzL2Uyb0RvYy54bWysVM1u2zAMvg/YOwi6r04yJ22DOkXWIMOA&#10;oi3WDj0zshwbkCVNUuJ0pwE9bsCeYc8wDNjatXsF541Gye7vehrmg0CK1EfyI+md3VUpyJIbWyiZ&#10;0O5GhxIumUoLOU/ou5Ppiy1KrAOZglCSJ/SMW7o7ev5sp9JD3lO5Eik3BEGkHVY6oblzehhFluW8&#10;BLuhNJdozJQpwaFq5lFqoEL0UkS9TmcQVcqk2ijGrcXbSWOko4CfZZy5wyyz3BGRUMzNhdOEc+bP&#10;aLQDw7kBnResTQP+IYsSColBb6Em4IAsTPEXVFkwo6zK3AZTZaSyrGA81IDVdDuPqjnOQfNQC5Jj&#10;9S1N9v/BsoPlkSFFmtCYEgkltqj+Wl+sP67P62/1Zf29vqqv1p/qn6T+jZdf6l/1dTBd15frz2j8&#10;UV+Q2NNYaTtEtGN9ZFrNoug5WWWmJEYh990B9gy/QBUWT1ahE2e3neArRxhevtzu9Ht9ShiaeoPB&#10;Jj5B0KjB8pjaWPeaq5J4IaFGLWT6FrsdkGG5b13jf+Pn31glinRaCBEUM5/tCUOWgJMRT7e6ryZt&#10;iAduQpIKU+jHmAFhgBOaCXAolho5s3JOCYg5jj5zJsR+8No+ESQEzyHlTeh+4KNJtnUPhT7A8VVM&#10;wObNk2BqkxXS4/Ew6W3RvhEN9V6aqfQMOxzoxxKsZtMC0fbBuiMwOOt4ifvrDvHIhMJiVStRkivz&#10;4al7748jiFZKKtwdJOL9AgynRLyROJzb3Tj2yxaUuL/ZQ8Xct8zuW+Si3FPYhG7ILoje34kbMTOq&#10;PMU1H/uoaALJMHZDeavsuWan8UfB+Hgc3HDBNLh9eayZB/c8eR5PVqdgdDs3DgfuQN3sGQwfTU7j&#10;619KNV44lRVhrO54xVZ5BZczNK39kfjtv68Hr7vf3egPAAAA//8DAFBLAwQUAAYACAAAACEA1+aM&#10;BNwAAAAIAQAADwAAAGRycy9kb3ducmV2LnhtbEyPS0sDMRSF94L/IVzBjdhEh07bcTKlCOpOsRak&#10;u3RynQzmMSTpdPz33q50+XEO51GvJ2fZiDH1wUu4mwlg6Nuge99J2H083S6Bpay8VjZ4lPCDCdbN&#10;5UWtKh1O/h3Hbe4YhfhUKQkm56HiPLUGnUqzMKAn7StEpzJh7LiO6kThzvJ7IUruVO+pwagBHw22&#10;39ujk7B6FnZjXsVNGG25C/v4+daOL1JeX02bB2AZp/xnhvN8mg4NbTqEo9eJWeJiviKrhIIenPXF&#10;gvggoZwXwJua/z/Q/AIAAP//AwBQSwECLQAUAAYACAAAACEAtoM4kv4AAADhAQAAEwAAAAAAAAAA&#10;AAAAAAAAAAAAW0NvbnRlbnRfVHlwZXNdLnhtbFBLAQItABQABgAIAAAAIQA4/SH/1gAAAJQBAAAL&#10;AAAAAAAAAAAAAAAAAC8BAABfcmVscy8ucmVsc1BLAQItABQABgAIAAAAIQCio2notAIAADYFAAAO&#10;AAAAAAAAAAAAAAAAAC4CAABkcnMvZTJvRG9jLnhtbFBLAQItABQABgAIAAAAIQDX5owE3AAAAAgB&#10;AAAPAAAAAAAAAAAAAAAAAA4FAABkcnMvZG93bnJldi54bWxQSwUGAAAAAAQABADzAAAAFwYAAAAA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2A336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A3362">
              <w:rPr>
                <w:noProof/>
                <w:lang w:eastAsia="ru-RU"/>
              </w:rPr>
              <w:pict>
                <v:rect id="_x0000_s1053" style="position:absolute;left:0;text-align:left;margin-left:228.95pt;margin-top:66.9pt;width:116.75pt;height:8.35pt;rotation:-90;flip:x;z-index:2517268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kgogIAACQFAAAOAAAAZHJzL2Uyb0RvYy54bWysVM1u2zAMvg/YOwi6r7aDJMuCOkXWINuA&#10;oi3QDj0zshQbkCVNUn6604BdB+wR9hC7DPvpMzhvNEp2+redhvkgkCL1kfxI+vBoW0uy5tZVWuU0&#10;O0gp4YrpolLLnL69nD8bUeI8qAKkVjyn19zRo8nTJ4cbM+Y9XWpZcEsQRLnxxuS09N6Mk8Sxktfg&#10;DrThCo1C2xo8qnaZFBY2iF7LpJemw2SjbWGsZtw5vJ21RjqJ+EJw5s+EcNwTmVPMzcfTxnMRzmRy&#10;COOlBVNWrEsD/iGLGiqFQW+hZuCBrGz1B1RdMaudFv6A6TrRQlSMxxqwmix9VM1FCYbHWpAcZ25p&#10;cv8Plp2uzy2pipxioxTU2KLmy+7D7nPzs7nZfWy+NjfNj92n5lfzrflORoGvjXFjfHZhzm2nORRD&#10;8Vtha2I1kjzop+GjRMjKvMbBiORguWQbub++5Z5vPWF4mQ1Hw8EQXzC0Zekw7Q9CsKRFDejGOv+K&#10;65oEIacWextRYX3ifOu6dwnuTsuqmFdSRsUuF8fSkjXgHPTno+zlrEN/4CYV2eS0F7LHRADnUUjw&#10;KNYGGXJqSQnIJQ468zbGfvDa/SVIDF5CwdvQg8hKm2znHmt8gBOqmIEr2yfR1CUrVcDjca67okM3&#10;Wv6DtNDFNfYz9gBLcIbNK0Q7AefPweJk4yVuqz/DQ0iNxepOoqTU9v3f7oM/DhxaKdngpiAR71Zg&#10;OSXyjcJRfJH1+wjro9IfPO+hYu9bFvctalUfa2xCFrOLYvD3ci8Kq+srXOppiIomUAxjt5R3yrFv&#10;Nxh/C4xPp9EN18mAP1EXhu3HLfB4ub0Ca7qR8Thsp3q/VTB+NDmtb2BY6enKa1HFsbrjFVsVFFzF&#10;2LTutxF2/b4eve5+bpPfAAAA//8DAFBLAwQUAAYACAAAACEADOBuK98AAAAMAQAADwAAAGRycy9k&#10;b3ducmV2LnhtbEyPwU7DMBBE70j8g7VI3FongZQ2xKmiSFyRaICzG7txIF67sduGv2c50eNqn2be&#10;lNvZjuyspzA4FJAuE2AaO6cG7AW8ty+LNbAQJSo5OtQCfnSAbXV7U8pCuQu+6fMu9oxCMBRSgInR&#10;F5yHzmgrw9J5jfQ7uMnKSOfUczXJC4XbkWdJsuJWDkgNRnrdGN19705WwKs/1tlHNHWzwiMPU9N+&#10;+vZLiPu7uX4GFvUc/2H40yd1qMhp706oAhsF5E/ZA6ECFmmWpMAIydcbmrcn9jHPgVclvx5R/QIA&#10;AP//AwBQSwECLQAUAAYACAAAACEAtoM4kv4AAADhAQAAEwAAAAAAAAAAAAAAAAAAAAAAW0NvbnRl&#10;bnRfVHlwZXNdLnhtbFBLAQItABQABgAIAAAAIQA4/SH/1gAAAJQBAAALAAAAAAAAAAAAAAAAAC8B&#10;AABfcmVscy8ucmVsc1BLAQItABQABgAIAAAAIQDlLkkgogIAACQFAAAOAAAAAAAAAAAAAAAAAC4C&#10;AABkcnMvZTJvRG9jLnhtbFBLAQItABQABgAIAAAAIQAM4G4r3wAAAAwBAAAPAAAAAAAAAAAAAAAA&#10;APwEAABkcnMvZG93bnJldi54bWxQSwUGAAAAAAQABADzAAAACAYAAAAA&#10;" fillcolor="#4f81bd" strokecolor="#385d8a" strokeweight="2pt"/>
              </w:pict>
            </w:r>
            <w:r w:rsidRPr="002A3362">
              <w:rPr>
                <w:noProof/>
                <w:lang w:eastAsia="ru-RU"/>
              </w:rPr>
              <w:pict>
                <v:rect id="Прямоугольник 50" o:spid="_x0000_s1041" style="position:absolute;left:0;text-align:left;margin-left:8.05pt;margin-top:3.85pt;width:45.25pt;height:112.75pt;rotation:18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CvxoAIAAB0FAAAOAAAAZHJzL2Uyb0RvYy54bWysVM1u2zAMvg/YOwi6r44zu02DOkXWIMOA&#10;oi3QDj0zshwbkCVNUuJ0pwG7Ftgj7CF2GfbTZ3DeaJTs/q6nYT4IpEh9JD+SPjjc1IKsubGVkhmN&#10;dwaUcMlUXsllRt9fzF+NKLEOZA5CSZ7RK27p4eTli4NGj/lQlUrk3BAEkXbc6IyWzulxFFlW8hrs&#10;jtJcorFQpgaHqllGuYEG0WsRDQeD3ahRJtdGMW4t3s46I50E/KLgzJ0WheWOiIxibi6cJpwLf0aT&#10;AxgvDeiyYn0a8A9Z1FBJDHoHNQMHZGWqv6DqihllVeF2mKojVRQV46EGrCYePKnmvATNQy1IjtV3&#10;NNn/B8tO1meGVHlGU6RHQo09ar9uP22/tL/am+3n9lt70/7cXre/2+/tD4JOyFij7Rgfnusz02sW&#10;RV/+pjA1MQppjgejgf8CK1gn2QTSr+5I5xtHGF6me8nuXkoJQ1OcvI73h6mPEXVgHlQb695yVRMv&#10;ZNRgUwMqrI+t61xvXby7VaLK55UQQTHLxZEwZA04AMl8FL+Z9eiP3IQkTUaHaYIJEwY4iIUAh2Kt&#10;kRorl5SAWOKEM2dC7Eev7TNBQvASct6FTgMXXbK9e6jxEY6vYga27J4EU5+skB6Ph4Hui/ZN6Gj3&#10;0kLlV9jIQD2WYDWbV4h2DNadgcGRxktcU3eKRyEUFqt6iZJSmY/P3Xt/nDS0UtLgiiARH1ZgOCXi&#10;ncQZ3I+TBGFdUJJ0b4iKeWhZPLTIVX2ksAlxyC6I3t+JW7Ewqr7EbZ76qGgCyTB2R3mvHLludfF/&#10;wPh0GtxwjzS4Y3mumQf3PHkeLzaXYHQ/Mg6H7UTdrhOMn0xO5+tfSjVdOVVUYazuecVWeQV3MDSt&#10;/1/4JX+oB6/7v9rkDwAAAP//AwBQSwMEFAAGAAgAAAAhAP/HGUPgAAAACgEAAA8AAABkcnMvZG93&#10;bnJldi54bWxMj0tPwzAQhO9I/AdrkbhRp+mTEKfiIegBIUFAnN14SQLxOrKdNvTXs5zgNqP9NDuT&#10;b0bbiT360DpSMJ0kIJAqZ1qqFby93l+sQYSoyejOESr4xgCb4vQk15lxB3rBfRlrwSEUMq2gibHP&#10;pAxVg1aHieuR+PbhvNWRra+l8frA4baTaZIspdUt8YdG93jbYPVVDlZB+bB9DP5z+zTcLJ7D+508&#10;znx5VOr8bLy+AhFxjH8w/Nbn6lBwp50byATRsV/PloyyuFyBYCBdzacgdizmixRkkcv/E4ofAAAA&#10;//8DAFBLAQItABQABgAIAAAAIQC2gziS/gAAAOEBAAATAAAAAAAAAAAAAAAAAAAAAABbQ29udGVu&#10;dF9UeXBlc10ueG1sUEsBAi0AFAAGAAgAAAAhADj9If/WAAAAlAEAAAsAAAAAAAAAAAAAAAAALwEA&#10;AF9yZWxzLy5yZWxzUEsBAi0AFAAGAAgAAAAhAFy8K/GgAgAAHQUAAA4AAAAAAAAAAAAAAAAALgIA&#10;AGRycy9lMm9Eb2MueG1sUEsBAi0AFAAGAAgAAAAhAP/HGUPgAAAACgEAAA8AAAAAAAAAAAAAAAAA&#10;+gQAAGRycy9kb3ducmV2LnhtbFBLBQYAAAAABAAEAPMAAAAHBgAAAAA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2A336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48" style="position:absolute;left:0;text-align:left;margin-left:203.7pt;margin-top:19.4pt;width:30.75pt;height:13.5pt;rotation:-90;z-index:2517217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3ytAIAADYFAAAOAAAAZHJzL2Uyb0RvYy54bWysVM1uEzEQviPxDpbvdJOQpG2UTRUaBSFV&#10;bUWLep54vdmVvLaxnWzKCalHkHgGngEhQUvLK2zeiLF30z96QuzBmvGMv5n5ZmaHe6tCkCU3Nlcy&#10;pu2tFiVcMpXkch7Td6fTFzuUWAcyAaEkj+k5t3Rv9PzZsNQD3lGZEgk3BEGkHZQ6pplzehBFlmW8&#10;ALulNJdoTJUpwKFq5lFioET0QkSdVqsflcok2ijGrcXbSW2ko4Cfppy5ozS13BERU8zNhdOEc+bP&#10;aDSEwdyAznLWpAH/kEUBucSgt1ATcEAWJv8LqsiZUValboupIlJpmjMeasBq2q1H1ZxkoHmoBcmx&#10;+pYm+/9g2eHy2JA8iWmfEgkFtqj6Wl2uP64vqm/VVfW9uq6u15+qn6T6jZdfql/VTTDdVFfrz2j8&#10;UV2Svqex1HaAaCf62DSaRdFzskpNQYxC7tt97Bl+gSosnqxCJ85vO8FXjjC8fLnb6nV6lDA0dfr9&#10;bXyCoFGN5TG1se41VwXxQkyNWsjkLXY7IMPywLraf+Pn31gl8mSaCxEUM5/tC0OWgJPRne60X02a&#10;EA/chCQlptDrYgaEAU5oKsChWGjkzMo5JSDmOPrMmRD7wWv7RJAQPIOE16F7gY862cY9FPoAx1cx&#10;AZvVT4KpSVZIj8fDpDdF+0bU1HtpppJz7HCgH0uwmk1zRDsA647B4KzjJe6vO8IjFQqLVY1ESabM&#10;h6fuvT+OIFopKXF3kIj3CzCcEvFG4nDutrtdv2xB6fa2O6iY+5bZfYtcFPsKm9AO2QXR+zuxEVOj&#10;ijNc87GPiiaQDGPXlDfKvqt3Gn8UjI/HwQ0XTIM7kCeaeXDPk+fxdHUGRjdz43DgDtVmz2DwaHJq&#10;X/9SqvHCqTQPY3XHK7bKK7icoWnNj8Rv/309eN397kZ/AAAA//8DAFBLAwQUAAYACAAAACEAjLG4&#10;ld8AAAAIAQAADwAAAGRycy9kb3ducmV2LnhtbEyPT0sDMRTE74LfITzBi9ikrW7bdd+WIqg3xVoo&#10;vaWb52Yxf5Yk3a7f3njS4zDDzG+q9WgNGyjEzjuE6UQAI9d41bkWYffxdLsEFpN0ShrvCOGbIqzr&#10;y4tKlsqf3TsN29SyXOJiKRF0Sn3JeWw0WRknvieXvU8frExZhparIM+53Bo+E6LgVnYuL2jZ06Om&#10;5mt7sgirZ2E2+lXc+MEUO38I+7dmeEG8vho3D8ASjekvDL/4GR3qzHT0J6ciMwjz5f08RxEWBbDs&#10;380WWR8RitUUeF3x/wfqHwAAAP//AwBQSwECLQAUAAYACAAAACEAtoM4kv4AAADhAQAAEwAAAAAA&#10;AAAAAAAAAAAAAAAAW0NvbnRlbnRfVHlwZXNdLnhtbFBLAQItABQABgAIAAAAIQA4/SH/1gAAAJQB&#10;AAALAAAAAAAAAAAAAAAAAC8BAABfcmVscy8ucmVsc1BLAQItABQABgAIAAAAIQDhpD3ytAIAADYF&#10;AAAOAAAAAAAAAAAAAAAAAC4CAABkcnMvZTJvRG9jLnhtbFBLAQItABQABgAIAAAAIQCMsbiV3wAA&#10;AAgBAAAPAAAAAAAAAAAAAAAAAA4FAABkcnMvZG93bnJldi54bWxQSwUGAAAAAAQABADzAAAAGgYA&#10;AAAA&#10;" fillcolor="#4f81bd" strokecolor="#385d8a" strokeweight="2pt"/>
              </w:pict>
            </w: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ect id="_x0000_s1046" style="position:absolute;left:0;text-align:left;margin-left:236.6pt;margin-top:3.1pt;width:25.25pt;height:88.95pt;rotation:180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P2oAIAAB0FAAAOAAAAZHJzL2Uyb0RvYy54bWysVM1u2zAMvg/YOwi6r45Tp8uCOkXWIMOA&#10;oi3QDj0zshwbkCVNUuJ0pwG7Ftgj7CF2GfbTZ3DeaJTspL+nYT4IpEh9JD+SPjxaV4KsuLGlkimN&#10;93qUcMlUVspFSj9czl4NKbEOZAZCSZ7Sa27p0fjli8Naj3hfFUpk3BAEkXZU65QWzulRFFlW8Ars&#10;ntJcojFXpgKHqllEmYEa0SsR9Xu9g6hWJtNGMW4t3k5bIx0H/DznzJ3lueWOiJRibi6cJpxzf0bj&#10;QxgtDOiiZF0a8A9ZVFBKDLqDmoIDsjTlE6iqZEZZlbs9pqpI5XnJeKgBq4l7j6q5KEDzUAuSY/WO&#10;Jvv/YNnp6tyQMkvpIKFEQoU9ar5tPm++Nr+b282X5ntz2/za3DR/mh/NT4JOyFit7QgfXuhz02kW&#10;RV/+OjcVMQppjnvDnv8CK1gnWQfSr3ek87UjDC+T4SBOsDUMTXE82D/YD12JWjAPqo1177iqiBdS&#10;arCpARVWJ9ZhAui6dfHuVokym5VCBMUs5sfCkBXgACSzYfx26ivAJw/chCR1SvuDBBMmDHAQcwEO&#10;xUojNVYuKAGxwAlnzoTYD17bZ4KE4AVkvA09CFx0kVv3p1n4KqZgi/ZJCNElK6TH42Ggu6J9E1ra&#10;vTRX2TU2MlCPJVjNZiWinYB152BwpPES19Sd4ZELhcWqTqKkUObTc/feHycNrZTUuCJIxMclGE6J&#10;eC9xBt/EiW+cC0oyeN1Hxdy3zO9b5LI6VtiEOGQXRO/vxFbMjaqucJsnPiqaQDKM3VLeKceuXV38&#10;HzA+mQQ33CMN7kReaObBPU+ex8v1FRjdjYzDYTtV23WC0aPJaX39S6kmS6fyMozVHa/YKq/gDoam&#10;df8Lv+T39eB191cb/wUAAP//AwBQSwMEFAAGAAgAAAAhAD7nyVngAAAACQEAAA8AAABkcnMvZG93&#10;bnJldi54bWxMj8tOwzAQRfdI/IM1SOxap4FUNMSpeAi6qJAgINZuPCSBeBzZThv69QwrWF7N0b1n&#10;ivVke7FHHzpHChbzBARS7UxHjYK314fZFYgQNRndO0IF3xhgXZ6eFDo37kAvuK9iI7iEQq4VtDEO&#10;uZShbtHqMHcDEt8+nLc6cvSNNF4fuNz2Mk2SpbS6I15o9YB3LdZf1WgVVI+bbfCfm6fxNnsO7/fy&#10;eOGro1LnZ9PNNYiIU/yD4Vef1aFkp50byQTRK5gtkhWjCtLLFAQDyywDseOcZCuQZSH/f1D+AAAA&#10;//8DAFBLAQItABQABgAIAAAAIQC2gziS/gAAAOEBAAATAAAAAAAAAAAAAAAAAAAAAABbQ29udGVu&#10;dF9UeXBlc10ueG1sUEsBAi0AFAAGAAgAAAAhADj9If/WAAAAlAEAAAsAAAAAAAAAAAAAAAAALwEA&#10;AF9yZWxzLy5yZWxzUEsBAi0AFAAGAAgAAAAhAH94U/agAgAAHQUAAA4AAAAAAAAAAAAAAAAALgIA&#10;AGRycy9lMm9Eb2MueG1sUEsBAi0AFAAGAAgAAAAhAD7nyVngAAAACQEAAA8AAAAAAAAAAAAAAAAA&#10;+gQAAGRycy9kb3ducmV2LnhtbFBLBQYAAAAABAAEAPMAAAAHBgAAAAA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2A336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49" style="position:absolute;left:0;text-align:left;margin-left:205pt;margin-top:14.75pt;width:30.75pt;height:13.5pt;rotation:-90;z-index:25172275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D3ytAIAADYFAAAOAAAAZHJzL2Uyb0RvYy54bWysVM1uEzEQviPxDpbvdJOQpG2UTRUaBSFV&#10;bUWLep54vdmVvLaxnWzKCalHkHgGngEhQUvLK2zeiLF30z96QuzBmvGMv5n5ZmaHe6tCkCU3Nlcy&#10;pu2tFiVcMpXkch7Td6fTFzuUWAcyAaEkj+k5t3Rv9PzZsNQD3lGZEgk3BEGkHZQ6pplzehBFlmW8&#10;ALulNJdoTJUpwKFq5lFioET0QkSdVqsflcok2ijGrcXbSW2ko4Cfppy5ozS13BERU8zNhdOEc+bP&#10;aDSEwdyAznLWpAH/kEUBucSgt1ATcEAWJv8LqsiZUValboupIlJpmjMeasBq2q1H1ZxkoHmoBcmx&#10;+pYm+/9g2eHy2JA8iWmfEgkFtqj6Wl2uP64vqm/VVfW9uq6u15+qn6T6jZdfql/VTTDdVFfrz2j8&#10;UV2Svqex1HaAaCf62DSaRdFzskpNQYxC7tt97Bl+gSosnqxCJ85vO8FXjjC8fLnb6nV6lDA0dfr9&#10;bXyCoFGN5TG1se41VwXxQkyNWsjkLXY7IMPywLraf+Pn31gl8mSaCxEUM5/tC0OWgJPRne60X02a&#10;EA/chCQlptDrYgaEAU5oKsChWGjkzMo5JSDmOPrMmRD7wWv7RJAQPIOE16F7gY862cY9FPoAx1cx&#10;AZvVT4KpSVZIj8fDpDdF+0bU1HtpppJz7HCgH0uwmk1zRDsA647B4KzjJe6vO8IjFQqLVY1ESabM&#10;h6fuvT+OIFopKXF3kIj3CzCcEvFG4nDutrtdv2xB6fa2O6iY+5bZfYtcFPsKm9AO2QXR+zuxEVOj&#10;ijNc87GPiiaQDGPXlDfKvqt3Gn8UjI/HwQ0XTIM7kCeaeXDPk+fxdHUGRjdz43DgDtVmz2DwaHJq&#10;X/9SqvHCqTQPY3XHK7bKK7icoWnNj8Rv/309eN397kZ/AAAA//8DAFBLAwQUAAYACAAAACEAjLG4&#10;ld8AAAAIAQAADwAAAGRycy9kb3ducmV2LnhtbEyPT0sDMRTE74LfITzBi9ikrW7bdd+WIqg3xVoo&#10;vaWb52Yxf5Yk3a7f3njS4zDDzG+q9WgNGyjEzjuE6UQAI9d41bkWYffxdLsEFpN0ShrvCOGbIqzr&#10;y4tKlsqf3TsN29SyXOJiKRF0Sn3JeWw0WRknvieXvU8frExZhparIM+53Bo+E6LgVnYuL2jZ06Om&#10;5mt7sgirZ2E2+lXc+MEUO38I+7dmeEG8vho3D8ASjekvDL/4GR3qzHT0J6ciMwjz5f08RxEWBbDs&#10;380WWR8RitUUeF3x/wfqHwAAAP//AwBQSwECLQAUAAYACAAAACEAtoM4kv4AAADhAQAAEwAAAAAA&#10;AAAAAAAAAAAAAAAAW0NvbnRlbnRfVHlwZXNdLnhtbFBLAQItABQABgAIAAAAIQA4/SH/1gAAAJQB&#10;AAALAAAAAAAAAAAAAAAAAC8BAABfcmVscy8ucmVsc1BLAQItABQABgAIAAAAIQDhpD3ytAIAADYF&#10;AAAOAAAAAAAAAAAAAAAAAC4CAABkcnMvZTJvRG9jLnhtbFBLAQItABQABgAIAAAAIQCMsbiV3wAA&#10;AAgBAAAPAAAAAAAAAAAAAAAAAA4FAABkcnMvZG93bnJldi54bWxQSwUGAAAAAAQABADzAAAAGgYA&#10;AAAA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2A336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noProof/>
                <w:sz w:val="24"/>
                <w:szCs w:val="24"/>
                <w:lang w:eastAsia="ru-RU"/>
              </w:rPr>
              <w:pict>
                <v:roundrect id="_x0000_s1044" style="position:absolute;left:0;text-align:left;margin-left:65.65pt;margin-top:.45pt;width:22.4pt;height:33.6pt;rotation:90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TKtQIAADgFAAAOAAAAZHJzL2Uyb0RvYy54bWysVM1u1DAQviPxDpbvNMk2gXbVbLV0tQip&#10;aita1LPXcTaRHNvY3s2WExJHkHgGngEhQUvLK3jfiLGT/tITIgdrxjP+ZuabmezsrhqOlkybWooc&#10;JxsxRkxQWdRinuO3J9NnWxgZS0RBuBQsx2fM4N3R0yc7rRqygawkL5hGACLMsFU5rqxVwygytGIN&#10;MRtSMQHGUuqGWFD1PCo0aQG94dEgjp9HrdSF0pIyY+B20hnxKOCXJaP2sCwNs4jnGHKz4dThnPkz&#10;Gu2Q4VwTVdW0T4P8QxYNqQUEvYGaEEvQQtd/QTU11dLI0m5Q2USyLGvKQg1QTRI/qOa4IoqFWoAc&#10;o25oMv8Plh4sjzSqixwPEowEaaBH7qs7X39Yf3Tf3IX77i7d5fqT+4ncb7j84n65q2C6chfrz2D8&#10;4c4RvAUiW2WGgHesjnSvGRA9K6tSN0hLYD+Jt2L/BbKgfLQKvTi76QVbWUThMs22kzjDiIJpM87S&#10;zcyHiDosj6m0sa+YbJAXcqzlQhRvoN8BmSz3je38r/38GyN5XUxrzoOi57M9rtGSwGyk063k5aQP&#10;cc+NC9QCO1kKSSNKYEZLTiyIjQLWjJhjRPgchp9aHWLfe20eCRKCV6RgXegs8NEl27uHQu/h+Com&#10;xFTdk2Dqk+XC47Ew633RvhEd9V6ayeIMehzohxKMotMa0PaJsUdEw7TDJWywPYSj5BKKlb2EUSX1&#10;+8fuvT8MIVgxamF7gIh3C6IZRvy1gPHcTtLUr1tQ0uzFABR91zK7axGLZk9CE2ACIbsgen/Lr8VS&#10;y+YUFn3so4KJCAqxO8p7Zc92Ww2/CsrG4+AGK6aI3RfHinpwz5Pn8WR1SrTq58bCwB3I600jwweT&#10;0/n6l0KOF1aWdRirW16hVV6B9QxN638lfv/v6sHr9oc3+gMAAP//AwBQSwMEFAAGAAgAAAAhAIfN&#10;aVXfAAAACQEAAA8AAABkcnMvZG93bnJldi54bWxMj81OwzAQhO9IvIO1SFwi6lCUlKZxKn7EhUMl&#10;WtSzG2+dqPE6ip02vD3LiZ52RzOa/bZcT64TZxxC60nB4ywFgVR705JV8L37eHgGEaImoztPqOAH&#10;A6yr25tSF8Zf6AvP22gFl1AotIImxr6QMtQNOh1mvkdi7+gHpyPLwUoz6AuXu07O0zSXTrfEFxrd&#10;41uD9Wk7OgXvya5P7Oe4t9ngKNm/bk4x2Sh1fze9rEBEnOJ/GP7wGR0qZjr4kUwQHevlU85RXhY8&#10;OTDPsyWIg4I8W4CsSnn9QfULAAD//wMAUEsBAi0AFAAGAAgAAAAhALaDOJL+AAAA4QEAABMAAAAA&#10;AAAAAAAAAAAAAAAAAFtDb250ZW50X1R5cGVzXS54bWxQSwECLQAUAAYACAAAACEAOP0h/9YAAACU&#10;AQAACwAAAAAAAAAAAAAAAAAvAQAAX3JlbHMvLnJlbHNQSwECLQAUAAYACAAAACEA4xskyrUCAAA4&#10;BQAADgAAAAAAAAAAAAAAAAAuAgAAZHJzL2Uyb0RvYy54bWxQSwECLQAUAAYACAAAACEAh81pVd8A&#10;AAAJAQAADwAAAAAAAAAAAAAAAAAPBQAAZHJzL2Rvd25yZXYueG1sUEsFBgAAAAAEAAQA8wAAABsG&#10;AAAAAA==&#10;" fillcolor="#4f81bd" strokecolor="#385d8a" strokeweight="2pt"/>
              </w:pict>
            </w:r>
          </w:p>
          <w:p w:rsidR="008C1678" w:rsidRDefault="008C1678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C1678" w:rsidRDefault="002A3362" w:rsidP="007344B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A3362">
              <w:rPr>
                <w:noProof/>
                <w:lang w:eastAsia="ru-RU"/>
              </w:rPr>
              <w:pict>
                <v:roundrect id="Скругленный прямоугольник 14" o:spid="_x0000_s1028" style="position:absolute;left:0;text-align:left;margin-left:60.6pt;margin-top:-7.7pt;width:36.95pt;height:66.15pt;rotation:270;z-index:2517155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UMuswIAADgFAAAOAAAAZHJzL2Uyb0RvYy54bWysVM1u2zAMvg/YOwi6r04Cp0uDOkXWIMOA&#10;og3WDj0zshwbkCVNUuJ0pwE7dsCeYc8wDNjatXsF541Gye7vehrmg0CK1EfyI+ndvXUpyIobWyiZ&#10;0O5WhxIumUoLuUjou5PpiwEl1oFMQSjJE3rGLd0bPX+2W+kh76lciZQbgiDSDiud0Nw5PYwiy3Je&#10;gt1Smks0ZsqU4FA1iyg1UCF6KaJep7MdVcqk2ijGrcXbSWOko4CfZZy5oyyz3BGRUMzNhdOEc+7P&#10;aLQLw4UBnResTQP+IYsSColBb6Em4IAsTfEXVFkwo6zK3BZTZaSyrGA81IDVdDuPqjnOQfNQC5Jj&#10;9S1N9v/BssPVzJAixd7FlEgosUf11/pi83Hzqf5WX9bf66v6anNe/yT1b7z8Uv+qr4Ppur7cfEbj&#10;j/qC4FskstJ2iHjHemZazaLoWVlnpiRGIfvdzqDjv0AWlk/WoRdnt73ga0cYXm4P+uhJCUNTP453&#10;dvo+RNRgeUxtrHvNVUm8kFCjljJ9i/0OyLA6sK7xv/Hzb6wSRTothAiKWcz3hSErwNmIp4Puq0kb&#10;4oGbkKRKaK8fh2wAZzQT4DCxUiNrVi4oAbHA4WfOhNgPXtsngoTgOaS8Cd0PfDTJtu6h0Ac4vooJ&#10;2Lx5EkxtskJ6PB5mvS3aN6Kh3ktzlZ5hjwP9SKjVbFog2gFYNwOD046XuMHuCI9MKCxWtRIluTIf&#10;nrr3/jiEaKWkwu1BIt4vwXBKxBuJ47nTjWO/bkGJ+y97qJj7lvl9i1yW+wqb0A3ZBdH7O3EjZkaV&#10;p7joYx8VTSAZxm4ob5V912w1/ioYH4+DG66YBncgjzXz4J4nz+PJ+hSMbufG4cAdqptNg+GjyWl8&#10;/UupxkunsiKM1R2v2Cqv4HqGprW/Er//9/XgdffDG/0BAAD//wMAUEsDBBQABgAIAAAAIQAvhdy3&#10;3wAAAAoBAAAPAAAAZHJzL2Rvd25yZXYueG1sTI/NTsMwEITvSLyDtUhcIuq0oVUJcSp+xIVDJVrU&#10;sxsvTtR4HdlOG96e5QTH2RnNflNtJteLM4bYeVIwn+UgkBpvOrIKPvdvd2sQMWkyuveECr4xwqa+&#10;vqp0afyFPvC8S1ZwCcVSK2hTGkopY9Oi03HmByT2vnxwOrEMVpqgL1zuernI85V0uiP+0OoBX1ps&#10;TrvRKXjN9kNm38eDXQZH2eF5e0rZVqnbm+npEUTCKf2F4Ref0aFmpqMfyUTRs35YFhxVsFjzBA4U&#10;ecGHIzvz+xXIupL/J9Q/AAAA//8DAFBLAQItABQABgAIAAAAIQC2gziS/gAAAOEBAAATAAAAAAAA&#10;AAAAAAAAAAAAAABbQ29udGVudF9UeXBlc10ueG1sUEsBAi0AFAAGAAgAAAAhADj9If/WAAAAlAEA&#10;AAsAAAAAAAAAAAAAAAAALwEAAF9yZWxzLy5yZWxzUEsBAi0AFAAGAAgAAAAhAKHFQy6zAgAAOAUA&#10;AA4AAAAAAAAAAAAAAAAALgIAAGRycy9lMm9Eb2MueG1sUEsBAi0AFAAGAAgAAAAhAC+F3LffAAAA&#10;CgEAAA8AAAAAAAAAAAAAAAAADQUAAGRycy9kb3ducmV2LnhtbFBLBQYAAAAABAAEAPMAAAAZBgAA&#10;AAA=&#10;" fillcolor="#4f81bd" strokecolor="#385d8a" strokeweight="2pt"/>
              </w:pict>
            </w:r>
          </w:p>
        </w:tc>
      </w:tr>
    </w:tbl>
    <w:p w:rsidR="008C1678" w:rsidRDefault="002A3362" w:rsidP="007344BF">
      <w:pPr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A3362">
        <w:rPr>
          <w:noProof/>
          <w:lang w:eastAsia="ru-RU"/>
        </w:rPr>
        <w:pict>
          <v:rect id="Прямоугольник 12" o:spid="_x0000_s1027" style="position:absolute;left:0;text-align:left;margin-left:282.5pt;margin-top:.25pt;width:81.05pt;height:8.5pt;flip:x y;z-index:25170944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woQIAACIFAAAOAAAAZHJzL2Uyb0RvYy54bWysVEtu2zAQ3RfoHQjuG8mG3SRG5MCN4bZA&#10;kARI2qzHFGkJoEiWpC2nqwLdFugReohuin5yBvlGHVJy/quiWhAzmh/nzRseHK4rSVbculKrjPZ2&#10;Ukq4Yjov1SKj7y5mL/YocR5UDlIrntEr7ujh+Pmzg9qMeF8XWubcEkyi3Kg2GS28N6MkcazgFbgd&#10;bbhCo9C2Ao+qXSS5hRqzVzLpp+nLpNY2N1Yz7hz+nbZGOo75heDMnwrhuCcyo3g3H08bz3k4k/EB&#10;jBYWTFGy7hrwD7eooFRY9CbVFDyQpS0fpapKZrXTwu8wXSVaiJLx2AN200sfdHNegOGxFwTHmRuY&#10;3P9Ly05WZ5aUOc6uT4mCCmfUfNt82nxtfjfXm8/N9+a6+bX50vxpfjQ/CTohYrVxIww8N2e20xyK&#10;of21sBURsjRvMCGN0vsgBRs2S9YR+asb5PnaE4Y/e2l/P90bUMLQ1kt394dxNEmbMUQb6/xrrisS&#10;hIxanGzMCqtj5/EW6Lp1Ce5OyzKflVJGxS7mR9KSFSALBrO93qtpaAND7rlJReqM9oeDFJnCANko&#10;JHgUK4P4OLWgBOQCac68jbXvRbsnisTiBeS8LT1M8dtWbt0f3yJ0MQVXtCGxRBciVcjHI6u7psMk&#10;WuyDNNf5FU7T6pbmzrBZidmOwfkzsMhr7At31Z/iIaTGZnUnUVJo+/Gp/8Ef6YZWSmrcEwTiwxIs&#10;p0S+VUjE/d5gEBYrKoPhbh8Ve9cyv2tRy+pI4xCQG3i7KAZ/L7eisLq6xJWehKpoAsWwdgt5pxz5&#10;dn/xUWB8MoluuEwG/LE6N2xLt4DjxfoSrOko45FsJ3q7UzB6wJzWNyCs9GTptSgjrW5xxVEFBRcx&#10;Dq17NMKm39Wj1+3TNv4LAAD//wMAUEsDBBQABgAIAAAAIQAP/jlF3gAAAAcBAAAPAAAAZHJzL2Rv&#10;d25yZXYueG1sTI/BTsMwEETvSPyDtUjcqNOKNFWIU0EFEuJQqYUDRydekqj2Oo3dJv17tie4zWpG&#10;M2+L9eSsOOMQOk8K5rMEBFLtTUeNgq/Pt4cViBA1GW09oYILBliXtzeFzo0faYfnfWwEl1DItYI2&#10;xj6XMtQtOh1mvkdi78cPTkc+h0aaQY9c7qxcJMlSOt0RL7S6x02L9WF/cgpej/VmlzaXw8ejpfdt&#10;9b06voxBqfu76fkJRMQp/oXhis/oUDJT5U9kgrAK0mXKv0QWINjOFtkcRMW5LAVZFvI/f/kLAAD/&#10;/wMAUEsBAi0AFAAGAAgAAAAhALaDOJL+AAAA4QEAABMAAAAAAAAAAAAAAAAAAAAAAFtDb250ZW50&#10;X1R5cGVzXS54bWxQSwECLQAUAAYACAAAACEAOP0h/9YAAACUAQAACwAAAAAAAAAAAAAAAAAvAQAA&#10;X3JlbHMvLnJlbHNQSwECLQAUAAYACAAAACEAFQb+cKECAAAiBQAADgAAAAAAAAAAAAAAAAAuAgAA&#10;ZHJzL2Uyb0RvYy54bWxQSwECLQAUAAYACAAAACEAD/45Rd4AAAAHAQAADwAAAAAAAAAAAAAAAAD7&#10;BAAAZHJzL2Rvd25yZXYueG1sUEsFBgAAAAAEAAQA8wAAAAYGAAAAAA==&#10;" fillcolor="#4f81bd" strokecolor="#385d8a" strokeweight="2pt"/>
        </w:pict>
      </w:r>
    </w:p>
    <w:p w:rsidR="008C1678" w:rsidRDefault="008C1678" w:rsidP="007344BF">
      <w:pPr>
        <w:spacing w:line="276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4BF" w:rsidRDefault="007344BF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DDE" w:rsidRDefault="00F24DDE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t>Оснащение зоны индивидуальной работы с детьми</w:t>
      </w:r>
    </w:p>
    <w:p w:rsidR="00F24DDE" w:rsidRDefault="00F24DDE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постановочных зондов – 1 шт.</w:t>
      </w:r>
    </w:p>
    <w:p w:rsidR="00F24DDE" w:rsidRDefault="004B594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Спирт</w:t>
      </w:r>
      <w:r w:rsidR="00F54D5B">
        <w:rPr>
          <w:rFonts w:ascii="Times New Roman" w:hAnsi="Times New Roman" w:cs="Times New Roman"/>
          <w:sz w:val="28"/>
          <w:szCs w:val="28"/>
        </w:rPr>
        <w:t>, спиртовые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Вата стерильная</w:t>
      </w:r>
      <w:r w:rsidR="00F54D5B">
        <w:rPr>
          <w:rFonts w:ascii="Times New Roman" w:hAnsi="Times New Roman" w:cs="Times New Roman"/>
          <w:sz w:val="28"/>
          <w:szCs w:val="28"/>
        </w:rPr>
        <w:t>, ватные палочки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A43E2F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Стерильные марлевые</w:t>
      </w:r>
      <w:r w:rsidR="00F83DB3">
        <w:rPr>
          <w:rFonts w:ascii="Times New Roman" w:hAnsi="Times New Roman" w:cs="Times New Roman"/>
          <w:sz w:val="28"/>
          <w:szCs w:val="28"/>
        </w:rPr>
        <w:t xml:space="preserve"> салфетки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54D5B" w:rsidRDefault="00F54D5B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Деревянные шпатели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Пособия для индивидуальной работы</w:t>
      </w:r>
      <w:r w:rsidR="00266141">
        <w:rPr>
          <w:rFonts w:ascii="Times New Roman" w:hAnsi="Times New Roman" w:cs="Times New Roman"/>
          <w:sz w:val="28"/>
          <w:szCs w:val="28"/>
        </w:rPr>
        <w:t>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Текстовый материал для автоматизации и дифференциации звуков, работы над слоговой  структурой слова.</w:t>
      </w:r>
    </w:p>
    <w:p w:rsidR="00F83DB3" w:rsidRDefault="00F83DB3" w:rsidP="007344BF">
      <w:pPr>
        <w:pStyle w:val="a3"/>
        <w:numPr>
          <w:ilvl w:val="0"/>
          <w:numId w:val="5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обследования устной речи.</w:t>
      </w:r>
    </w:p>
    <w:p w:rsidR="00F83DB3" w:rsidRDefault="00F83DB3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3DB3" w:rsidRPr="00266141" w:rsidRDefault="00901736" w:rsidP="007344BF">
      <w:pPr>
        <w:spacing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1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методической </w:t>
      </w:r>
      <w:r w:rsidR="00F83DB3" w:rsidRPr="00266141">
        <w:rPr>
          <w:rFonts w:ascii="Times New Roman" w:hAnsi="Times New Roman" w:cs="Times New Roman"/>
          <w:b/>
          <w:sz w:val="28"/>
          <w:szCs w:val="28"/>
        </w:rPr>
        <w:t xml:space="preserve"> литератур</w:t>
      </w:r>
      <w:r w:rsidRPr="00266141">
        <w:rPr>
          <w:rFonts w:ascii="Times New Roman" w:hAnsi="Times New Roman" w:cs="Times New Roman"/>
          <w:b/>
          <w:sz w:val="28"/>
          <w:szCs w:val="28"/>
        </w:rPr>
        <w:t>ы</w:t>
      </w:r>
    </w:p>
    <w:p w:rsidR="00512B65" w:rsidRDefault="00436ECB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кабинета представлена личными фондами уч</w:t>
      </w:r>
      <w:r w:rsidR="00811281">
        <w:rPr>
          <w:rFonts w:ascii="Times New Roman" w:hAnsi="Times New Roman" w:cs="Times New Roman"/>
          <w:sz w:val="28"/>
          <w:szCs w:val="28"/>
        </w:rPr>
        <w:t>ителя-логопеда в количестве</w:t>
      </w:r>
      <w:r w:rsidR="00870F34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 xml:space="preserve"> экземпляров:</w:t>
      </w:r>
    </w:p>
    <w:p w:rsidR="00266141" w:rsidRDefault="00266141" w:rsidP="007344BF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34AB" w:rsidRDefault="003234AB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коррекционно – развивающей работы в </w:t>
      </w:r>
    </w:p>
    <w:p w:rsidR="003234AB" w:rsidRDefault="003234AB" w:rsidP="003234A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логопедической группе детского сада для детей с общим</w:t>
      </w:r>
    </w:p>
    <w:p w:rsidR="003234AB" w:rsidRDefault="003234AB" w:rsidP="003234AB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недоразвитием речи. (с 4 до 7 лет)</w:t>
      </w:r>
      <w:r w:rsidR="00B93E4C">
        <w:rPr>
          <w:rFonts w:ascii="Times New Roman" w:hAnsi="Times New Roman" w:cs="Times New Roman"/>
          <w:sz w:val="28"/>
          <w:szCs w:val="28"/>
        </w:rPr>
        <w:t xml:space="preserve"> 2006г</w:t>
      </w:r>
    </w:p>
    <w:p w:rsidR="003234AB" w:rsidRDefault="003234AB" w:rsidP="003234AB">
      <w:pPr>
        <w:pStyle w:val="a3"/>
        <w:numPr>
          <w:ilvl w:val="0"/>
          <w:numId w:val="11"/>
        </w:numPr>
        <w:spacing w:line="276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коррекционно – развивающей работы в </w:t>
      </w:r>
    </w:p>
    <w:p w:rsidR="003234AB" w:rsidRDefault="003234AB" w:rsidP="00B93E4C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B93E4C">
        <w:rPr>
          <w:rFonts w:ascii="Times New Roman" w:hAnsi="Times New Roman" w:cs="Times New Roman"/>
          <w:sz w:val="28"/>
          <w:szCs w:val="28"/>
        </w:rPr>
        <w:t>логопедической группе детского сада.2006г</w:t>
      </w:r>
    </w:p>
    <w:p w:rsidR="00D90570" w:rsidRDefault="00D90570" w:rsidP="00D90570">
      <w:pPr>
        <w:pStyle w:val="a3"/>
        <w:numPr>
          <w:ilvl w:val="0"/>
          <w:numId w:val="11"/>
        </w:numPr>
        <w:spacing w:line="276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«Система коррекционной работы в логопедической</w:t>
      </w:r>
    </w:p>
    <w:p w:rsidR="00D90570" w:rsidRPr="00B93E4C" w:rsidRDefault="00D90570" w:rsidP="00D90570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группе для детей с общим недоразвитием речи» 2002 г.</w:t>
      </w:r>
    </w:p>
    <w:p w:rsidR="00D9775D" w:rsidRPr="00C34023" w:rsidRDefault="00D9775D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75D">
        <w:rPr>
          <w:rFonts w:ascii="Times New Roman" w:hAnsi="Times New Roman" w:cs="Times New Roman"/>
          <w:sz w:val="28"/>
          <w:szCs w:val="28"/>
        </w:rPr>
        <w:t>Г.Глинка Буду говорить, читать, писать правильно.1997</w:t>
      </w:r>
    </w:p>
    <w:p w:rsidR="00B93E4C" w:rsidRDefault="00B93E4C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Есаулова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 воспитания и обучения в детском саду</w:t>
      </w:r>
    </w:p>
    <w:p w:rsidR="00D9775D" w:rsidRPr="00C34023" w:rsidRDefault="00B93E4C" w:rsidP="00B93E4C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красноречию. 2007г.</w:t>
      </w:r>
    </w:p>
    <w:p w:rsidR="00D9775D" w:rsidRDefault="00B93E4C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«От диагностики к развитию»1998г.</w:t>
      </w:r>
      <w:r w:rsidR="00AE22E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AE22EE" w:rsidRPr="00C34023" w:rsidRDefault="00AE22EE" w:rsidP="00C34023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связной речи»</w:t>
      </w:r>
    </w:p>
    <w:p w:rsidR="00D9775D" w:rsidRPr="00B93E4C" w:rsidRDefault="00B93E4C" w:rsidP="00B4107D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93E4C">
        <w:rPr>
          <w:rFonts w:ascii="Times New Roman" w:hAnsi="Times New Roman" w:cs="Times New Roman"/>
          <w:sz w:val="28"/>
          <w:szCs w:val="28"/>
        </w:rPr>
        <w:t>Т.С. Одинцова «Заикание у детей</w:t>
      </w:r>
      <w:r>
        <w:rPr>
          <w:rFonts w:ascii="Times New Roman" w:hAnsi="Times New Roman" w:cs="Times New Roman"/>
          <w:sz w:val="28"/>
          <w:szCs w:val="28"/>
        </w:rPr>
        <w:t>» 2000г.</w:t>
      </w:r>
    </w:p>
    <w:p w:rsidR="00D9775D" w:rsidRPr="00D9775D" w:rsidRDefault="00B93E4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О.А.Иванова «Учимся читать художественную литературу» 2005г</w:t>
      </w:r>
    </w:p>
    <w:p w:rsidR="00D9775D" w:rsidRPr="00D9775D" w:rsidRDefault="00B93E4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Смирнова «Логопедия в детском саду» 2004г</w:t>
      </w:r>
    </w:p>
    <w:p w:rsidR="00D9775D" w:rsidRPr="00D9775D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75D">
        <w:rPr>
          <w:rFonts w:ascii="Times New Roman" w:hAnsi="Times New Roman" w:cs="Times New Roman"/>
          <w:sz w:val="28"/>
          <w:szCs w:val="28"/>
        </w:rPr>
        <w:t>Игры в логопедической работе с детьми /В.И.Селиверстов1987</w:t>
      </w:r>
    </w:p>
    <w:p w:rsidR="00D9775D" w:rsidRPr="00D9775D" w:rsidRDefault="00B93E4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И.А.Пиварова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«Коррекция заикания в играх и тренингах».</w:t>
      </w:r>
      <w:r w:rsidR="00463B9C">
        <w:rPr>
          <w:rFonts w:ascii="Times New Roman" w:hAnsi="Times New Roman" w:cs="Times New Roman"/>
          <w:sz w:val="28"/>
          <w:szCs w:val="28"/>
        </w:rPr>
        <w:t xml:space="preserve"> 2008г.</w:t>
      </w:r>
    </w:p>
    <w:p w:rsidR="00D9775D" w:rsidRPr="00D9775D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9775D">
        <w:rPr>
          <w:rFonts w:ascii="Times New Roman" w:hAnsi="Times New Roman" w:cs="Times New Roman"/>
          <w:sz w:val="28"/>
          <w:szCs w:val="28"/>
        </w:rPr>
        <w:t>Е.А.Пожиленко</w:t>
      </w:r>
      <w:proofErr w:type="spellEnd"/>
      <w:r w:rsidRPr="00D9775D">
        <w:rPr>
          <w:rFonts w:ascii="Times New Roman" w:hAnsi="Times New Roman" w:cs="Times New Roman"/>
          <w:sz w:val="28"/>
          <w:szCs w:val="28"/>
        </w:rPr>
        <w:t xml:space="preserve"> Артикуляционная гимнастика    2004</w:t>
      </w:r>
    </w:p>
    <w:p w:rsidR="00D9775D" w:rsidRPr="00D9775D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9775D">
        <w:rPr>
          <w:rFonts w:ascii="Times New Roman" w:hAnsi="Times New Roman" w:cs="Times New Roman"/>
          <w:sz w:val="28"/>
          <w:szCs w:val="28"/>
        </w:rPr>
        <w:t xml:space="preserve">В.Рождественская Е. </w:t>
      </w:r>
      <w:proofErr w:type="spellStart"/>
      <w:r w:rsidRPr="00D9775D">
        <w:rPr>
          <w:rFonts w:ascii="Times New Roman" w:hAnsi="Times New Roman" w:cs="Times New Roman"/>
          <w:sz w:val="28"/>
          <w:szCs w:val="28"/>
        </w:rPr>
        <w:t>Радина</w:t>
      </w:r>
      <w:proofErr w:type="spellEnd"/>
      <w:r w:rsidRPr="00D9775D">
        <w:rPr>
          <w:rFonts w:ascii="Times New Roman" w:hAnsi="Times New Roman" w:cs="Times New Roman"/>
          <w:sz w:val="28"/>
          <w:szCs w:val="28"/>
        </w:rPr>
        <w:t xml:space="preserve"> Воспитание правильной речи1969</w:t>
      </w:r>
    </w:p>
    <w:p w:rsidR="00463B9C" w:rsidRDefault="00463B9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А.А.Гуськова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монологической речи детей 6 – 7 лет» </w:t>
      </w:r>
    </w:p>
    <w:p w:rsidR="00D9775D" w:rsidRPr="00D9775D" w:rsidRDefault="00463B9C" w:rsidP="00463B9C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2012г</w:t>
      </w:r>
    </w:p>
    <w:p w:rsidR="00D9775D" w:rsidRPr="00D9775D" w:rsidRDefault="00D9775D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9775D">
        <w:rPr>
          <w:rFonts w:ascii="Times New Roman" w:hAnsi="Times New Roman" w:cs="Times New Roman"/>
          <w:sz w:val="28"/>
          <w:szCs w:val="28"/>
        </w:rPr>
        <w:t>Н.С.ЖуковаЛогопедия</w:t>
      </w:r>
      <w:proofErr w:type="spellEnd"/>
      <w:r w:rsidRPr="00D9775D">
        <w:rPr>
          <w:rFonts w:ascii="Times New Roman" w:hAnsi="Times New Roman" w:cs="Times New Roman"/>
          <w:sz w:val="28"/>
          <w:szCs w:val="28"/>
        </w:rPr>
        <w:t xml:space="preserve"> 1998</w:t>
      </w:r>
    </w:p>
    <w:p w:rsidR="00463B9C" w:rsidRDefault="00463B9C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О.С.Ушакова, Е.М.Струнина «Методика развития речи детей </w:t>
      </w:r>
    </w:p>
    <w:p w:rsidR="00D9775D" w:rsidRPr="00463B9C" w:rsidRDefault="00463B9C" w:rsidP="00463B9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63B9C">
        <w:rPr>
          <w:rFonts w:ascii="Times New Roman" w:hAnsi="Times New Roman" w:cs="Times New Roman"/>
          <w:sz w:val="28"/>
          <w:szCs w:val="28"/>
        </w:rPr>
        <w:t>дошкольного возраста. 2003г</w:t>
      </w:r>
    </w:p>
    <w:p w:rsidR="00AE22EE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О.С.Ушакова,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Н.В.Гавриш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«Знакомим дошкольников с </w:t>
      </w:r>
    </w:p>
    <w:p w:rsidR="00D9775D" w:rsidRPr="00D9775D" w:rsidRDefault="00AE22EE" w:rsidP="00AE22EE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литературой» 2007г</w:t>
      </w:r>
    </w:p>
    <w:p w:rsidR="00D9775D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В.В.Коноваленко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«Родственные слова» 2004г.</w:t>
      </w:r>
    </w:p>
    <w:p w:rsidR="00AE22EE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О.С.Гомзяк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«Говорим правильно» 2009г.</w:t>
      </w:r>
    </w:p>
    <w:p w:rsidR="00AE22EE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М.А.Полякова «Самоучитель по логопедии» 2007г.</w:t>
      </w:r>
    </w:p>
    <w:p w:rsidR="00AE22EE" w:rsidRPr="00D9775D" w:rsidRDefault="00AE22EE" w:rsidP="007344BF">
      <w:pPr>
        <w:pStyle w:val="a3"/>
        <w:numPr>
          <w:ilvl w:val="0"/>
          <w:numId w:val="11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Э.И.Матекина «Веселые кроссворды» 2018г.</w:t>
      </w:r>
    </w:p>
    <w:p w:rsidR="00D9775D" w:rsidRPr="00D9775D" w:rsidRDefault="00D9775D" w:rsidP="007344BF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54D5B" w:rsidRDefault="00F54D5B" w:rsidP="007344BF">
      <w:pPr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3DB3" w:rsidRPr="00266141" w:rsidRDefault="00CC3488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Дидак</w:t>
      </w:r>
      <w:r w:rsidR="005775A3">
        <w:rPr>
          <w:rFonts w:ascii="Times New Roman" w:hAnsi="Times New Roman" w:cs="Times New Roman"/>
          <w:b/>
          <w:sz w:val="28"/>
          <w:szCs w:val="28"/>
        </w:rPr>
        <w:t xml:space="preserve">тические игры и </w:t>
      </w:r>
      <w:r w:rsidR="00F83DB3" w:rsidRPr="00266141">
        <w:rPr>
          <w:rFonts w:ascii="Times New Roman" w:hAnsi="Times New Roman" w:cs="Times New Roman"/>
          <w:b/>
          <w:sz w:val="28"/>
          <w:szCs w:val="28"/>
        </w:rPr>
        <w:t>пособия</w:t>
      </w:r>
      <w:bookmarkStart w:id="0" w:name="_GoBack"/>
      <w:bookmarkEnd w:id="0"/>
      <w:r w:rsidR="005775A3">
        <w:rPr>
          <w:rFonts w:ascii="Times New Roman" w:hAnsi="Times New Roman" w:cs="Times New Roman"/>
          <w:b/>
          <w:sz w:val="28"/>
          <w:szCs w:val="28"/>
        </w:rPr>
        <w:t>.</w:t>
      </w:r>
    </w:p>
    <w:p w:rsidR="00457739" w:rsidRDefault="00457739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10316" w:type="dxa"/>
        <w:jc w:val="center"/>
        <w:tblBorders>
          <w:left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2553"/>
        <w:gridCol w:w="7763"/>
      </w:tblGrid>
      <w:tr w:rsidR="00567118" w:rsidRPr="00567118" w:rsidTr="00457739">
        <w:trPr>
          <w:jc w:val="center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7344BF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7118" w:rsidRPr="00567118" w:rsidRDefault="00567118" w:rsidP="007344BF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 и пособия</w:t>
            </w:r>
            <w:r w:rsidR="00CC3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наглядный материал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</w:tcPr>
          <w:p w:rsidR="00567118" w:rsidRPr="00811281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567118" w:rsidRPr="00811281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устной и</w:t>
            </w:r>
          </w:p>
          <w:p w:rsidR="00567118" w:rsidRPr="00811281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письменной</w:t>
            </w:r>
          </w:p>
          <w:p w:rsidR="00567118" w:rsidRPr="00567118" w:rsidRDefault="00567118" w:rsidP="00CC3488">
            <w:pPr>
              <w:spacing w:after="6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речи</w:t>
            </w:r>
          </w:p>
        </w:tc>
        <w:tc>
          <w:tcPr>
            <w:tcW w:w="7763" w:type="dxa"/>
            <w:tcBorders>
              <w:top w:val="thinThickSmallGap" w:sz="1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2B0BC7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Картинный материал к речевой карте ребенка с ОНР</w:t>
            </w:r>
            <w:r w:rsidR="00811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567118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right w:val="single" w:sz="4" w:space="0" w:color="auto"/>
            </w:tcBorders>
          </w:tcPr>
          <w:p w:rsidR="00567118" w:rsidRPr="00567118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67118" w:rsidRPr="00811281" w:rsidRDefault="00811281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Е.М.Косинова</w:t>
            </w:r>
            <w:proofErr w:type="spellEnd"/>
            <w:r w:rsidRPr="00811281">
              <w:rPr>
                <w:rFonts w:ascii="Times New Roman" w:hAnsi="Times New Roman" w:cs="Times New Roman"/>
                <w:sz w:val="24"/>
                <w:szCs w:val="24"/>
              </w:rPr>
              <w:t>. Уроки логопеда. Тесты на развитие речи детей от 2 до 7 лет.</w:t>
            </w:r>
          </w:p>
        </w:tc>
      </w:tr>
      <w:tr w:rsidR="00567118" w:rsidRPr="00567118" w:rsidTr="00457739">
        <w:trPr>
          <w:jc w:val="center"/>
        </w:trPr>
        <w:tc>
          <w:tcPr>
            <w:tcW w:w="255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67118" w:rsidRPr="00567118" w:rsidRDefault="00567118" w:rsidP="00CC348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118" w:rsidRPr="00811281" w:rsidRDefault="00567118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567118" w:rsidRDefault="00E64B69" w:rsidP="00CC34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внимания, памяти, словесно-логического мышления, зрительно-пространственных отношений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– 2 шт.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«Четвертый лишний»</w:t>
            </w:r>
          </w:p>
          <w:p w:rsidR="00E64B69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 (деревянные и пластмассовые) – 6 шт.</w:t>
            </w:r>
          </w:p>
          <w:p w:rsidR="00D9775D" w:rsidRPr="00D9775D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Отгадайка</w:t>
            </w:r>
            <w:proofErr w:type="spell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Вкладыши -2шт.</w:t>
            </w:r>
          </w:p>
          <w:p w:rsidR="00D9775D" w:rsidRPr="00D9775D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Пазлы -2шт.</w:t>
            </w:r>
          </w:p>
          <w:p w:rsidR="00E64B69" w:rsidRDefault="00D9775D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r w:rsidR="00E64B69">
              <w:rPr>
                <w:rFonts w:ascii="Times New Roman" w:hAnsi="Times New Roman" w:cs="Times New Roman"/>
                <w:sz w:val="24"/>
                <w:szCs w:val="24"/>
              </w:rPr>
              <w:t>етные палочки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 xml:space="preserve">Умные </w:t>
            </w:r>
            <w:proofErr w:type="spellStart"/>
            <w:r w:rsidR="00D9775D"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Зашумленные картинки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Шесть картинок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Сложи картинку»</w:t>
            </w:r>
            <w:proofErr w:type="gramStart"/>
            <w:r w:rsidR="00D9775D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="00D9775D" w:rsidRPr="00D9775D">
              <w:rPr>
                <w:rFonts w:ascii="Times New Roman" w:hAnsi="Times New Roman" w:cs="Times New Roman"/>
                <w:sz w:val="24"/>
                <w:szCs w:val="24"/>
              </w:rPr>
              <w:t>Сложи узор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Домино -5 шт.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Наборы кубико</w:t>
            </w:r>
            <w:proofErr w:type="gramStart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собери картинку) – 8 шт.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Кубики – 4шт.</w:t>
            </w:r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Пластмассовые овощи</w:t>
            </w:r>
          </w:p>
          <w:p w:rsidR="00E64B69" w:rsidRP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B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E64B69" w:rsidRPr="00811281" w:rsidRDefault="00E64B69" w:rsidP="00CC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281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звукопроизношения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формированию слоговой структуры слова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на звуки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Тексты для автоматизации и дифференциации поставленных звуков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артикуляционной гимнастики</w:t>
            </w:r>
          </w:p>
          <w:p w:rsidR="006A1FBB" w:rsidRDefault="006A1FB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Массажер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пальцев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иппликатор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Кузнецова)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Профили звуков</w:t>
            </w:r>
          </w:p>
          <w:p w:rsidR="00E64B69" w:rsidRDefault="00E64B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 звуков-символов по Т.Фомичевой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заданий по автоматизации и дифференциации звуков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«Звуковой домик»</w:t>
            </w:r>
          </w:p>
          <w:p w:rsidR="00811281" w:rsidRDefault="00811281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Логопедические раскраски</w:t>
            </w:r>
          </w:p>
          <w:p w:rsidR="00811281" w:rsidRDefault="00811281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Чистоговорки на трудные звуки</w:t>
            </w:r>
          </w:p>
          <w:p w:rsidR="00870F34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CC34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79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фонематического восприятия и навыков звукового анализа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звучащих предметов (игрушки-погремушки, бубен, свистулька</w:t>
            </w:r>
            <w:r w:rsidR="00870F34">
              <w:rPr>
                <w:rFonts w:ascii="Times New Roman" w:hAnsi="Times New Roman" w:cs="Times New Roman"/>
                <w:sz w:val="24"/>
                <w:szCs w:val="24"/>
              </w:rPr>
              <w:t>, колокольчики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слова для определения позиции звука в слове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модели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Звуковые домики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FB579E" w:rsidRPr="00FB579E" w:rsidRDefault="00FB579E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Грамота 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Читаем и составляем слова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азбука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букв</w:t>
            </w: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Книги «Букварь»</w:t>
            </w:r>
          </w:p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Делим слова на слоги</w:t>
            </w:r>
          </w:p>
          <w:p w:rsidR="00870F34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Картинный материал</w:t>
            </w:r>
          </w:p>
          <w:p w:rsidR="00457739" w:rsidRPr="00E41978" w:rsidRDefault="00457739" w:rsidP="007344BF">
            <w:pPr>
              <w:ind w:firstLine="709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B579E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C34023" w:rsidRDefault="00C34023" w:rsidP="00C3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579E" w:rsidRDefault="00FB579E" w:rsidP="00C340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лексико-грамматического строя речи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9" w:rsidRDefault="0045773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79E" w:rsidRDefault="00FB579E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по темам: «Овощи», «Фрукты», «Одежда», «Обувь», «Мебель», «Головные уборы», «Посуда», «Продукты питания», «Животные и их детеныши», «</w:t>
            </w:r>
            <w:r w:rsidR="00432C69">
              <w:rPr>
                <w:rFonts w:ascii="Times New Roman" w:hAnsi="Times New Roman" w:cs="Times New Roman"/>
                <w:sz w:val="24"/>
                <w:szCs w:val="24"/>
              </w:rPr>
              <w:t>Рыбы», «Птицы», «Игрушки», «Насекомые», «Транспорт», «Профессии», «Времена года»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навыка словообразования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лексико-грамматического строя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«Один-много», «Антонимы», «Многозначные слова», «Фразеологизмы»</w:t>
            </w:r>
          </w:p>
          <w:p w:rsidR="00436ECB" w:rsidRDefault="00436EC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Наглядно-раздаточный материал по развитию навыка словоизменения</w:t>
            </w:r>
          </w:p>
        </w:tc>
      </w:tr>
      <w:tr w:rsidR="00432C69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составления рассказов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картинок</w:t>
            </w:r>
          </w:p>
          <w:p w:rsidR="00432C69" w:rsidRDefault="00432C69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составления сравнительных и описательных рассказов</w:t>
            </w:r>
          </w:p>
          <w:p w:rsidR="00432C69" w:rsidRDefault="00870F34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Набор домашние животные</w:t>
            </w:r>
          </w:p>
        </w:tc>
      </w:tr>
      <w:tr w:rsidR="00911A63" w:rsidRPr="00567118" w:rsidTr="00457739">
        <w:trPr>
          <w:jc w:val="center"/>
        </w:trPr>
        <w:tc>
          <w:tcPr>
            <w:tcW w:w="2553" w:type="dxa"/>
            <w:tcBorders>
              <w:bottom w:val="single" w:sz="4" w:space="0" w:color="auto"/>
              <w:right w:val="single" w:sz="4" w:space="0" w:color="auto"/>
            </w:tcBorders>
          </w:tcPr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мелкой моторики, речевого дыхания</w:t>
            </w: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Мозаики различных видов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Кубики, конструкторы различных видов, </w:t>
            </w:r>
            <w:r w:rsidR="00D9775D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870F34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Массажные мячики 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Свистульки</w:t>
            </w:r>
          </w:p>
          <w:p w:rsidR="00342386" w:rsidRDefault="00342386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2386">
              <w:rPr>
                <w:rFonts w:ascii="Times New Roman" w:hAnsi="Times New Roman" w:cs="Times New Roman"/>
                <w:sz w:val="24"/>
                <w:szCs w:val="24"/>
              </w:rPr>
              <w:t>етродуйчики</w:t>
            </w:r>
            <w:proofErr w:type="spellEnd"/>
          </w:p>
          <w:p w:rsidR="00D9775D" w:rsidRPr="00D9775D" w:rsidRDefault="00D9775D" w:rsidP="007344BF">
            <w:pPr>
              <w:spacing w:line="276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Дудочки </w:t>
            </w:r>
          </w:p>
          <w:p w:rsidR="00436ECB" w:rsidRDefault="00436ECB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развитие дыхания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Мыльные пузыри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азрезные картинки</w:t>
            </w:r>
          </w:p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Вкладыши -2шт.</w:t>
            </w:r>
          </w:p>
          <w:p w:rsidR="00870F34" w:rsidRPr="00D9775D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775D">
              <w:rPr>
                <w:rFonts w:ascii="Times New Roman" w:hAnsi="Times New Roman" w:cs="Times New Roman"/>
                <w:sz w:val="24"/>
                <w:szCs w:val="24"/>
              </w:rPr>
              <w:t>Пазлы -2шт.</w:t>
            </w:r>
          </w:p>
          <w:p w:rsidR="00911A63" w:rsidRDefault="00911A63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7118">
              <w:rPr>
                <w:rFonts w:ascii="Times New Roman" w:hAnsi="Times New Roman" w:cs="Times New Roman"/>
                <w:sz w:val="24"/>
                <w:szCs w:val="24"/>
              </w:rPr>
              <w:t>арточки-трафареты по раскрашиванию, штриховке контурных изображений предметов</w:t>
            </w:r>
          </w:p>
          <w:p w:rsidR="00870F34" w:rsidRDefault="00870F34" w:rsidP="007344BF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«Умные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шнурочки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7118" w:rsidRDefault="00567118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A3" w:rsidRDefault="005775A3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775A3" w:rsidRPr="005775A3" w:rsidRDefault="009E446F" w:rsidP="009E446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занятий</w:t>
      </w:r>
    </w:p>
    <w:tbl>
      <w:tblPr>
        <w:tblW w:w="10191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91"/>
      </w:tblGrid>
      <w:tr w:rsidR="005775A3" w:rsidTr="00F35190">
        <w:trPr>
          <w:trHeight w:val="696"/>
        </w:trPr>
        <w:tc>
          <w:tcPr>
            <w:tcW w:w="10191" w:type="dxa"/>
          </w:tcPr>
          <w:tbl>
            <w:tblPr>
              <w:tblW w:w="9682" w:type="dxa"/>
              <w:jc w:val="center"/>
              <w:tblInd w:w="5" w:type="dxa"/>
              <w:tblBorders>
                <w:left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553"/>
              <w:gridCol w:w="7129"/>
            </w:tblGrid>
            <w:tr w:rsidR="005775A3" w:rsidTr="00F35190">
              <w:trPr>
                <w:jc w:val="center"/>
              </w:trPr>
              <w:tc>
                <w:tcPr>
                  <w:tcW w:w="2553" w:type="dxa"/>
                  <w:tcBorders>
                    <w:left w:val="nil"/>
                    <w:right w:val="single" w:sz="4" w:space="0" w:color="auto"/>
                  </w:tcBorders>
                </w:tcPr>
                <w:p w:rsidR="005775A3" w:rsidRDefault="005775A3" w:rsidP="00450A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5775A3" w:rsidRDefault="005775A3" w:rsidP="00450A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Формирование лексико-грамматического строя речи</w:t>
                  </w:r>
                </w:p>
              </w:tc>
              <w:tc>
                <w:tcPr>
                  <w:tcW w:w="7129" w:type="dxa"/>
                  <w:tcBorders>
                    <w:left w:val="single" w:sz="4" w:space="0" w:color="auto"/>
                    <w:right w:val="nil"/>
                  </w:tcBorders>
                </w:tcPr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Предметные картинки по темам: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«Овощи», «Фрукты», «Одежда», «Обувь», «Мебель», «Головные уборы», «Посуда», «Продукты питания», «Животные и их детеныши», «Рыбы», «Птицы», «Игрушки», «Насекомые», «Транспорт», «Профессии», «Времена года»</w:t>
                  </w:r>
                  <w:proofErr w:type="gramEnd"/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развитие навыка словообразования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на развитие лексико-грамматического строя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Предметные картинки «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Один-много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», «Антонимы», «Многозначные слова», «Фразеологизмы»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6711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Наглядно-раздаточный материал по развитию навыка словоизменения</w:t>
                  </w:r>
                </w:p>
              </w:tc>
            </w:tr>
            <w:tr w:rsidR="00F35190" w:rsidTr="00F35190">
              <w:trPr>
                <w:jc w:val="center"/>
              </w:trPr>
              <w:tc>
                <w:tcPr>
                  <w:tcW w:w="2553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35190" w:rsidRDefault="00F35190" w:rsidP="00450A77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29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F35190" w:rsidRDefault="00F35190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775A3" w:rsidRDefault="005775A3" w:rsidP="005775A3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75A3" w:rsidTr="00F35190">
        <w:trPr>
          <w:trHeight w:val="2696"/>
        </w:trPr>
        <w:tc>
          <w:tcPr>
            <w:tcW w:w="10191" w:type="dxa"/>
            <w:tcBorders>
              <w:bottom w:val="single" w:sz="4" w:space="0" w:color="auto"/>
            </w:tcBorders>
          </w:tcPr>
          <w:tbl>
            <w:tblPr>
              <w:tblW w:w="9824" w:type="dxa"/>
              <w:jc w:val="center"/>
              <w:tblInd w:w="5" w:type="dxa"/>
              <w:tblBorders>
                <w:left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483"/>
              <w:gridCol w:w="7341"/>
            </w:tblGrid>
            <w:tr w:rsidR="005775A3" w:rsidTr="00F35190">
              <w:trPr>
                <w:trHeight w:val="1288"/>
                <w:jc w:val="center"/>
              </w:trPr>
              <w:tc>
                <w:tcPr>
                  <w:tcW w:w="24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Связная речь</w:t>
                  </w:r>
                </w:p>
              </w:tc>
              <w:tc>
                <w:tcPr>
                  <w:tcW w:w="7341" w:type="dxa"/>
                  <w:tcBorders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Схемы для составления рассказов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Сюжетные картинки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Серии сюжетных картинок</w:t>
                  </w:r>
                </w:p>
                <w:p w:rsidR="005775A3" w:rsidRDefault="005775A3" w:rsidP="00450A77">
                  <w:pPr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Игрушки для составления сравнительных и описательных рассказов</w:t>
                  </w:r>
                </w:p>
                <w:p w:rsidR="005775A3" w:rsidRDefault="005775A3" w:rsidP="00450A77">
                  <w:pPr>
                    <w:spacing w:line="276" w:lineRule="auto"/>
                    <w:ind w:firstLine="7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35190" w:rsidRDefault="00F35190" w:rsidP="00450A77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9965" w:type="dxa"/>
              <w:jc w:val="center"/>
              <w:tblInd w:w="5" w:type="dxa"/>
              <w:tblBorders>
                <w:left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553"/>
              <w:gridCol w:w="7412"/>
            </w:tblGrid>
            <w:tr w:rsidR="00F35190" w:rsidRPr="00567118" w:rsidTr="00F35190">
              <w:trPr>
                <w:jc w:val="center"/>
              </w:trPr>
              <w:tc>
                <w:tcPr>
                  <w:tcW w:w="2553" w:type="dxa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F35190" w:rsidRPr="00811281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Обследование</w:t>
                  </w:r>
                </w:p>
                <w:p w:rsidR="00F35190" w:rsidRPr="00811281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устной и</w:t>
                  </w:r>
                </w:p>
                <w:p w:rsidR="00F35190" w:rsidRPr="00811281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письменной</w:t>
                  </w:r>
                </w:p>
                <w:p w:rsidR="00F35190" w:rsidRPr="00567118" w:rsidRDefault="00F35190" w:rsidP="00450A77">
                  <w:pPr>
                    <w:spacing w:after="60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1128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речи</w:t>
                  </w:r>
                </w:p>
              </w:tc>
              <w:tc>
                <w:tcPr>
                  <w:tcW w:w="741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35190" w:rsidRPr="00567118" w:rsidRDefault="00F35190" w:rsidP="00F3519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Н. В.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Нищева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Картинный материал к речевой карте ребенка с ОНР.</w:t>
                  </w:r>
                </w:p>
              </w:tc>
            </w:tr>
            <w:tr w:rsidR="00F35190" w:rsidRPr="00567118" w:rsidTr="00F35190">
              <w:trPr>
                <w:gridAfter w:val="1"/>
                <w:wAfter w:w="7412" w:type="dxa"/>
                <w:trHeight w:val="276"/>
                <w:jc w:val="center"/>
              </w:trPr>
              <w:tc>
                <w:tcPr>
                  <w:tcW w:w="25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F35190" w:rsidRPr="00567118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5190" w:rsidRPr="00567118" w:rsidTr="00F35190">
              <w:trPr>
                <w:gridAfter w:val="1"/>
                <w:wAfter w:w="7412" w:type="dxa"/>
                <w:trHeight w:val="276"/>
                <w:jc w:val="center"/>
              </w:trPr>
              <w:tc>
                <w:tcPr>
                  <w:tcW w:w="25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F35190" w:rsidRPr="00567118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F35190" w:rsidRPr="00811281" w:rsidTr="00F35190">
              <w:trPr>
                <w:gridAfter w:val="1"/>
                <w:wAfter w:w="7412" w:type="dxa"/>
                <w:trHeight w:val="276"/>
                <w:jc w:val="center"/>
              </w:trPr>
              <w:tc>
                <w:tcPr>
                  <w:tcW w:w="2553" w:type="dxa"/>
                  <w:vMerge/>
                  <w:tcBorders>
                    <w:left w:val="nil"/>
                    <w:right w:val="single" w:sz="4" w:space="0" w:color="auto"/>
                  </w:tcBorders>
                </w:tcPr>
                <w:p w:rsidR="00F35190" w:rsidRPr="00567118" w:rsidRDefault="00F35190" w:rsidP="00450A7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775A3" w:rsidRDefault="005775A3" w:rsidP="00F351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75A3" w:rsidRPr="005775A3" w:rsidRDefault="005775A3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5A3" w:rsidRDefault="005775A3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61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учителя-логопеда состоит из нескольких зон:</w:t>
      </w:r>
    </w:p>
    <w:p w:rsidR="00E731FB" w:rsidRPr="00266141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Центр индивидуальной коррекции речи</w:t>
      </w:r>
    </w:p>
    <w:p w:rsidR="00E731FB" w:rsidRPr="00457739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индивидуальной коррекции речи состоит из настенного зеркала (100х50) с дополнительным освещением.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закрытом контейнере хранится инструментарий для постановки звуков (шпателя) и материалы для обработки (спиртовые салфетки, вата, ватные палочки). Рядом с зеркалом расположены </w:t>
      </w:r>
      <w:r w:rsidR="00266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карточки 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фрагментами артикуляционных упражнений.</w:t>
      </w: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Альбомы «Скороговорки», улучшающие дикцию, чёткость, внятность речи ребёнка. Также имеется методическая литература на автоматизацию и дифференциацию дефектных звуков; картотека (для домашних заданий) на автоматизацию и дифференциацию звуков в слогах, словах, предложениях, тексте; карточки с артикуляционными укладами речевых профилей (свистящие, шипящие,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соноры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картинный материал. </w:t>
      </w:r>
    </w:p>
    <w:p w:rsidR="00E731FB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и информационный центр</w:t>
      </w:r>
    </w:p>
    <w:p w:rsidR="00E731FB" w:rsidRPr="00457739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столы и стулья для детей. Стол с компьютером. </w:t>
      </w:r>
      <w:r w:rsidRPr="00457739">
        <w:rPr>
          <w:rFonts w:ascii="Times New Roman" w:hAnsi="Times New Roman" w:cs="Times New Roman"/>
          <w:sz w:val="28"/>
          <w:szCs w:val="28"/>
        </w:rPr>
        <w:t xml:space="preserve">Консультационная помощь родителей и воспитателей через индивидуальные и групповые тематические консультации, </w:t>
      </w:r>
      <w:r w:rsidRPr="00457739">
        <w:rPr>
          <w:rFonts w:ascii="Times New Roman" w:eastAsia="Calibri" w:hAnsi="Times New Roman" w:cs="Times New Roman"/>
          <w:sz w:val="28"/>
          <w:szCs w:val="28"/>
        </w:rPr>
        <w:t>оформление тематических папок.</w:t>
      </w:r>
    </w:p>
    <w:p w:rsidR="00E731FB" w:rsidRDefault="00457739" w:rsidP="00E731F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Центр хранения наглядно-дидактических пособий и</w:t>
      </w:r>
      <w:r w:rsidR="00E731FB" w:rsidRPr="00E73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731FB" w:rsidRDefault="00E731FB" w:rsidP="00E731FB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д</w:t>
      </w: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окументации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731FB" w:rsidRPr="00457739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материал систематизирован по разделам: звукопроизношение, развитие дыхания, фонематического восприятия, лексико-грамматических категорий, связной речи, мелкой моторики, психических процессов, обучение грамоте. Имеется картотека по всем разделам.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для самостоятельных игр находится в доступном для детей месте.  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Наглядно-методический материал по лексическим темам и документация учителя-логопеда хранятся на верхних закрытых полках шкафа. 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развития мелкой моторики пальцев рук в логопедическом кабинете дети собирают разнообразные конструкторы, мозаики, пазлы, бусы, играют с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счётными палочками, игровые пособия со шнуровкой, массажными шариками; в миниатюрные сухие пальчиковые бассейны (наполненные фасолью), трафареты, шаблоны (в соответствии с лексическими темами). Имеется картотека пальчиковой гимнастики, упражнений на координацию речи и движения, зрительная гимнастика.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играют в игры на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направленной воздушной струи-с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вертушками, султанчиками, воздушными шарами, тем самым подготавливая органы артикуляции к правильному произношению звуков. </w:t>
      </w: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подгрупповых занятиях обучаю детей звуковому 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нализу и синтезу;  развиваю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лексико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грамматические категории (наборы картинного материала: антонимы, синонимы и омонимы, подборка игровых заданий на закрепление грамматических категорий родного языка: предлоги, падежные формы, множественное число существительных, существительные с уменьшительно – ласкательными суффиксами и т.д.); связную речь (картотека расск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 и сказок для пересказа</w:t>
      </w: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картотека загадок, подбор предметных, сюжетных и серий сюжетных картин для составления рассказов разной сложности,  картинный материал по всем лексическим темам, словесные игры. В кабинете также имеются игры для развития неречевых процессов: внимания, восприятия, памяти, мышления. </w:t>
      </w:r>
    </w:p>
    <w:p w:rsidR="00E731FB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Рабочее место учителя-логопеда</w:t>
      </w:r>
    </w:p>
    <w:p w:rsidR="00E731FB" w:rsidRPr="00457739" w:rsidRDefault="00E731FB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 оборудовано столом, стулом. Име</w:t>
      </w:r>
      <w:r w:rsidR="00C34023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ТСО: ноутбук</w:t>
      </w:r>
      <w:r w:rsidR="00E41978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ламинатор</w:t>
      </w:r>
      <w:r w:rsidR="007344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7739" w:rsidRPr="00457739" w:rsidRDefault="00457739" w:rsidP="007344BF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являются эффективным средством коррекционной работы с детьми, имеющими проблемы в речевом развитии.  Игры позволяют развивать у ребёнка слуховое внимание, чувство рифмы; совершенствовать фонематический слух; развивать навыки звукобуквенного анализа и синтеза; запоминать правильное графическое написание каждой буквы; разнообразить приемы работы по профилактике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дисграфии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дислексии</w:t>
      </w:r>
      <w:proofErr w:type="spellEnd"/>
      <w:r w:rsidRPr="00457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3EAA" w:rsidRPr="001E3EAA" w:rsidRDefault="001E3EAA" w:rsidP="007344BF">
      <w:pPr>
        <w:pStyle w:val="a3"/>
        <w:spacing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1E3EAA" w:rsidRPr="001E3EAA" w:rsidSect="007344BF">
      <w:pgSz w:w="11906" w:h="16838"/>
      <w:pgMar w:top="1134" w:right="1133" w:bottom="1134" w:left="1276" w:header="708" w:footer="708" w:gutter="0"/>
      <w:pgBorders w:display="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67B9"/>
    <w:multiLevelType w:val="hybridMultilevel"/>
    <w:tmpl w:val="EDBE3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65AC3"/>
    <w:multiLevelType w:val="hybridMultilevel"/>
    <w:tmpl w:val="8F74D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E168C"/>
    <w:multiLevelType w:val="hybridMultilevel"/>
    <w:tmpl w:val="D27C5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15B5"/>
    <w:multiLevelType w:val="hybridMultilevel"/>
    <w:tmpl w:val="E9D084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E363456"/>
    <w:multiLevelType w:val="hybridMultilevel"/>
    <w:tmpl w:val="5C42B692"/>
    <w:lvl w:ilvl="0" w:tplc="8D94CC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F3BD4"/>
    <w:multiLevelType w:val="hybridMultilevel"/>
    <w:tmpl w:val="B070500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D60438">
      <w:start w:val="1"/>
      <w:numFmt w:val="upperRoman"/>
      <w:lvlText w:val="%2."/>
      <w:lvlJc w:val="right"/>
      <w:pPr>
        <w:tabs>
          <w:tab w:val="num" w:pos="1604"/>
        </w:tabs>
        <w:ind w:left="1260" w:hanging="180"/>
      </w:pPr>
      <w:rPr>
        <w:rFonts w:ascii="Times New Roman" w:hAnsi="Times New Roman" w:hint="default"/>
        <w:b w:val="0"/>
        <w:i w:val="0"/>
      </w:rPr>
    </w:lvl>
    <w:lvl w:ilvl="2" w:tplc="EA8697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A81044"/>
    <w:multiLevelType w:val="hybridMultilevel"/>
    <w:tmpl w:val="1448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15D6"/>
    <w:multiLevelType w:val="hybridMultilevel"/>
    <w:tmpl w:val="43ACB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07DAD"/>
    <w:multiLevelType w:val="hybridMultilevel"/>
    <w:tmpl w:val="266A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374711"/>
    <w:multiLevelType w:val="hybridMultilevel"/>
    <w:tmpl w:val="B174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92A4E"/>
    <w:multiLevelType w:val="hybridMultilevel"/>
    <w:tmpl w:val="4A18D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F7F"/>
    <w:rsid w:val="0000320D"/>
    <w:rsid w:val="00042DE9"/>
    <w:rsid w:val="000623CE"/>
    <w:rsid w:val="000627CB"/>
    <w:rsid w:val="00074D1C"/>
    <w:rsid w:val="000A67FF"/>
    <w:rsid w:val="000E414A"/>
    <w:rsid w:val="001046CD"/>
    <w:rsid w:val="00115858"/>
    <w:rsid w:val="001372A1"/>
    <w:rsid w:val="001716F2"/>
    <w:rsid w:val="00173F5E"/>
    <w:rsid w:val="001E3EAA"/>
    <w:rsid w:val="00266141"/>
    <w:rsid w:val="00272BB7"/>
    <w:rsid w:val="002A3362"/>
    <w:rsid w:val="002B0BC7"/>
    <w:rsid w:val="002D122D"/>
    <w:rsid w:val="003234AB"/>
    <w:rsid w:val="00340B76"/>
    <w:rsid w:val="00342386"/>
    <w:rsid w:val="003D030B"/>
    <w:rsid w:val="00401272"/>
    <w:rsid w:val="00432C69"/>
    <w:rsid w:val="00436ECB"/>
    <w:rsid w:val="00457739"/>
    <w:rsid w:val="00463B9C"/>
    <w:rsid w:val="00483125"/>
    <w:rsid w:val="004B4776"/>
    <w:rsid w:val="004B594F"/>
    <w:rsid w:val="004F255A"/>
    <w:rsid w:val="00512B65"/>
    <w:rsid w:val="00517F7F"/>
    <w:rsid w:val="00567118"/>
    <w:rsid w:val="005775A3"/>
    <w:rsid w:val="005914CE"/>
    <w:rsid w:val="005E7753"/>
    <w:rsid w:val="005F4463"/>
    <w:rsid w:val="00644258"/>
    <w:rsid w:val="0069740E"/>
    <w:rsid w:val="006A1FBB"/>
    <w:rsid w:val="007344BF"/>
    <w:rsid w:val="00775B12"/>
    <w:rsid w:val="00811281"/>
    <w:rsid w:val="00863587"/>
    <w:rsid w:val="00870F34"/>
    <w:rsid w:val="00883115"/>
    <w:rsid w:val="008C1678"/>
    <w:rsid w:val="00901736"/>
    <w:rsid w:val="00911A63"/>
    <w:rsid w:val="009142C4"/>
    <w:rsid w:val="00992564"/>
    <w:rsid w:val="009C69E6"/>
    <w:rsid w:val="009E446F"/>
    <w:rsid w:val="00A43E2F"/>
    <w:rsid w:val="00AE22EE"/>
    <w:rsid w:val="00B11283"/>
    <w:rsid w:val="00B43526"/>
    <w:rsid w:val="00B93E4C"/>
    <w:rsid w:val="00BC523A"/>
    <w:rsid w:val="00C0374B"/>
    <w:rsid w:val="00C3392D"/>
    <w:rsid w:val="00C34023"/>
    <w:rsid w:val="00C9293B"/>
    <w:rsid w:val="00CC3488"/>
    <w:rsid w:val="00D138F5"/>
    <w:rsid w:val="00D90570"/>
    <w:rsid w:val="00D9775D"/>
    <w:rsid w:val="00DB30F5"/>
    <w:rsid w:val="00DE2B2B"/>
    <w:rsid w:val="00E415D7"/>
    <w:rsid w:val="00E41978"/>
    <w:rsid w:val="00E64B69"/>
    <w:rsid w:val="00E731FB"/>
    <w:rsid w:val="00ED5A09"/>
    <w:rsid w:val="00EE1143"/>
    <w:rsid w:val="00F24DDE"/>
    <w:rsid w:val="00F35190"/>
    <w:rsid w:val="00F54D5B"/>
    <w:rsid w:val="00F83DB3"/>
    <w:rsid w:val="00F90685"/>
    <w:rsid w:val="00F92A38"/>
    <w:rsid w:val="00FB2549"/>
    <w:rsid w:val="00FB579E"/>
    <w:rsid w:val="00FC7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F7F"/>
    <w:pPr>
      <w:ind w:left="720"/>
      <w:contextualSpacing/>
    </w:pPr>
  </w:style>
  <w:style w:type="table" w:styleId="a4">
    <w:name w:val="Table Grid"/>
    <w:basedOn w:val="a1"/>
    <w:uiPriority w:val="39"/>
    <w:rsid w:val="00517F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4B594F"/>
    <w:pPr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B59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52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23A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4B47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B4776"/>
    <w:pPr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4B4776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0206-E07D-487B-81EC-9E267E50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9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ПК</cp:lastModifiedBy>
  <cp:revision>18</cp:revision>
  <cp:lastPrinted>2017-10-04T18:14:00Z</cp:lastPrinted>
  <dcterms:created xsi:type="dcterms:W3CDTF">2017-10-31T10:24:00Z</dcterms:created>
  <dcterms:modified xsi:type="dcterms:W3CDTF">2021-03-29T06:46:00Z</dcterms:modified>
</cp:coreProperties>
</file>