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6D6" w:rsidRPr="00794C56" w:rsidRDefault="00B406D6" w:rsidP="00644BB6">
      <w:pPr>
        <w:pageBreakBefore/>
        <w:shd w:val="clear" w:color="auto" w:fill="FFFFFF"/>
        <w:ind w:right="28"/>
        <w:jc w:val="center"/>
        <w:rPr>
          <w:b/>
          <w:i/>
          <w:color w:val="000000"/>
          <w:spacing w:val="-1"/>
          <w:sz w:val="28"/>
          <w:szCs w:val="28"/>
        </w:rPr>
      </w:pPr>
      <w:bookmarkStart w:id="0" w:name="_GoBack"/>
      <w:bookmarkEnd w:id="0"/>
      <w:r>
        <w:rPr>
          <w:b/>
          <w:i/>
          <w:color w:val="000000"/>
          <w:spacing w:val="-1"/>
          <w:sz w:val="28"/>
          <w:szCs w:val="28"/>
        </w:rPr>
        <w:t>Участие войск НКВД в Б</w:t>
      </w:r>
      <w:r w:rsidRPr="00794C56">
        <w:rPr>
          <w:b/>
          <w:i/>
          <w:color w:val="000000"/>
          <w:spacing w:val="-1"/>
          <w:sz w:val="28"/>
          <w:szCs w:val="28"/>
        </w:rPr>
        <w:t>итве под Москвой</w:t>
      </w:r>
    </w:p>
    <w:p w:rsidR="00B406D6" w:rsidRPr="00794C56" w:rsidRDefault="00B406D6" w:rsidP="00B406D6">
      <w:pPr>
        <w:shd w:val="clear" w:color="auto" w:fill="FFFFFF"/>
        <w:ind w:right="29" w:firstLine="709"/>
        <w:jc w:val="both"/>
        <w:rPr>
          <w:color w:val="000000"/>
          <w:spacing w:val="-1"/>
          <w:sz w:val="28"/>
          <w:szCs w:val="28"/>
        </w:rPr>
      </w:pPr>
    </w:p>
    <w:p w:rsidR="00B406D6" w:rsidRDefault="00B406D6" w:rsidP="00B406D6">
      <w:pPr>
        <w:shd w:val="clear" w:color="auto" w:fill="FFFFFF"/>
        <w:ind w:right="29" w:firstLine="709"/>
        <w:jc w:val="both"/>
        <w:rPr>
          <w:color w:val="000000"/>
          <w:spacing w:val="-1"/>
          <w:sz w:val="28"/>
          <w:szCs w:val="28"/>
        </w:rPr>
      </w:pPr>
      <w:r w:rsidRPr="00B406D6">
        <w:rPr>
          <w:spacing w:val="-1"/>
          <w:sz w:val="28"/>
          <w:szCs w:val="28"/>
        </w:rPr>
        <w:t>Осенью 1941 года основные</w:t>
      </w:r>
      <w:r w:rsidRPr="00794C56">
        <w:rPr>
          <w:color w:val="000000"/>
          <w:spacing w:val="-1"/>
          <w:sz w:val="28"/>
          <w:szCs w:val="28"/>
        </w:rPr>
        <w:t xml:space="preserve"> боевые действия на советско-германском фронте развернулись на западном направлении, где немецкая группа армий «Центр» готовилась к нанесению удара по Москве.</w:t>
      </w:r>
    </w:p>
    <w:p w:rsidR="00B406D6" w:rsidRDefault="00B406D6" w:rsidP="00B406D6">
      <w:pPr>
        <w:shd w:val="clear" w:color="auto" w:fill="FFFFFF"/>
        <w:ind w:right="29" w:firstLine="709"/>
        <w:jc w:val="both"/>
        <w:rPr>
          <w:color w:val="000000"/>
          <w:spacing w:val="-1"/>
          <w:sz w:val="28"/>
          <w:szCs w:val="28"/>
        </w:rPr>
      </w:pPr>
      <w:r w:rsidRPr="00415261">
        <w:rPr>
          <w:color w:val="000000"/>
          <w:spacing w:val="-1"/>
          <w:sz w:val="28"/>
          <w:szCs w:val="28"/>
        </w:rPr>
        <w:t>В связи с приближением противника к столице были приняты меры по подготовке города к ведению уличных боев в случае прорыва немецко-фашистских войск. Был создан оборонительный рубеж, состоя</w:t>
      </w:r>
      <w:r>
        <w:rPr>
          <w:color w:val="000000"/>
          <w:spacing w:val="-1"/>
          <w:sz w:val="28"/>
          <w:szCs w:val="28"/>
        </w:rPr>
        <w:t>вш</w:t>
      </w:r>
      <w:r w:rsidRPr="00415261">
        <w:rPr>
          <w:color w:val="000000"/>
          <w:spacing w:val="-1"/>
          <w:sz w:val="28"/>
          <w:szCs w:val="28"/>
        </w:rPr>
        <w:t>ий из трех полос, границы которых проходили по Окружной железной дороге, Садовому и Бульварному кольц</w:t>
      </w:r>
      <w:r>
        <w:rPr>
          <w:color w:val="000000"/>
          <w:spacing w:val="-1"/>
          <w:sz w:val="28"/>
          <w:szCs w:val="28"/>
        </w:rPr>
        <w:t>ам</w:t>
      </w:r>
      <w:r w:rsidRPr="00415261">
        <w:rPr>
          <w:color w:val="000000"/>
          <w:spacing w:val="-1"/>
          <w:sz w:val="28"/>
          <w:szCs w:val="28"/>
        </w:rPr>
        <w:t>.</w:t>
      </w:r>
    </w:p>
    <w:p w:rsidR="00B406D6" w:rsidRDefault="00B406D6" w:rsidP="00B406D6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B406D6" w:rsidRDefault="00B406D6" w:rsidP="00B406D6">
      <w:pPr>
        <w:shd w:val="clear" w:color="auto" w:fill="FFFFFF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13523" cy="1602889"/>
            <wp:effectExtent l="0" t="0" r="6350" b="0"/>
            <wp:docPr id="85" name="Рисунок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28" cy="160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6D6" w:rsidRPr="00B22492" w:rsidRDefault="00B406D6" w:rsidP="00B406D6">
      <w:pPr>
        <w:widowControl/>
        <w:autoSpaceDE/>
        <w:autoSpaceDN/>
        <w:adjustRightInd/>
        <w:jc w:val="center"/>
        <w:rPr>
          <w:b/>
          <w:i/>
          <w:sz w:val="28"/>
          <w:szCs w:val="22"/>
          <w:lang w:eastAsia="en-US"/>
        </w:rPr>
      </w:pPr>
      <w:r w:rsidRPr="00B22492">
        <w:rPr>
          <w:b/>
          <w:i/>
          <w:sz w:val="28"/>
          <w:szCs w:val="22"/>
          <w:lang w:eastAsia="en-US"/>
        </w:rPr>
        <w:t>Внутренний оборонительный рубеж в Москве. Осень 1941 г</w:t>
      </w:r>
      <w:r>
        <w:rPr>
          <w:b/>
          <w:i/>
          <w:sz w:val="28"/>
          <w:szCs w:val="22"/>
          <w:lang w:eastAsia="en-US"/>
        </w:rPr>
        <w:t>ода</w:t>
      </w:r>
    </w:p>
    <w:p w:rsidR="00B406D6" w:rsidRDefault="00B406D6" w:rsidP="00B406D6">
      <w:pPr>
        <w:shd w:val="clear" w:color="auto" w:fill="FFFFFF"/>
        <w:ind w:right="29" w:firstLine="709"/>
        <w:jc w:val="both"/>
        <w:rPr>
          <w:color w:val="000000"/>
          <w:spacing w:val="-1"/>
          <w:sz w:val="28"/>
          <w:szCs w:val="28"/>
        </w:rPr>
      </w:pPr>
    </w:p>
    <w:p w:rsidR="00B406D6" w:rsidRDefault="00B406D6" w:rsidP="00B406D6">
      <w:pPr>
        <w:shd w:val="clear" w:color="auto" w:fill="FFFFFF"/>
        <w:ind w:firstLine="709"/>
        <w:jc w:val="both"/>
        <w:rPr>
          <w:sz w:val="28"/>
          <w:szCs w:val="28"/>
        </w:rPr>
      </w:pPr>
      <w:r w:rsidRPr="00EB76DF">
        <w:rPr>
          <w:sz w:val="28"/>
          <w:szCs w:val="28"/>
        </w:rPr>
        <w:t xml:space="preserve">Оборона города была возложена на </w:t>
      </w:r>
      <w:r>
        <w:rPr>
          <w:sz w:val="28"/>
          <w:szCs w:val="28"/>
        </w:rPr>
        <w:t xml:space="preserve">воинские </w:t>
      </w:r>
      <w:r w:rsidRPr="00EB76DF">
        <w:rPr>
          <w:sz w:val="28"/>
          <w:szCs w:val="28"/>
        </w:rPr>
        <w:t>части Отдельной мотострелковой дивизии особого назначения</w:t>
      </w:r>
      <w:r>
        <w:rPr>
          <w:sz w:val="28"/>
          <w:szCs w:val="28"/>
        </w:rPr>
        <w:t xml:space="preserve"> (далее – ОМСДОН) </w:t>
      </w:r>
      <w:r w:rsidRPr="00EB76DF">
        <w:rPr>
          <w:sz w:val="28"/>
          <w:szCs w:val="28"/>
        </w:rPr>
        <w:t>имени</w:t>
      </w:r>
      <w:r>
        <w:rPr>
          <w:sz w:val="28"/>
          <w:szCs w:val="28"/>
        </w:rPr>
        <w:t xml:space="preserve">    </w:t>
      </w:r>
      <w:r w:rsidRPr="00EB76DF">
        <w:rPr>
          <w:sz w:val="28"/>
          <w:szCs w:val="28"/>
        </w:rPr>
        <w:t xml:space="preserve">Ф.Э. Дзержинского и 2-й </w:t>
      </w:r>
      <w:r>
        <w:rPr>
          <w:sz w:val="28"/>
          <w:szCs w:val="28"/>
        </w:rPr>
        <w:t>мотострелковой дивизии особого назначения  (далее – МСДОН) войск НКВД</w:t>
      </w:r>
      <w:r w:rsidRPr="00EB76DF">
        <w:rPr>
          <w:sz w:val="28"/>
          <w:szCs w:val="28"/>
        </w:rPr>
        <w:t>, котор</w:t>
      </w:r>
      <w:r>
        <w:rPr>
          <w:sz w:val="28"/>
          <w:szCs w:val="28"/>
        </w:rPr>
        <w:t>ые</w:t>
      </w:r>
      <w:r w:rsidRPr="00EB76DF">
        <w:rPr>
          <w:sz w:val="28"/>
          <w:szCs w:val="28"/>
        </w:rPr>
        <w:t xml:space="preserve"> получил</w:t>
      </w:r>
      <w:r>
        <w:rPr>
          <w:sz w:val="28"/>
          <w:szCs w:val="28"/>
        </w:rPr>
        <w:t>и</w:t>
      </w:r>
      <w:r w:rsidRPr="00EB76DF">
        <w:rPr>
          <w:sz w:val="28"/>
          <w:szCs w:val="28"/>
        </w:rPr>
        <w:t xml:space="preserve"> задачу прикрыть город с северного и северо-западного направления между Ярославским и Можайским шоссе.</w:t>
      </w:r>
    </w:p>
    <w:p w:rsidR="00B406D6" w:rsidRDefault="00B406D6" w:rsidP="00B406D6"/>
    <w:p w:rsidR="00B406D6" w:rsidRDefault="00B406D6" w:rsidP="00B406D6">
      <w:pPr>
        <w:framePr w:wrap="notBeside" w:vAnchor="text" w:hAnchor="text" w:xAlign="center" w:y="1"/>
        <w:rPr>
          <w:sz w:val="2"/>
          <w:szCs w:val="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6"/>
        <w:gridCol w:w="3333"/>
        <w:gridCol w:w="3202"/>
      </w:tblGrid>
      <w:tr w:rsidR="00B406D6" w:rsidTr="00856CB3">
        <w:tc>
          <w:tcPr>
            <w:tcW w:w="3036" w:type="dxa"/>
          </w:tcPr>
          <w:p w:rsidR="00B406D6" w:rsidRDefault="00B406D6" w:rsidP="00856CB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>
                  <wp:extent cx="1785769" cy="2517603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55" t="48178" r="3224" b="20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045" cy="252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B406D6" w:rsidRDefault="00B406D6" w:rsidP="00856CB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1905</wp:posOffset>
                  </wp:positionV>
                  <wp:extent cx="1761490" cy="2517140"/>
                  <wp:effectExtent l="0" t="0" r="0" b="0"/>
                  <wp:wrapSquare wrapText="bothSides"/>
                  <wp:docPr id="1376" name="Рисунок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5" t="66872" r="64726" b="1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90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2" w:type="dxa"/>
          </w:tcPr>
          <w:p w:rsidR="00B406D6" w:rsidRDefault="00B406D6" w:rsidP="00856CB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96527" cy="2517290"/>
                  <wp:effectExtent l="0" t="0" r="0" b="0"/>
                  <wp:docPr id="86" name="Рисунок 86" descr="ÐÑÐ·ÑÐ¼Ð° Ð Ð¾Ð¼Ð°Ð½Ð¾Ð²Ð¸Ñ Ð¡Ð¸Ð½Ð¸Ð»Ð¾Ð²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2" descr="ÐÑÐ·ÑÐ¼Ð° Ð Ð¾Ð¼Ð°Ð½Ð¾Ð²Ð¸Ñ Ð¡Ð¸Ð½Ð¸Ð»Ð¾Ð² 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81" cy="252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D6" w:rsidTr="00644BB6">
        <w:trPr>
          <w:trHeight w:val="73"/>
        </w:trPr>
        <w:tc>
          <w:tcPr>
            <w:tcW w:w="3036" w:type="dxa"/>
          </w:tcPr>
          <w:p w:rsidR="00B406D6" w:rsidRPr="00556B47" w:rsidRDefault="00B406D6" w:rsidP="00856CB3">
            <w:pPr>
              <w:shd w:val="clear" w:color="auto" w:fill="FFFFFF"/>
              <w:jc w:val="center"/>
              <w:rPr>
                <w:b/>
                <w:i/>
                <w:noProof/>
                <w:sz w:val="28"/>
              </w:rPr>
            </w:pPr>
            <w:r>
              <w:rPr>
                <w:b/>
                <w:i/>
                <w:noProof/>
                <w:sz w:val="28"/>
              </w:rPr>
              <w:t>Командир ОМСДОН</w:t>
            </w:r>
          </w:p>
          <w:p w:rsidR="00B406D6" w:rsidRDefault="00B406D6" w:rsidP="00856CB3">
            <w:pPr>
              <w:shd w:val="clear" w:color="auto" w:fill="FFFFFF"/>
              <w:jc w:val="center"/>
              <w:rPr>
                <w:b/>
                <w:i/>
                <w:noProof/>
                <w:sz w:val="28"/>
              </w:rPr>
            </w:pPr>
            <w:r w:rsidRPr="00556B47">
              <w:rPr>
                <w:b/>
                <w:i/>
                <w:noProof/>
                <w:sz w:val="28"/>
              </w:rPr>
              <w:t>генерал-</w:t>
            </w:r>
            <w:r>
              <w:rPr>
                <w:b/>
                <w:i/>
                <w:noProof/>
                <w:sz w:val="28"/>
              </w:rPr>
              <w:t>майор</w:t>
            </w:r>
          </w:p>
          <w:p w:rsidR="00B406D6" w:rsidRDefault="00B406D6" w:rsidP="00856CB3">
            <w:pPr>
              <w:shd w:val="clear" w:color="auto" w:fill="FFFFFF"/>
              <w:jc w:val="center"/>
              <w:rPr>
                <w:b/>
                <w:i/>
                <w:noProof/>
                <w:sz w:val="28"/>
              </w:rPr>
            </w:pPr>
            <w:r>
              <w:rPr>
                <w:b/>
                <w:i/>
                <w:noProof/>
                <w:sz w:val="28"/>
              </w:rPr>
              <w:t>М.П. Марченков</w:t>
            </w:r>
          </w:p>
          <w:p w:rsidR="00B406D6" w:rsidRDefault="00B406D6" w:rsidP="00644BB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(1941–1943)</w:t>
            </w:r>
          </w:p>
        </w:tc>
        <w:tc>
          <w:tcPr>
            <w:tcW w:w="3333" w:type="dxa"/>
          </w:tcPr>
          <w:p w:rsidR="00B406D6" w:rsidRDefault="00B406D6" w:rsidP="00856CB3">
            <w:pPr>
              <w:widowControl/>
              <w:autoSpaceDE/>
              <w:autoSpaceDN/>
              <w:adjustRightInd/>
              <w:ind w:right="-1"/>
              <w:jc w:val="center"/>
              <w:rPr>
                <w:b/>
                <w:i/>
                <w:noProof/>
                <w:sz w:val="28"/>
              </w:rPr>
            </w:pPr>
            <w:r w:rsidRPr="00192864">
              <w:rPr>
                <w:b/>
                <w:i/>
                <w:noProof/>
                <w:sz w:val="28"/>
              </w:rPr>
              <w:t xml:space="preserve">Командир </w:t>
            </w:r>
            <w:r>
              <w:rPr>
                <w:b/>
                <w:i/>
                <w:noProof/>
                <w:sz w:val="28"/>
              </w:rPr>
              <w:t>ОМСДОН</w:t>
            </w:r>
          </w:p>
          <w:p w:rsidR="00B406D6" w:rsidRDefault="00B406D6" w:rsidP="00856CB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генерал-майор </w:t>
            </w:r>
          </w:p>
          <w:p w:rsidR="00B406D6" w:rsidRDefault="00B406D6" w:rsidP="00856CB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И.И. Пияшев </w:t>
            </w:r>
          </w:p>
          <w:p w:rsidR="00B406D6" w:rsidRDefault="00B406D6" w:rsidP="00644BB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(1943–1945)</w:t>
            </w:r>
          </w:p>
        </w:tc>
        <w:tc>
          <w:tcPr>
            <w:tcW w:w="3202" w:type="dxa"/>
          </w:tcPr>
          <w:p w:rsidR="00B406D6" w:rsidRDefault="00B406D6" w:rsidP="00856CB3">
            <w:pPr>
              <w:tabs>
                <w:tab w:val="left" w:pos="2443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</w:t>
            </w:r>
            <w:r w:rsidRPr="00781396">
              <w:rPr>
                <w:b/>
                <w:i/>
                <w:sz w:val="28"/>
                <w:szCs w:val="28"/>
              </w:rPr>
              <w:t>омандир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781396">
              <w:rPr>
                <w:b/>
                <w:i/>
                <w:sz w:val="28"/>
                <w:szCs w:val="28"/>
              </w:rPr>
              <w:t>2-</w:t>
            </w:r>
            <w:r>
              <w:rPr>
                <w:b/>
                <w:i/>
                <w:sz w:val="28"/>
                <w:szCs w:val="28"/>
              </w:rPr>
              <w:t>й</w:t>
            </w:r>
            <w:r w:rsidRPr="00781396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МСДОН</w:t>
            </w:r>
          </w:p>
          <w:p w:rsidR="00B406D6" w:rsidRDefault="00B406D6" w:rsidP="00856CB3">
            <w:pPr>
              <w:jc w:val="center"/>
              <w:rPr>
                <w:b/>
                <w:i/>
                <w:sz w:val="28"/>
                <w:szCs w:val="28"/>
              </w:rPr>
            </w:pPr>
            <w:r w:rsidRPr="00781396">
              <w:rPr>
                <w:b/>
                <w:i/>
                <w:sz w:val="28"/>
                <w:szCs w:val="28"/>
              </w:rPr>
              <w:t xml:space="preserve">генерал-майор </w:t>
            </w:r>
          </w:p>
          <w:p w:rsidR="00B406D6" w:rsidRDefault="00B406D6" w:rsidP="00644BB6">
            <w:pPr>
              <w:jc w:val="center"/>
              <w:rPr>
                <w:sz w:val="28"/>
                <w:szCs w:val="28"/>
              </w:rPr>
            </w:pPr>
            <w:r w:rsidRPr="00781396">
              <w:rPr>
                <w:b/>
                <w:i/>
                <w:sz w:val="28"/>
                <w:szCs w:val="28"/>
              </w:rPr>
              <w:t>К.Р. Синилов</w:t>
            </w:r>
          </w:p>
        </w:tc>
      </w:tr>
    </w:tbl>
    <w:p w:rsidR="00B406D6" w:rsidRDefault="00B406D6" w:rsidP="00B406D6">
      <w:pPr>
        <w:shd w:val="clear" w:color="auto" w:fill="FFFFFF"/>
        <w:tabs>
          <w:tab w:val="left" w:pos="85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 октябре 1941 года батальон 2-го мотострелкового полка ОМСДОН имени Ф.Э. Дзержинского под командованием </w:t>
      </w:r>
      <w:r w:rsidRPr="00F57D7F">
        <w:rPr>
          <w:b/>
          <w:color w:val="000000"/>
          <w:sz w:val="28"/>
          <w:szCs w:val="28"/>
        </w:rPr>
        <w:t>капитана И.П. Ключко</w:t>
      </w:r>
      <w:r>
        <w:rPr>
          <w:color w:val="000000"/>
          <w:sz w:val="28"/>
          <w:szCs w:val="28"/>
        </w:rPr>
        <w:t xml:space="preserve"> одним из первых вступил в бой с прорвавшимся на боровском направлении немецким 110-м моторизованным батальоном 57-го моторизованного корпуса. Военнослужащие батальона вместе с бойцами  32-го истребительного батальона сдерживали натиск врага, обороняя рубеж в районе Ищеино. </w:t>
      </w:r>
    </w:p>
    <w:p w:rsidR="00B406D6" w:rsidRPr="00F42DB3" w:rsidRDefault="00B406D6" w:rsidP="00B406D6">
      <w:pPr>
        <w:shd w:val="clear" w:color="auto" w:fill="FFFFFF"/>
        <w:tabs>
          <w:tab w:val="left" w:pos="854"/>
        </w:tabs>
        <w:ind w:firstLine="709"/>
        <w:jc w:val="both"/>
        <w:rPr>
          <w:i/>
          <w:color w:val="000000"/>
          <w:sz w:val="28"/>
          <w:szCs w:val="28"/>
        </w:rPr>
      </w:pPr>
      <w:r w:rsidRPr="008372F4">
        <w:rPr>
          <w:color w:val="000000"/>
          <w:sz w:val="28"/>
          <w:szCs w:val="28"/>
        </w:rPr>
        <w:t>Вот что пи</w:t>
      </w:r>
      <w:r>
        <w:rPr>
          <w:color w:val="000000"/>
          <w:sz w:val="28"/>
          <w:szCs w:val="28"/>
        </w:rPr>
        <w:t>сал</w:t>
      </w:r>
      <w:r w:rsidRPr="008372F4">
        <w:rPr>
          <w:color w:val="000000"/>
          <w:sz w:val="28"/>
          <w:szCs w:val="28"/>
        </w:rPr>
        <w:t xml:space="preserve"> об этом бое командующий Московским военным округом генерал-полковник П.А. Артемьев: </w:t>
      </w:r>
      <w:r w:rsidRPr="00F42DB3">
        <w:rPr>
          <w:i/>
          <w:color w:val="000000"/>
          <w:sz w:val="28"/>
          <w:szCs w:val="28"/>
        </w:rPr>
        <w:t>«...Обойдя Малоярославецкий боевой участок с севера, немецко-фашистские танковые части нанесли удар на Боровск.</w:t>
      </w:r>
    </w:p>
    <w:p w:rsidR="00B406D6" w:rsidRDefault="00B406D6" w:rsidP="00B406D6">
      <w:pPr>
        <w:shd w:val="clear" w:color="auto" w:fill="FFFFFF"/>
        <w:tabs>
          <w:tab w:val="left" w:pos="854"/>
        </w:tabs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Первыми на б</w:t>
      </w:r>
      <w:r w:rsidRPr="00F42DB3">
        <w:rPr>
          <w:i/>
          <w:color w:val="000000"/>
          <w:sz w:val="28"/>
          <w:szCs w:val="28"/>
        </w:rPr>
        <w:t>оровском направлении преградили путь противнику усиленный батальон Московской дивизии НКВД имени Ф.Э. Дзержинского под командованием капитана И.П. Ключко и истребительный батальон ополченцев Подмосковья. В течение целого дня они сдерживали бешеный натиск передовых частей немецко-фашистских войск, обороняя рубеж в районе Ищеино (в 25 километрах юго-западнее Боровска)».</w:t>
      </w:r>
      <w:r w:rsidRPr="008372F4">
        <w:rPr>
          <w:color w:val="000000"/>
          <w:sz w:val="28"/>
          <w:szCs w:val="28"/>
        </w:rPr>
        <w:t xml:space="preserve"> Это дало возможность отошедшим </w:t>
      </w:r>
      <w:r>
        <w:rPr>
          <w:color w:val="000000"/>
          <w:sz w:val="28"/>
          <w:szCs w:val="28"/>
        </w:rPr>
        <w:t xml:space="preserve">воинским </w:t>
      </w:r>
      <w:r w:rsidRPr="008372F4">
        <w:rPr>
          <w:color w:val="000000"/>
          <w:sz w:val="28"/>
          <w:szCs w:val="28"/>
        </w:rPr>
        <w:t>частям закрепиться на новом рубеже.</w:t>
      </w:r>
    </w:p>
    <w:p w:rsidR="00B406D6" w:rsidRDefault="00B406D6" w:rsidP="00B406D6">
      <w:pPr>
        <w:shd w:val="clear" w:color="auto" w:fill="FFFFFF"/>
        <w:tabs>
          <w:tab w:val="left" w:pos="85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этих боевых действиях противник потерял 5 танков и более сотни солдат и офицеров.</w:t>
      </w:r>
      <w:r w:rsidRPr="00704133">
        <w:rPr>
          <w:color w:val="000000"/>
          <w:sz w:val="28"/>
          <w:szCs w:val="28"/>
        </w:rPr>
        <w:t xml:space="preserve"> </w:t>
      </w:r>
    </w:p>
    <w:p w:rsidR="00B406D6" w:rsidRPr="00087B50" w:rsidRDefault="00B406D6" w:rsidP="00B406D6">
      <w:pPr>
        <w:shd w:val="clear" w:color="auto" w:fill="FFFFFF"/>
        <w:tabs>
          <w:tab w:val="left" w:pos="854"/>
        </w:tabs>
        <w:ind w:firstLine="709"/>
        <w:jc w:val="both"/>
        <w:rPr>
          <w:color w:val="000000"/>
          <w:sz w:val="16"/>
          <w:szCs w:val="28"/>
        </w:rPr>
      </w:pPr>
    </w:p>
    <w:p w:rsidR="00B406D6" w:rsidRPr="00841D71" w:rsidRDefault="00B406D6" w:rsidP="00B406D6">
      <w:pPr>
        <w:tabs>
          <w:tab w:val="left" w:pos="709"/>
        </w:tabs>
        <w:ind w:firstLine="709"/>
        <w:jc w:val="center"/>
        <w:rPr>
          <w:rFonts w:eastAsia="Calibri"/>
          <w:sz w:val="27"/>
          <w:szCs w:val="27"/>
        </w:rPr>
      </w:pPr>
      <w:r w:rsidRPr="00841D71">
        <w:rPr>
          <w:rFonts w:eastAsia="Calibri"/>
          <w:noProof/>
          <w:sz w:val="27"/>
          <w:szCs w:val="27"/>
        </w:rPr>
        <w:drawing>
          <wp:inline distT="0" distB="0" distL="0" distR="0">
            <wp:extent cx="3665688" cy="2627502"/>
            <wp:effectExtent l="0" t="0" r="0" b="1905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2566" b="9775"/>
                    <a:stretch/>
                  </pic:blipFill>
                  <pic:spPr bwMode="auto">
                    <a:xfrm>
                      <a:off x="0" y="0"/>
                      <a:ext cx="3679409" cy="263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6D6" w:rsidRPr="00415261" w:rsidRDefault="00B406D6" w:rsidP="00B406D6">
      <w:pPr>
        <w:tabs>
          <w:tab w:val="left" w:pos="709"/>
        </w:tabs>
        <w:ind w:firstLine="709"/>
        <w:jc w:val="center"/>
        <w:rPr>
          <w:rFonts w:eastAsia="Calibri"/>
          <w:b/>
          <w:i/>
          <w:sz w:val="28"/>
          <w:szCs w:val="27"/>
        </w:rPr>
      </w:pPr>
    </w:p>
    <w:p w:rsidR="00B406D6" w:rsidRDefault="00B406D6" w:rsidP="00B406D6">
      <w:pPr>
        <w:shd w:val="clear" w:color="auto" w:fill="FFFFFF"/>
        <w:tabs>
          <w:tab w:val="left" w:pos="854"/>
        </w:tabs>
        <w:ind w:firstLine="709"/>
        <w:jc w:val="center"/>
        <w:rPr>
          <w:rFonts w:eastAsia="Calibri"/>
          <w:b/>
          <w:i/>
          <w:sz w:val="28"/>
          <w:szCs w:val="27"/>
        </w:rPr>
      </w:pPr>
      <w:r w:rsidRPr="00415261">
        <w:rPr>
          <w:rFonts w:eastAsia="Calibri"/>
          <w:b/>
          <w:i/>
          <w:sz w:val="28"/>
          <w:szCs w:val="27"/>
        </w:rPr>
        <w:t>Группа участников боев под г. Боровском</w:t>
      </w:r>
    </w:p>
    <w:p w:rsidR="00B406D6" w:rsidRPr="00415261" w:rsidRDefault="00B406D6" w:rsidP="00B406D6">
      <w:pPr>
        <w:shd w:val="clear" w:color="auto" w:fill="FFFFFF"/>
        <w:tabs>
          <w:tab w:val="left" w:pos="854"/>
        </w:tabs>
        <w:ind w:firstLine="709"/>
        <w:jc w:val="center"/>
        <w:rPr>
          <w:b/>
          <w:i/>
          <w:color w:val="000000"/>
          <w:sz w:val="28"/>
          <w:szCs w:val="28"/>
        </w:rPr>
      </w:pPr>
      <w:r w:rsidRPr="00415261">
        <w:rPr>
          <w:b/>
          <w:i/>
          <w:color w:val="000000"/>
          <w:sz w:val="28"/>
          <w:szCs w:val="28"/>
        </w:rPr>
        <w:t>Слева</w:t>
      </w:r>
      <w:r>
        <w:rPr>
          <w:b/>
          <w:i/>
          <w:color w:val="000000"/>
          <w:sz w:val="28"/>
          <w:szCs w:val="28"/>
        </w:rPr>
        <w:t xml:space="preserve"> </w:t>
      </w:r>
      <w:r w:rsidRPr="00415261">
        <w:rPr>
          <w:b/>
          <w:i/>
          <w:color w:val="000000"/>
          <w:sz w:val="28"/>
          <w:szCs w:val="28"/>
        </w:rPr>
        <w:t xml:space="preserve">направо: старшина К.З. Савян, старший лейтенант </w:t>
      </w:r>
    </w:p>
    <w:p w:rsidR="00B406D6" w:rsidRPr="00415261" w:rsidRDefault="00B406D6" w:rsidP="00B406D6">
      <w:pPr>
        <w:shd w:val="clear" w:color="auto" w:fill="FFFFFF"/>
        <w:tabs>
          <w:tab w:val="left" w:pos="854"/>
        </w:tabs>
        <w:ind w:firstLine="709"/>
        <w:jc w:val="center"/>
        <w:rPr>
          <w:b/>
          <w:i/>
          <w:color w:val="000000"/>
          <w:sz w:val="28"/>
          <w:szCs w:val="28"/>
        </w:rPr>
      </w:pPr>
      <w:r w:rsidRPr="00415261">
        <w:rPr>
          <w:b/>
          <w:i/>
          <w:color w:val="000000"/>
          <w:sz w:val="28"/>
          <w:szCs w:val="28"/>
        </w:rPr>
        <w:t xml:space="preserve">П.П. Семенюк, политрук А.М. Озерякин, лейтенант И.И. Ломов, </w:t>
      </w:r>
    </w:p>
    <w:p w:rsidR="00B406D6" w:rsidRDefault="00B406D6" w:rsidP="00B406D6">
      <w:pPr>
        <w:shd w:val="clear" w:color="auto" w:fill="FFFFFF"/>
        <w:tabs>
          <w:tab w:val="left" w:pos="854"/>
        </w:tabs>
        <w:ind w:firstLine="709"/>
        <w:jc w:val="center"/>
        <w:rPr>
          <w:color w:val="000000"/>
          <w:sz w:val="28"/>
          <w:szCs w:val="28"/>
        </w:rPr>
      </w:pPr>
      <w:r w:rsidRPr="00415261">
        <w:rPr>
          <w:b/>
          <w:i/>
          <w:color w:val="000000"/>
          <w:sz w:val="28"/>
          <w:szCs w:val="28"/>
        </w:rPr>
        <w:t>младший сержант А.М. Сологуб</w:t>
      </w:r>
    </w:p>
    <w:p w:rsidR="00B406D6" w:rsidRPr="00087B50" w:rsidRDefault="00B406D6" w:rsidP="00B406D6">
      <w:pPr>
        <w:shd w:val="clear" w:color="auto" w:fill="FFFFFF"/>
        <w:tabs>
          <w:tab w:val="left" w:pos="854"/>
        </w:tabs>
        <w:ind w:firstLine="709"/>
        <w:jc w:val="center"/>
        <w:rPr>
          <w:color w:val="000000"/>
          <w:sz w:val="18"/>
          <w:szCs w:val="28"/>
        </w:rPr>
      </w:pPr>
    </w:p>
    <w:p w:rsidR="00B406D6" w:rsidRPr="008372F4" w:rsidRDefault="00B406D6" w:rsidP="00B406D6">
      <w:pPr>
        <w:tabs>
          <w:tab w:val="left" w:pos="709"/>
        </w:tabs>
        <w:ind w:firstLine="709"/>
        <w:jc w:val="both"/>
        <w:rPr>
          <w:rFonts w:eastAsia="Calibri"/>
          <w:sz w:val="28"/>
          <w:szCs w:val="27"/>
        </w:rPr>
      </w:pPr>
      <w:r w:rsidRPr="008372F4">
        <w:rPr>
          <w:rFonts w:eastAsia="Calibri"/>
          <w:sz w:val="28"/>
          <w:szCs w:val="27"/>
        </w:rPr>
        <w:t>В</w:t>
      </w:r>
      <w:r>
        <w:rPr>
          <w:rFonts w:eastAsia="Calibri"/>
          <w:sz w:val="28"/>
          <w:szCs w:val="27"/>
        </w:rPr>
        <w:t xml:space="preserve"> ходе боев в</w:t>
      </w:r>
      <w:r w:rsidRPr="008372F4">
        <w:rPr>
          <w:rFonts w:eastAsia="Calibri"/>
          <w:sz w:val="28"/>
          <w:szCs w:val="27"/>
        </w:rPr>
        <w:t>ысокое мужество проявила санинструктор</w:t>
      </w:r>
      <w:r>
        <w:rPr>
          <w:rFonts w:eastAsia="Calibri"/>
          <w:sz w:val="28"/>
          <w:szCs w:val="27"/>
        </w:rPr>
        <w:t xml:space="preserve"> 2-го </w:t>
      </w:r>
      <w:r>
        <w:rPr>
          <w:color w:val="000000"/>
          <w:sz w:val="28"/>
          <w:szCs w:val="28"/>
        </w:rPr>
        <w:t>мотострелкового полка</w:t>
      </w:r>
      <w:r>
        <w:rPr>
          <w:rFonts w:eastAsia="Calibri"/>
          <w:sz w:val="28"/>
          <w:szCs w:val="27"/>
        </w:rPr>
        <w:t xml:space="preserve"> </w:t>
      </w:r>
      <w:r>
        <w:rPr>
          <w:color w:val="000000"/>
          <w:sz w:val="28"/>
          <w:szCs w:val="28"/>
        </w:rPr>
        <w:t>ОМСДОН имени Ф.Э. Дзержинского</w:t>
      </w:r>
      <w:r w:rsidRPr="008372F4">
        <w:rPr>
          <w:rFonts w:eastAsia="Calibri"/>
          <w:sz w:val="28"/>
          <w:szCs w:val="27"/>
        </w:rPr>
        <w:t xml:space="preserve"> </w:t>
      </w:r>
      <w:r>
        <w:rPr>
          <w:rFonts w:eastAsia="Calibri"/>
          <w:sz w:val="28"/>
          <w:szCs w:val="27"/>
        </w:rPr>
        <w:t xml:space="preserve">                     </w:t>
      </w:r>
      <w:r w:rsidRPr="00F57D7F">
        <w:rPr>
          <w:rFonts w:eastAsia="Calibri"/>
          <w:b/>
          <w:sz w:val="28"/>
          <w:szCs w:val="27"/>
        </w:rPr>
        <w:t>Л.А. Долгалева.</w:t>
      </w:r>
      <w:r w:rsidRPr="008372F4">
        <w:rPr>
          <w:rFonts w:eastAsia="Calibri"/>
          <w:sz w:val="28"/>
          <w:szCs w:val="27"/>
        </w:rPr>
        <w:t xml:space="preserve"> Под огнем врага она сделала перевязки сорока двум раненым воинам, а пятнадцать, истекавших кровью, вместе с оружием вынесла с поля боя.</w:t>
      </w:r>
    </w:p>
    <w:p w:rsidR="00B406D6" w:rsidRPr="00841D71" w:rsidRDefault="00B406D6" w:rsidP="00B406D6">
      <w:pPr>
        <w:tabs>
          <w:tab w:val="left" w:pos="709"/>
        </w:tabs>
        <w:ind w:firstLine="709"/>
        <w:jc w:val="both"/>
        <w:rPr>
          <w:rFonts w:eastAsia="Calibri"/>
          <w:sz w:val="27"/>
          <w:szCs w:val="27"/>
        </w:rPr>
      </w:pPr>
    </w:p>
    <w:p w:rsidR="00B406D6" w:rsidRDefault="00B406D6" w:rsidP="00B406D6">
      <w:pPr>
        <w:tabs>
          <w:tab w:val="left" w:pos="709"/>
        </w:tabs>
        <w:ind w:firstLine="709"/>
        <w:jc w:val="center"/>
        <w:rPr>
          <w:rFonts w:eastAsia="Calibri"/>
          <w:sz w:val="28"/>
          <w:szCs w:val="27"/>
        </w:rPr>
      </w:pPr>
      <w:r w:rsidRPr="00841D71">
        <w:rPr>
          <w:rFonts w:eastAsia="Calibri"/>
          <w:noProof/>
          <w:sz w:val="27"/>
          <w:szCs w:val="27"/>
        </w:rPr>
        <w:lastRenderedPageBreak/>
        <w:drawing>
          <wp:inline distT="0" distB="0" distL="0" distR="0">
            <wp:extent cx="1970346" cy="2715078"/>
            <wp:effectExtent l="0" t="0" r="0" b="0"/>
            <wp:docPr id="1381" name="Рисунок 1381" descr="D:\Desktop\ОДОН\ВОВ\Санинструктор 2 полка ОМСДОН Долгалёва Лидия Артёмов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ОДОН\ВОВ\Санинструктор 2 полка ОМСДОН Долгалёва Лидия Артёмовна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128" cy="273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6D6" w:rsidRPr="00087B50" w:rsidRDefault="00B406D6" w:rsidP="00B406D6">
      <w:pPr>
        <w:tabs>
          <w:tab w:val="left" w:pos="709"/>
        </w:tabs>
        <w:ind w:firstLine="709"/>
        <w:jc w:val="center"/>
        <w:rPr>
          <w:rFonts w:eastAsia="Calibri"/>
          <w:sz w:val="10"/>
          <w:szCs w:val="27"/>
        </w:rPr>
      </w:pPr>
    </w:p>
    <w:p w:rsidR="00B406D6" w:rsidRPr="00F42DB3" w:rsidRDefault="00B406D6" w:rsidP="00B406D6">
      <w:pPr>
        <w:tabs>
          <w:tab w:val="left" w:pos="709"/>
        </w:tabs>
        <w:ind w:firstLine="709"/>
        <w:jc w:val="center"/>
        <w:rPr>
          <w:b/>
          <w:i/>
          <w:color w:val="000000"/>
          <w:sz w:val="28"/>
          <w:szCs w:val="28"/>
        </w:rPr>
      </w:pPr>
      <w:r w:rsidRPr="008372F4">
        <w:rPr>
          <w:rFonts w:eastAsia="Calibri"/>
          <w:b/>
          <w:i/>
          <w:sz w:val="28"/>
          <w:szCs w:val="27"/>
        </w:rPr>
        <w:t>Санинструктор 2</w:t>
      </w:r>
      <w:r>
        <w:rPr>
          <w:rFonts w:eastAsia="Calibri"/>
          <w:b/>
          <w:i/>
          <w:sz w:val="28"/>
          <w:szCs w:val="27"/>
        </w:rPr>
        <w:t>-го</w:t>
      </w:r>
      <w:r w:rsidRPr="008372F4">
        <w:rPr>
          <w:rFonts w:eastAsia="Calibri"/>
          <w:b/>
          <w:i/>
          <w:sz w:val="28"/>
          <w:szCs w:val="27"/>
        </w:rPr>
        <w:t xml:space="preserve"> мсп </w:t>
      </w:r>
      <w:r w:rsidRPr="00F42DB3">
        <w:rPr>
          <w:b/>
          <w:i/>
          <w:color w:val="000000"/>
          <w:sz w:val="28"/>
          <w:szCs w:val="28"/>
        </w:rPr>
        <w:t xml:space="preserve">ОМСДОН имени Ф.Э. Дзержинского </w:t>
      </w:r>
    </w:p>
    <w:p w:rsidR="00B406D6" w:rsidRPr="008372F4" w:rsidRDefault="00B406D6" w:rsidP="00B406D6">
      <w:pPr>
        <w:tabs>
          <w:tab w:val="left" w:pos="709"/>
        </w:tabs>
        <w:ind w:firstLine="709"/>
        <w:jc w:val="center"/>
        <w:rPr>
          <w:rFonts w:eastAsia="Calibri"/>
          <w:b/>
          <w:i/>
          <w:sz w:val="27"/>
          <w:szCs w:val="27"/>
        </w:rPr>
      </w:pPr>
      <w:r w:rsidRPr="008372F4">
        <w:rPr>
          <w:rFonts w:eastAsia="Calibri"/>
          <w:b/>
          <w:i/>
          <w:sz w:val="28"/>
          <w:szCs w:val="27"/>
        </w:rPr>
        <w:t>Л.А.</w:t>
      </w:r>
      <w:r>
        <w:rPr>
          <w:rFonts w:eastAsia="Calibri"/>
          <w:b/>
          <w:i/>
          <w:sz w:val="28"/>
          <w:szCs w:val="27"/>
        </w:rPr>
        <w:t xml:space="preserve"> </w:t>
      </w:r>
      <w:r w:rsidRPr="008372F4">
        <w:rPr>
          <w:rFonts w:eastAsia="Calibri"/>
          <w:b/>
          <w:i/>
          <w:sz w:val="28"/>
          <w:szCs w:val="27"/>
        </w:rPr>
        <w:t xml:space="preserve">Долгалева </w:t>
      </w:r>
    </w:p>
    <w:p w:rsidR="00B406D6" w:rsidRDefault="00B406D6" w:rsidP="00B406D6">
      <w:pPr>
        <w:shd w:val="clear" w:color="auto" w:fill="FFFFFF"/>
        <w:ind w:right="29" w:firstLine="709"/>
        <w:jc w:val="both"/>
        <w:rPr>
          <w:color w:val="000000"/>
          <w:spacing w:val="-1"/>
          <w:sz w:val="28"/>
          <w:szCs w:val="28"/>
        </w:rPr>
      </w:pPr>
    </w:p>
    <w:p w:rsidR="00B406D6" w:rsidRPr="00454EC4" w:rsidRDefault="00B406D6" w:rsidP="00B406D6">
      <w:pPr>
        <w:shd w:val="clear" w:color="auto" w:fill="FFFFFF"/>
        <w:ind w:right="29"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В</w:t>
      </w:r>
      <w:r w:rsidRPr="00454EC4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Б</w:t>
      </w:r>
      <w:r w:rsidRPr="00454EC4">
        <w:rPr>
          <w:color w:val="000000"/>
          <w:spacing w:val="-1"/>
          <w:sz w:val="28"/>
          <w:szCs w:val="28"/>
        </w:rPr>
        <w:t xml:space="preserve">итве </w:t>
      </w:r>
      <w:r>
        <w:rPr>
          <w:color w:val="000000"/>
          <w:spacing w:val="-1"/>
          <w:sz w:val="28"/>
          <w:szCs w:val="28"/>
        </w:rPr>
        <w:t>под</w:t>
      </w:r>
      <w:r w:rsidRPr="00454EC4">
        <w:rPr>
          <w:color w:val="000000"/>
          <w:spacing w:val="-1"/>
          <w:sz w:val="28"/>
          <w:szCs w:val="28"/>
        </w:rPr>
        <w:t xml:space="preserve"> Москв</w:t>
      </w:r>
      <w:r>
        <w:rPr>
          <w:color w:val="000000"/>
          <w:spacing w:val="-1"/>
          <w:sz w:val="28"/>
          <w:szCs w:val="28"/>
        </w:rPr>
        <w:t>ой</w:t>
      </w:r>
      <w:r w:rsidRPr="00454EC4">
        <w:rPr>
          <w:color w:val="000000"/>
          <w:spacing w:val="-1"/>
          <w:sz w:val="28"/>
          <w:szCs w:val="28"/>
        </w:rPr>
        <w:t xml:space="preserve"> принимала участие артиллерийская батарея ОМСДОН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имени Ф.Э. Дзержинского</w:t>
      </w:r>
      <w:r w:rsidRPr="00454EC4">
        <w:rPr>
          <w:color w:val="000000"/>
          <w:spacing w:val="-1"/>
          <w:sz w:val="28"/>
          <w:szCs w:val="28"/>
        </w:rPr>
        <w:t xml:space="preserve">, которой командовал </w:t>
      </w:r>
      <w:r w:rsidRPr="00F57D7F">
        <w:rPr>
          <w:b/>
          <w:color w:val="000000"/>
          <w:spacing w:val="-1"/>
          <w:sz w:val="28"/>
          <w:szCs w:val="28"/>
        </w:rPr>
        <w:t>старший лейтенант</w:t>
      </w:r>
      <w:r w:rsidRPr="00454EC4">
        <w:rPr>
          <w:color w:val="000000"/>
          <w:spacing w:val="-1"/>
          <w:sz w:val="28"/>
          <w:szCs w:val="28"/>
        </w:rPr>
        <w:t xml:space="preserve"> </w:t>
      </w:r>
      <w:r w:rsidRPr="00F57D7F">
        <w:rPr>
          <w:b/>
          <w:color w:val="000000"/>
          <w:spacing w:val="-1"/>
          <w:sz w:val="28"/>
          <w:szCs w:val="28"/>
        </w:rPr>
        <w:t>Виктор Иванович</w:t>
      </w:r>
      <w:r w:rsidRPr="006552AC">
        <w:rPr>
          <w:b/>
          <w:color w:val="000000"/>
          <w:spacing w:val="-1"/>
          <w:sz w:val="28"/>
          <w:szCs w:val="28"/>
        </w:rPr>
        <w:t xml:space="preserve"> </w:t>
      </w:r>
      <w:r w:rsidRPr="00F57D7F">
        <w:rPr>
          <w:b/>
          <w:color w:val="000000"/>
          <w:spacing w:val="-1"/>
          <w:sz w:val="28"/>
          <w:szCs w:val="28"/>
        </w:rPr>
        <w:t>Левкин</w:t>
      </w:r>
      <w:r w:rsidRPr="00454EC4">
        <w:rPr>
          <w:color w:val="000000"/>
          <w:spacing w:val="-1"/>
          <w:sz w:val="28"/>
          <w:szCs w:val="28"/>
        </w:rPr>
        <w:t xml:space="preserve">. Она действовала под Мценском в составе 34-го полка </w:t>
      </w:r>
      <w:r>
        <w:rPr>
          <w:color w:val="000000"/>
          <w:spacing w:val="-1"/>
          <w:sz w:val="28"/>
          <w:szCs w:val="28"/>
        </w:rPr>
        <w:t xml:space="preserve">войск </w:t>
      </w:r>
      <w:r w:rsidRPr="00454EC4">
        <w:rPr>
          <w:color w:val="000000"/>
          <w:spacing w:val="-1"/>
          <w:sz w:val="28"/>
          <w:szCs w:val="28"/>
        </w:rPr>
        <w:t>НКВД</w:t>
      </w:r>
      <w:r>
        <w:rPr>
          <w:color w:val="000000"/>
          <w:spacing w:val="-1"/>
          <w:sz w:val="28"/>
          <w:szCs w:val="28"/>
        </w:rPr>
        <w:t>,</w:t>
      </w:r>
      <w:r w:rsidRPr="00454EC4">
        <w:rPr>
          <w:color w:val="000000"/>
          <w:spacing w:val="-1"/>
          <w:sz w:val="28"/>
          <w:szCs w:val="28"/>
        </w:rPr>
        <w:t xml:space="preserve"> срочно сформированного в Москве из подразделений </w:t>
      </w:r>
      <w:r>
        <w:rPr>
          <w:color w:val="000000"/>
          <w:spacing w:val="-1"/>
          <w:sz w:val="28"/>
          <w:szCs w:val="28"/>
        </w:rPr>
        <w:t>отошедшего</w:t>
      </w:r>
      <w:r w:rsidRPr="00454EC4">
        <w:rPr>
          <w:color w:val="000000"/>
          <w:spacing w:val="-1"/>
          <w:sz w:val="28"/>
          <w:szCs w:val="28"/>
        </w:rPr>
        <w:t xml:space="preserve"> с боями с западной границы 84-го полка по охране железнодорожных сооружений, 171-го полка по охране особо важных предприятий промышленности, батальона пограничников и усиленного двумя артиллерийскими батареями из ОМСДОН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имени Ф.Э. Дзержинского</w:t>
      </w:r>
      <w:r w:rsidRPr="00454EC4">
        <w:rPr>
          <w:color w:val="000000"/>
          <w:spacing w:val="-1"/>
          <w:sz w:val="28"/>
          <w:szCs w:val="28"/>
        </w:rPr>
        <w:t>.</w:t>
      </w:r>
    </w:p>
    <w:p w:rsidR="00B406D6" w:rsidRPr="00454EC4" w:rsidRDefault="00B406D6" w:rsidP="00B406D6">
      <w:pPr>
        <w:shd w:val="clear" w:color="auto" w:fill="FFFFFF"/>
        <w:ind w:right="29" w:firstLine="709"/>
        <w:jc w:val="both"/>
        <w:rPr>
          <w:color w:val="000000"/>
          <w:spacing w:val="-1"/>
          <w:sz w:val="28"/>
          <w:szCs w:val="28"/>
        </w:rPr>
      </w:pPr>
    </w:p>
    <w:p w:rsidR="00B406D6" w:rsidRPr="00454EC4" w:rsidRDefault="00B406D6" w:rsidP="00B406D6">
      <w:pPr>
        <w:shd w:val="clear" w:color="auto" w:fill="FFFFFF"/>
        <w:ind w:right="29" w:firstLine="709"/>
        <w:jc w:val="center"/>
        <w:rPr>
          <w:color w:val="000000"/>
          <w:spacing w:val="-1"/>
          <w:sz w:val="28"/>
          <w:szCs w:val="28"/>
        </w:rPr>
      </w:pPr>
      <w:r w:rsidRPr="00454EC4">
        <w:rPr>
          <w:noProof/>
          <w:color w:val="000000"/>
          <w:spacing w:val="-1"/>
          <w:sz w:val="28"/>
          <w:szCs w:val="28"/>
        </w:rPr>
        <w:drawing>
          <wp:inline distT="0" distB="0" distL="0" distR="0">
            <wp:extent cx="3650203" cy="2057400"/>
            <wp:effectExtent l="0" t="0" r="7620" b="0"/>
            <wp:docPr id="1383" name="Рисунок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94" cy="2061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6D6" w:rsidRDefault="00B406D6" w:rsidP="00B406D6">
      <w:pPr>
        <w:shd w:val="clear" w:color="auto" w:fill="FFFFFF"/>
        <w:ind w:right="29" w:firstLine="709"/>
        <w:jc w:val="center"/>
        <w:rPr>
          <w:b/>
          <w:i/>
          <w:color w:val="000000"/>
          <w:spacing w:val="-1"/>
          <w:sz w:val="28"/>
          <w:szCs w:val="28"/>
        </w:rPr>
      </w:pPr>
    </w:p>
    <w:p w:rsidR="00B406D6" w:rsidRPr="00454EC4" w:rsidRDefault="00B406D6" w:rsidP="00B406D6">
      <w:pPr>
        <w:shd w:val="clear" w:color="auto" w:fill="FFFFFF"/>
        <w:ind w:right="29" w:firstLine="709"/>
        <w:jc w:val="center"/>
        <w:rPr>
          <w:b/>
          <w:i/>
          <w:color w:val="000000"/>
          <w:spacing w:val="-1"/>
          <w:sz w:val="28"/>
          <w:szCs w:val="28"/>
        </w:rPr>
      </w:pPr>
      <w:r w:rsidRPr="00454EC4">
        <w:rPr>
          <w:b/>
          <w:i/>
          <w:color w:val="000000"/>
          <w:spacing w:val="-1"/>
          <w:sz w:val="28"/>
          <w:szCs w:val="28"/>
        </w:rPr>
        <w:t>На команд</w:t>
      </w:r>
      <w:r>
        <w:rPr>
          <w:b/>
          <w:i/>
          <w:color w:val="000000"/>
          <w:spacing w:val="-1"/>
          <w:sz w:val="28"/>
          <w:szCs w:val="28"/>
        </w:rPr>
        <w:t xml:space="preserve">ном пункте. Слева </w:t>
      </w:r>
      <w:r w:rsidRPr="00454EC4">
        <w:rPr>
          <w:b/>
          <w:i/>
          <w:color w:val="000000"/>
          <w:spacing w:val="-1"/>
          <w:sz w:val="28"/>
          <w:szCs w:val="28"/>
        </w:rPr>
        <w:t>направо: командир батареи</w:t>
      </w:r>
    </w:p>
    <w:p w:rsidR="00B406D6" w:rsidRDefault="00B406D6" w:rsidP="00B406D6">
      <w:pPr>
        <w:shd w:val="clear" w:color="auto" w:fill="FFFFFF"/>
        <w:ind w:right="29" w:firstLine="709"/>
        <w:jc w:val="center"/>
        <w:rPr>
          <w:b/>
          <w:i/>
          <w:color w:val="000000"/>
          <w:spacing w:val="-1"/>
          <w:sz w:val="28"/>
          <w:szCs w:val="28"/>
        </w:rPr>
      </w:pPr>
      <w:r w:rsidRPr="00454EC4">
        <w:rPr>
          <w:b/>
          <w:i/>
          <w:color w:val="000000"/>
          <w:spacing w:val="-1"/>
          <w:sz w:val="28"/>
          <w:szCs w:val="28"/>
        </w:rPr>
        <w:t xml:space="preserve">старший лейтенант В.И. Левкин, младший лейтенант </w:t>
      </w:r>
    </w:p>
    <w:p w:rsidR="00B406D6" w:rsidRPr="00454EC4" w:rsidRDefault="00B406D6" w:rsidP="00B406D6">
      <w:pPr>
        <w:shd w:val="clear" w:color="auto" w:fill="FFFFFF"/>
        <w:ind w:right="29" w:firstLine="709"/>
        <w:jc w:val="center"/>
        <w:rPr>
          <w:b/>
          <w:i/>
          <w:color w:val="000000"/>
          <w:spacing w:val="-1"/>
          <w:sz w:val="28"/>
          <w:szCs w:val="28"/>
        </w:rPr>
      </w:pPr>
      <w:r w:rsidRPr="00454EC4">
        <w:rPr>
          <w:b/>
          <w:i/>
          <w:color w:val="000000"/>
          <w:spacing w:val="-1"/>
          <w:sz w:val="28"/>
          <w:szCs w:val="28"/>
        </w:rPr>
        <w:t>Г.С. Цигуров</w:t>
      </w:r>
      <w:r>
        <w:rPr>
          <w:b/>
          <w:i/>
          <w:color w:val="000000"/>
          <w:spacing w:val="-1"/>
          <w:sz w:val="28"/>
          <w:szCs w:val="28"/>
        </w:rPr>
        <w:t xml:space="preserve"> </w:t>
      </w:r>
      <w:r w:rsidRPr="00454EC4">
        <w:rPr>
          <w:b/>
          <w:i/>
          <w:color w:val="000000"/>
          <w:spacing w:val="-1"/>
          <w:sz w:val="28"/>
          <w:szCs w:val="28"/>
        </w:rPr>
        <w:t>и политрук М.В. Строганов</w:t>
      </w:r>
    </w:p>
    <w:p w:rsidR="00B406D6" w:rsidRPr="00794C56" w:rsidRDefault="00B406D6" w:rsidP="00B406D6">
      <w:pPr>
        <w:shd w:val="clear" w:color="auto" w:fill="FFFFFF"/>
        <w:ind w:right="29" w:firstLine="709"/>
        <w:jc w:val="both"/>
        <w:rPr>
          <w:color w:val="000000"/>
          <w:spacing w:val="-1"/>
          <w:sz w:val="28"/>
          <w:szCs w:val="28"/>
        </w:rPr>
      </w:pPr>
    </w:p>
    <w:p w:rsidR="00B406D6" w:rsidRPr="00454EC4" w:rsidRDefault="00B406D6" w:rsidP="00B406D6">
      <w:pPr>
        <w:shd w:val="clear" w:color="auto" w:fill="FFFFFF"/>
        <w:ind w:right="29" w:firstLine="709"/>
        <w:jc w:val="both"/>
        <w:rPr>
          <w:color w:val="000000"/>
          <w:spacing w:val="-1"/>
          <w:sz w:val="28"/>
          <w:szCs w:val="28"/>
        </w:rPr>
      </w:pPr>
      <w:r w:rsidRPr="00454EC4">
        <w:rPr>
          <w:color w:val="000000"/>
          <w:spacing w:val="-1"/>
          <w:sz w:val="28"/>
          <w:szCs w:val="28"/>
        </w:rPr>
        <w:t xml:space="preserve">Противник бросил на рубеж, обороняемый батареей старшего лейтенанта </w:t>
      </w:r>
      <w:r>
        <w:rPr>
          <w:color w:val="000000"/>
          <w:spacing w:val="-1"/>
          <w:sz w:val="28"/>
          <w:szCs w:val="28"/>
        </w:rPr>
        <w:t xml:space="preserve">В.И. </w:t>
      </w:r>
      <w:r w:rsidRPr="00454EC4">
        <w:rPr>
          <w:color w:val="000000"/>
          <w:spacing w:val="-1"/>
          <w:sz w:val="28"/>
          <w:szCs w:val="28"/>
        </w:rPr>
        <w:t>Левкина</w:t>
      </w:r>
      <w:r>
        <w:rPr>
          <w:color w:val="000000"/>
          <w:spacing w:val="-1"/>
          <w:sz w:val="28"/>
          <w:szCs w:val="28"/>
        </w:rPr>
        <w:t>,</w:t>
      </w:r>
      <w:r w:rsidRPr="00454EC4">
        <w:rPr>
          <w:color w:val="000000"/>
          <w:spacing w:val="-1"/>
          <w:sz w:val="28"/>
          <w:szCs w:val="28"/>
        </w:rPr>
        <w:t xml:space="preserve"> около 40 танков и пехоту, поддерживаемую артиллерией. Метким огнем артиллеристы сразу подбили два танка. А потом еще несколько машин задымились. Танковая атака фашистов сорвалась. </w:t>
      </w:r>
    </w:p>
    <w:p w:rsidR="00B406D6" w:rsidRDefault="00B406D6" w:rsidP="00B406D6">
      <w:pPr>
        <w:shd w:val="clear" w:color="auto" w:fill="FFFFFF"/>
        <w:ind w:right="29" w:firstLine="709"/>
        <w:jc w:val="both"/>
        <w:rPr>
          <w:color w:val="000000"/>
          <w:spacing w:val="-1"/>
          <w:sz w:val="28"/>
          <w:szCs w:val="28"/>
        </w:rPr>
      </w:pPr>
      <w:r w:rsidRPr="00454EC4">
        <w:rPr>
          <w:color w:val="000000"/>
          <w:spacing w:val="-1"/>
          <w:sz w:val="28"/>
          <w:szCs w:val="28"/>
        </w:rPr>
        <w:lastRenderedPageBreak/>
        <w:t xml:space="preserve">Об итогах этого жаркого и тяжелого поединка говорилось в сообщении Совинформбюро </w:t>
      </w:r>
      <w:r>
        <w:rPr>
          <w:color w:val="000000"/>
          <w:spacing w:val="-1"/>
          <w:sz w:val="28"/>
          <w:szCs w:val="28"/>
        </w:rPr>
        <w:t xml:space="preserve">от </w:t>
      </w:r>
      <w:r w:rsidRPr="00454EC4">
        <w:rPr>
          <w:color w:val="000000"/>
          <w:spacing w:val="-1"/>
          <w:sz w:val="28"/>
          <w:szCs w:val="28"/>
        </w:rPr>
        <w:t xml:space="preserve">26 октября 1941 года: </w:t>
      </w:r>
      <w:r w:rsidRPr="00F42DB3">
        <w:rPr>
          <w:i/>
          <w:color w:val="000000"/>
          <w:spacing w:val="-1"/>
          <w:sz w:val="28"/>
          <w:szCs w:val="28"/>
        </w:rPr>
        <w:t>«Батарея старшего лейтенанта Левкина уничтожила шесть вражеских танков, один пикирующий бомбардировщик и рассеяла батальон вражеской пехоты».</w:t>
      </w:r>
    </w:p>
    <w:p w:rsidR="00B406D6" w:rsidRDefault="00B406D6" w:rsidP="00B406D6">
      <w:pPr>
        <w:shd w:val="clear" w:color="auto" w:fill="FFFFFF"/>
        <w:ind w:right="29"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Кроме того, в</w:t>
      </w:r>
      <w:r w:rsidRPr="00F22CCC">
        <w:rPr>
          <w:color w:val="000000"/>
          <w:spacing w:val="-1"/>
          <w:sz w:val="28"/>
          <w:szCs w:val="28"/>
        </w:rPr>
        <w:t xml:space="preserve"> боях под Мценском отличил</w:t>
      </w:r>
      <w:r>
        <w:rPr>
          <w:color w:val="000000"/>
          <w:spacing w:val="-1"/>
          <w:sz w:val="28"/>
          <w:szCs w:val="28"/>
        </w:rPr>
        <w:t>ась противотанковая батарея (45-</w:t>
      </w:r>
      <w:r w:rsidRPr="00F22CCC">
        <w:rPr>
          <w:color w:val="000000"/>
          <w:spacing w:val="-1"/>
          <w:sz w:val="28"/>
          <w:szCs w:val="28"/>
        </w:rPr>
        <w:t xml:space="preserve">мм орудий) ОМСДОН, также переданная в состав 34-го полка НКВД, которой командовал </w:t>
      </w:r>
      <w:r w:rsidRPr="00F57D7F">
        <w:rPr>
          <w:b/>
          <w:color w:val="000000"/>
          <w:spacing w:val="-1"/>
          <w:sz w:val="28"/>
          <w:szCs w:val="28"/>
        </w:rPr>
        <w:t>лейтенант Иван Лазаревич</w:t>
      </w:r>
      <w:r w:rsidRPr="00F22CCC">
        <w:rPr>
          <w:color w:val="000000"/>
          <w:spacing w:val="-1"/>
          <w:sz w:val="28"/>
          <w:szCs w:val="28"/>
        </w:rPr>
        <w:t xml:space="preserve"> </w:t>
      </w:r>
      <w:r w:rsidRPr="00F57D7F">
        <w:rPr>
          <w:b/>
          <w:color w:val="000000"/>
          <w:spacing w:val="-1"/>
          <w:sz w:val="28"/>
          <w:szCs w:val="28"/>
        </w:rPr>
        <w:t>Кузнецов</w:t>
      </w:r>
      <w:r w:rsidRPr="00F22CCC">
        <w:rPr>
          <w:color w:val="000000"/>
          <w:spacing w:val="-1"/>
          <w:sz w:val="28"/>
          <w:szCs w:val="28"/>
        </w:rPr>
        <w:t xml:space="preserve"> (впоследствии за бои на Кавказе </w:t>
      </w:r>
      <w:r w:rsidRPr="00B140B4">
        <w:rPr>
          <w:b/>
          <w:color w:val="000000"/>
          <w:spacing w:val="-1"/>
          <w:sz w:val="28"/>
          <w:szCs w:val="28"/>
        </w:rPr>
        <w:t>удостоен звания Героя Советского Союза</w:t>
      </w:r>
      <w:r w:rsidRPr="00F22CCC">
        <w:rPr>
          <w:color w:val="000000"/>
          <w:spacing w:val="-1"/>
          <w:sz w:val="28"/>
          <w:szCs w:val="28"/>
        </w:rPr>
        <w:t>). Она обороняла важный рубеж на танкоопасном направлении.</w:t>
      </w:r>
    </w:p>
    <w:p w:rsidR="00B406D6" w:rsidRDefault="00B406D6" w:rsidP="00B406D6">
      <w:pPr>
        <w:tabs>
          <w:tab w:val="left" w:pos="709"/>
        </w:tabs>
        <w:ind w:firstLine="709"/>
        <w:jc w:val="both"/>
        <w:rPr>
          <w:rFonts w:eastAsia="Calibri"/>
          <w:sz w:val="28"/>
          <w:szCs w:val="27"/>
        </w:rPr>
      </w:pPr>
      <w:r>
        <w:rPr>
          <w:rFonts w:eastAsia="Calibri"/>
          <w:sz w:val="28"/>
          <w:szCs w:val="27"/>
        </w:rPr>
        <w:t>В ходе боя отличился наводчик орудия красноармеец С.Е. Белоус, который лично подорвал танк противника и вызвал огонь батареи на себя.</w:t>
      </w:r>
    </w:p>
    <w:p w:rsidR="00B406D6" w:rsidRPr="00F22CCC" w:rsidRDefault="00B406D6" w:rsidP="00B406D6">
      <w:pPr>
        <w:tabs>
          <w:tab w:val="left" w:pos="709"/>
        </w:tabs>
        <w:ind w:firstLine="709"/>
        <w:jc w:val="both"/>
        <w:rPr>
          <w:rFonts w:eastAsia="Calibri"/>
          <w:sz w:val="28"/>
          <w:szCs w:val="27"/>
        </w:rPr>
      </w:pPr>
      <w:r w:rsidRPr="00F22CCC">
        <w:rPr>
          <w:rFonts w:eastAsia="Calibri"/>
          <w:sz w:val="28"/>
          <w:szCs w:val="27"/>
        </w:rPr>
        <w:t xml:space="preserve">За героизм и самоотверженность </w:t>
      </w:r>
      <w:r w:rsidRPr="00F57D7F">
        <w:rPr>
          <w:rFonts w:eastAsia="Calibri"/>
          <w:b/>
          <w:sz w:val="28"/>
          <w:szCs w:val="27"/>
        </w:rPr>
        <w:t>красноармеец Сергей Емельянович Белоус</w:t>
      </w:r>
      <w:r w:rsidRPr="007232FD">
        <w:rPr>
          <w:rFonts w:eastAsia="Calibri"/>
          <w:b/>
          <w:sz w:val="28"/>
          <w:szCs w:val="27"/>
        </w:rPr>
        <w:t xml:space="preserve"> был награжден орденом Ленина.</w:t>
      </w:r>
      <w:r w:rsidRPr="00F22CCC">
        <w:rPr>
          <w:rFonts w:eastAsia="Calibri"/>
          <w:sz w:val="28"/>
          <w:szCs w:val="27"/>
        </w:rPr>
        <w:t xml:space="preserve"> Номер газеты «Красная звезда» от 24 октября 1941 года открывался передовой</w:t>
      </w:r>
      <w:r>
        <w:rPr>
          <w:rFonts w:eastAsia="Calibri"/>
          <w:sz w:val="28"/>
          <w:szCs w:val="27"/>
        </w:rPr>
        <w:t xml:space="preserve"> статьей</w:t>
      </w:r>
      <w:r w:rsidRPr="00F22CCC">
        <w:rPr>
          <w:rFonts w:eastAsia="Calibri"/>
          <w:sz w:val="28"/>
          <w:szCs w:val="27"/>
        </w:rPr>
        <w:t xml:space="preserve"> </w:t>
      </w:r>
      <w:r>
        <w:rPr>
          <w:rFonts w:eastAsia="Calibri"/>
          <w:sz w:val="28"/>
          <w:szCs w:val="27"/>
        </w:rPr>
        <w:t>«Защитник Москвы Сергей Белоус»:</w:t>
      </w:r>
    </w:p>
    <w:p w:rsidR="00B406D6" w:rsidRDefault="00B406D6" w:rsidP="00B406D6">
      <w:pPr>
        <w:tabs>
          <w:tab w:val="left" w:pos="709"/>
        </w:tabs>
        <w:ind w:firstLine="709"/>
        <w:jc w:val="both"/>
        <w:rPr>
          <w:rFonts w:eastAsia="Calibri"/>
          <w:i/>
          <w:sz w:val="28"/>
          <w:szCs w:val="27"/>
        </w:rPr>
      </w:pPr>
      <w:r w:rsidRPr="00BA1382">
        <w:rPr>
          <w:rFonts w:eastAsia="Calibri"/>
          <w:i/>
          <w:sz w:val="28"/>
          <w:szCs w:val="27"/>
        </w:rPr>
        <w:t xml:space="preserve">«Презрение к смерти во имя защиты Москвы, – </w:t>
      </w:r>
      <w:r w:rsidRPr="00F57D7F">
        <w:rPr>
          <w:rFonts w:eastAsia="Calibri"/>
          <w:sz w:val="28"/>
          <w:szCs w:val="27"/>
        </w:rPr>
        <w:t>писала газета</w:t>
      </w:r>
      <w:r w:rsidRPr="00BA1382">
        <w:rPr>
          <w:rFonts w:eastAsia="Calibri"/>
          <w:i/>
          <w:sz w:val="28"/>
          <w:szCs w:val="27"/>
        </w:rPr>
        <w:t>, – вот что позволило Сергею Белоусу сорвать злодейский план фашистов, прославило его на всю страну..</w:t>
      </w:r>
      <w:proofErr w:type="gramStart"/>
      <w:r w:rsidRPr="00BA1382">
        <w:rPr>
          <w:rFonts w:eastAsia="Calibri"/>
          <w:i/>
          <w:sz w:val="28"/>
          <w:szCs w:val="27"/>
        </w:rPr>
        <w:t>.Б</w:t>
      </w:r>
      <w:proofErr w:type="gramEnd"/>
      <w:r w:rsidRPr="00BA1382">
        <w:rPr>
          <w:rFonts w:eastAsia="Calibri"/>
          <w:i/>
          <w:sz w:val="28"/>
          <w:szCs w:val="27"/>
        </w:rPr>
        <w:t>удем же, товарищи, тверды как сталь, бесстрашны и хладнокровны всегда и везде! Будем биться за Родину, за Москву так, как бьются Сергей Белоус и тысячи других героев обороны столицы».</w:t>
      </w:r>
    </w:p>
    <w:p w:rsidR="00B406D6" w:rsidRPr="00F22CCC" w:rsidRDefault="00B406D6" w:rsidP="00B406D6">
      <w:pPr>
        <w:tabs>
          <w:tab w:val="left" w:pos="709"/>
        </w:tabs>
        <w:ind w:firstLine="709"/>
        <w:jc w:val="center"/>
        <w:rPr>
          <w:rFonts w:eastAsia="Calibri"/>
          <w:sz w:val="28"/>
          <w:szCs w:val="27"/>
        </w:rPr>
      </w:pPr>
    </w:p>
    <w:p w:rsidR="00B406D6" w:rsidRPr="00F22CCC" w:rsidRDefault="00B406D6" w:rsidP="00B406D6">
      <w:pPr>
        <w:tabs>
          <w:tab w:val="left" w:pos="709"/>
        </w:tabs>
        <w:ind w:firstLine="709"/>
        <w:jc w:val="center"/>
        <w:rPr>
          <w:rFonts w:eastAsia="Calibri"/>
          <w:sz w:val="28"/>
          <w:szCs w:val="27"/>
        </w:rPr>
      </w:pPr>
      <w:r w:rsidRPr="00F22CCC">
        <w:rPr>
          <w:rFonts w:eastAsia="Calibri"/>
          <w:noProof/>
          <w:sz w:val="28"/>
          <w:szCs w:val="27"/>
        </w:rPr>
        <w:drawing>
          <wp:inline distT="0" distB="0" distL="0" distR="0">
            <wp:extent cx="1893346" cy="2632935"/>
            <wp:effectExtent l="0" t="0" r="0" b="0"/>
            <wp:docPr id="1384" name="Рисунок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1" t="10916" r="47478" b="55584"/>
                    <a:stretch/>
                  </pic:blipFill>
                  <pic:spPr bwMode="auto">
                    <a:xfrm>
                      <a:off x="0" y="0"/>
                      <a:ext cx="1891376" cy="263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6D6" w:rsidRPr="00F22CCC" w:rsidRDefault="00B406D6" w:rsidP="00B406D6">
      <w:pPr>
        <w:tabs>
          <w:tab w:val="left" w:pos="709"/>
        </w:tabs>
        <w:ind w:firstLine="709"/>
        <w:jc w:val="center"/>
        <w:rPr>
          <w:rFonts w:eastAsia="Calibri"/>
          <w:sz w:val="28"/>
          <w:szCs w:val="27"/>
        </w:rPr>
      </w:pPr>
    </w:p>
    <w:p w:rsidR="00B406D6" w:rsidRPr="00F22CCC" w:rsidRDefault="00B406D6" w:rsidP="00B406D6">
      <w:pPr>
        <w:tabs>
          <w:tab w:val="left" w:pos="709"/>
        </w:tabs>
        <w:ind w:firstLine="709"/>
        <w:jc w:val="center"/>
        <w:rPr>
          <w:rFonts w:eastAsia="Calibri"/>
          <w:b/>
          <w:i/>
          <w:sz w:val="28"/>
          <w:szCs w:val="27"/>
        </w:rPr>
      </w:pPr>
      <w:r>
        <w:rPr>
          <w:rFonts w:eastAsia="Calibri"/>
          <w:b/>
          <w:i/>
          <w:sz w:val="28"/>
          <w:szCs w:val="27"/>
        </w:rPr>
        <w:t>Красноармеец С.Е.</w:t>
      </w:r>
      <w:r w:rsidRPr="00F22CCC">
        <w:rPr>
          <w:rFonts w:eastAsia="Calibri"/>
          <w:b/>
          <w:i/>
          <w:sz w:val="28"/>
          <w:szCs w:val="27"/>
        </w:rPr>
        <w:t xml:space="preserve"> Белоус</w:t>
      </w:r>
    </w:p>
    <w:p w:rsidR="00B406D6" w:rsidRPr="00F22CCC" w:rsidRDefault="00B406D6" w:rsidP="00B406D6">
      <w:pPr>
        <w:tabs>
          <w:tab w:val="left" w:pos="709"/>
        </w:tabs>
        <w:ind w:firstLine="709"/>
        <w:jc w:val="center"/>
        <w:rPr>
          <w:rFonts w:eastAsia="Calibri"/>
          <w:sz w:val="28"/>
          <w:szCs w:val="27"/>
        </w:rPr>
      </w:pPr>
    </w:p>
    <w:p w:rsidR="00B406D6" w:rsidRDefault="00B406D6" w:rsidP="00B406D6">
      <w:pPr>
        <w:shd w:val="clear" w:color="auto" w:fill="FFFFFF"/>
        <w:tabs>
          <w:tab w:val="left" w:pos="854"/>
        </w:tabs>
        <w:ind w:firstLine="709"/>
        <w:jc w:val="both"/>
        <w:rPr>
          <w:color w:val="000000"/>
          <w:sz w:val="28"/>
          <w:szCs w:val="28"/>
        </w:rPr>
      </w:pPr>
      <w:r w:rsidRPr="00445408">
        <w:rPr>
          <w:color w:val="000000"/>
          <w:sz w:val="28"/>
          <w:szCs w:val="28"/>
        </w:rPr>
        <w:t xml:space="preserve">Большой вклад в оборону Москвы внесли военнослужащие </w:t>
      </w:r>
      <w:r>
        <w:rPr>
          <w:color w:val="000000"/>
          <w:sz w:val="28"/>
          <w:szCs w:val="28"/>
        </w:rPr>
        <w:t>Отдельной мотострелковой бригады особого назначения (далее – ОМСБОН) войск НКВД</w:t>
      </w:r>
      <w:r w:rsidRPr="00445408">
        <w:rPr>
          <w:color w:val="000000"/>
          <w:sz w:val="28"/>
          <w:szCs w:val="28"/>
        </w:rPr>
        <w:t>. Помимо выполнения</w:t>
      </w:r>
      <w:r>
        <w:rPr>
          <w:color w:val="000000"/>
          <w:sz w:val="28"/>
          <w:szCs w:val="28"/>
        </w:rPr>
        <w:t xml:space="preserve"> основных задач, из состава ОМСБОН</w:t>
      </w:r>
      <w:r w:rsidRPr="00445408">
        <w:rPr>
          <w:color w:val="000000"/>
          <w:sz w:val="28"/>
          <w:szCs w:val="28"/>
        </w:rPr>
        <w:t xml:space="preserve"> выделялись </w:t>
      </w:r>
      <w:r>
        <w:rPr>
          <w:color w:val="000000"/>
          <w:sz w:val="28"/>
          <w:szCs w:val="28"/>
        </w:rPr>
        <w:t xml:space="preserve">саперы и </w:t>
      </w:r>
      <w:r w:rsidRPr="00445408">
        <w:rPr>
          <w:color w:val="000000"/>
          <w:sz w:val="28"/>
          <w:szCs w:val="28"/>
        </w:rPr>
        <w:t>подрывники-минеры для уст</w:t>
      </w:r>
      <w:r>
        <w:rPr>
          <w:color w:val="000000"/>
          <w:sz w:val="28"/>
          <w:szCs w:val="28"/>
        </w:rPr>
        <w:t>ройства</w:t>
      </w:r>
      <w:r w:rsidRPr="00445408">
        <w:rPr>
          <w:color w:val="000000"/>
          <w:sz w:val="28"/>
          <w:szCs w:val="28"/>
        </w:rPr>
        <w:t xml:space="preserve"> инженерных сооружений</w:t>
      </w:r>
      <w:r>
        <w:rPr>
          <w:color w:val="000000"/>
          <w:sz w:val="28"/>
          <w:szCs w:val="28"/>
        </w:rPr>
        <w:t>,</w:t>
      </w:r>
      <w:r w:rsidRPr="00445408">
        <w:rPr>
          <w:color w:val="000000"/>
          <w:sz w:val="28"/>
          <w:szCs w:val="28"/>
        </w:rPr>
        <w:t xml:space="preserve"> минирован</w:t>
      </w:r>
      <w:r>
        <w:rPr>
          <w:color w:val="000000"/>
          <w:sz w:val="28"/>
          <w:szCs w:val="28"/>
        </w:rPr>
        <w:t>ия дорог и сооружений на подсту</w:t>
      </w:r>
      <w:r w:rsidRPr="00445408">
        <w:rPr>
          <w:color w:val="000000"/>
          <w:sz w:val="28"/>
          <w:szCs w:val="28"/>
        </w:rPr>
        <w:t>пах к Москве и в самом городе.</w:t>
      </w:r>
    </w:p>
    <w:p w:rsidR="00B406D6" w:rsidRDefault="00B406D6" w:rsidP="00B406D6">
      <w:pPr>
        <w:shd w:val="clear" w:color="auto" w:fill="FFFFFF"/>
        <w:tabs>
          <w:tab w:val="left" w:pos="854"/>
        </w:tabs>
        <w:ind w:firstLine="709"/>
        <w:jc w:val="both"/>
        <w:rPr>
          <w:color w:val="000000"/>
          <w:sz w:val="28"/>
          <w:szCs w:val="28"/>
        </w:rPr>
      </w:pPr>
    </w:p>
    <w:p w:rsidR="00B406D6" w:rsidRDefault="00B406D6" w:rsidP="00B406D6">
      <w:pPr>
        <w:widowControl/>
        <w:ind w:firstLine="709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038221" cy="2834122"/>
            <wp:effectExtent l="0" t="0" r="635" b="444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394" cy="285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6D6" w:rsidRDefault="00B406D6" w:rsidP="00B406D6">
      <w:pPr>
        <w:tabs>
          <w:tab w:val="left" w:pos="2443"/>
        </w:tabs>
        <w:jc w:val="center"/>
        <w:rPr>
          <w:b/>
          <w:i/>
          <w:sz w:val="28"/>
          <w:szCs w:val="28"/>
        </w:rPr>
      </w:pPr>
    </w:p>
    <w:p w:rsidR="00B406D6" w:rsidRDefault="00B406D6" w:rsidP="00B406D6">
      <w:pPr>
        <w:widowControl/>
        <w:ind w:firstLine="709"/>
        <w:jc w:val="center"/>
        <w:rPr>
          <w:rFonts w:eastAsiaTheme="minorHAnsi"/>
          <w:sz w:val="28"/>
          <w:szCs w:val="28"/>
          <w:lang w:eastAsia="en-US"/>
        </w:rPr>
      </w:pPr>
      <w:r>
        <w:rPr>
          <w:b/>
          <w:i/>
          <w:sz w:val="28"/>
          <w:szCs w:val="28"/>
        </w:rPr>
        <w:t>К</w:t>
      </w:r>
      <w:r w:rsidRPr="00781396">
        <w:rPr>
          <w:b/>
          <w:i/>
          <w:sz w:val="28"/>
          <w:szCs w:val="28"/>
        </w:rPr>
        <w:t xml:space="preserve">омандир </w:t>
      </w:r>
      <w:r>
        <w:rPr>
          <w:b/>
          <w:i/>
          <w:sz w:val="28"/>
          <w:szCs w:val="28"/>
        </w:rPr>
        <w:t xml:space="preserve">ОМСБОН </w:t>
      </w:r>
      <w:r w:rsidRPr="00781396">
        <w:rPr>
          <w:b/>
          <w:i/>
          <w:sz w:val="28"/>
          <w:szCs w:val="28"/>
        </w:rPr>
        <w:t>полковник М.Ф. Орлов</w:t>
      </w:r>
    </w:p>
    <w:p w:rsidR="00B406D6" w:rsidRDefault="00B406D6" w:rsidP="00B406D6">
      <w:pPr>
        <w:shd w:val="clear" w:color="auto" w:fill="FFFFFF"/>
        <w:tabs>
          <w:tab w:val="left" w:pos="854"/>
        </w:tabs>
        <w:ind w:firstLine="709"/>
        <w:jc w:val="both"/>
        <w:rPr>
          <w:color w:val="000000"/>
          <w:sz w:val="28"/>
          <w:szCs w:val="28"/>
        </w:rPr>
      </w:pPr>
    </w:p>
    <w:p w:rsidR="00B406D6" w:rsidRDefault="00B406D6" w:rsidP="00B406D6">
      <w:pPr>
        <w:shd w:val="clear" w:color="auto" w:fill="FFFFFF"/>
        <w:tabs>
          <w:tab w:val="left" w:pos="854"/>
        </w:tabs>
        <w:jc w:val="center"/>
        <w:rPr>
          <w:color w:val="000000"/>
          <w:sz w:val="28"/>
          <w:szCs w:val="28"/>
        </w:rPr>
      </w:pPr>
      <w:r>
        <w:rPr>
          <w:noProof/>
          <w:sz w:val="2"/>
          <w:szCs w:val="2"/>
        </w:rPr>
        <w:drawing>
          <wp:inline distT="0" distB="0" distL="0" distR="0">
            <wp:extent cx="5107038" cy="3771900"/>
            <wp:effectExtent l="0" t="0" r="0" b="0"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84" cy="377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6D6" w:rsidRDefault="00B406D6" w:rsidP="00B406D6">
      <w:pPr>
        <w:shd w:val="clear" w:color="auto" w:fill="FFFFFF"/>
        <w:tabs>
          <w:tab w:val="left" w:pos="854"/>
        </w:tabs>
        <w:jc w:val="center"/>
        <w:rPr>
          <w:b/>
          <w:i/>
          <w:color w:val="000000"/>
          <w:sz w:val="28"/>
          <w:szCs w:val="28"/>
        </w:rPr>
      </w:pPr>
    </w:p>
    <w:p w:rsidR="00B406D6" w:rsidRDefault="00B406D6" w:rsidP="00B406D6">
      <w:pPr>
        <w:shd w:val="clear" w:color="auto" w:fill="FFFFFF"/>
        <w:tabs>
          <w:tab w:val="left" w:pos="854"/>
        </w:tabs>
        <w:jc w:val="center"/>
        <w:rPr>
          <w:b/>
          <w:i/>
          <w:color w:val="000000"/>
          <w:sz w:val="28"/>
          <w:szCs w:val="28"/>
        </w:rPr>
      </w:pPr>
      <w:r w:rsidRPr="00445408">
        <w:rPr>
          <w:b/>
          <w:i/>
          <w:color w:val="000000"/>
          <w:sz w:val="28"/>
          <w:szCs w:val="28"/>
        </w:rPr>
        <w:t>Схема районов инженерных заграждений и боевых действий ОМСБОН при обороне Москвы на Западном фронте</w:t>
      </w:r>
    </w:p>
    <w:p w:rsidR="00B406D6" w:rsidRDefault="00B406D6" w:rsidP="00B406D6">
      <w:pPr>
        <w:shd w:val="clear" w:color="auto" w:fill="FFFFFF"/>
        <w:tabs>
          <w:tab w:val="left" w:pos="854"/>
        </w:tabs>
        <w:jc w:val="center"/>
        <w:rPr>
          <w:b/>
          <w:i/>
          <w:color w:val="000000"/>
          <w:sz w:val="28"/>
          <w:szCs w:val="28"/>
        </w:rPr>
      </w:pPr>
      <w:r w:rsidRPr="00445408">
        <w:rPr>
          <w:b/>
          <w:i/>
          <w:color w:val="000000"/>
          <w:sz w:val="28"/>
          <w:szCs w:val="28"/>
        </w:rPr>
        <w:t>с 23 октября по 28 декабря 1941 г</w:t>
      </w:r>
      <w:r>
        <w:rPr>
          <w:b/>
          <w:i/>
          <w:color w:val="000000"/>
          <w:sz w:val="28"/>
          <w:szCs w:val="28"/>
        </w:rPr>
        <w:t>ода</w:t>
      </w:r>
    </w:p>
    <w:p w:rsidR="00362E8F" w:rsidRDefault="00362E8F" w:rsidP="00B406D6">
      <w:pPr>
        <w:shd w:val="clear" w:color="auto" w:fill="FFFFFF"/>
        <w:tabs>
          <w:tab w:val="left" w:pos="854"/>
        </w:tabs>
        <w:jc w:val="center"/>
        <w:rPr>
          <w:b/>
          <w:i/>
          <w:color w:val="000000"/>
          <w:sz w:val="28"/>
          <w:szCs w:val="28"/>
        </w:rPr>
      </w:pPr>
    </w:p>
    <w:p w:rsidR="00362E8F" w:rsidRDefault="00362E8F" w:rsidP="00B406D6">
      <w:pPr>
        <w:shd w:val="clear" w:color="auto" w:fill="FFFFFF"/>
        <w:tabs>
          <w:tab w:val="left" w:pos="854"/>
        </w:tabs>
        <w:jc w:val="center"/>
        <w:rPr>
          <w:b/>
          <w:i/>
          <w:color w:val="000000"/>
          <w:sz w:val="28"/>
          <w:szCs w:val="28"/>
        </w:rPr>
      </w:pPr>
    </w:p>
    <w:p w:rsidR="00362E8F" w:rsidRDefault="00362E8F" w:rsidP="00B406D6">
      <w:pPr>
        <w:shd w:val="clear" w:color="auto" w:fill="FFFFFF"/>
        <w:tabs>
          <w:tab w:val="left" w:pos="854"/>
        </w:tabs>
        <w:jc w:val="center"/>
        <w:rPr>
          <w:b/>
          <w:i/>
          <w:color w:val="000000"/>
          <w:sz w:val="28"/>
          <w:szCs w:val="28"/>
        </w:rPr>
      </w:pPr>
    </w:p>
    <w:p w:rsidR="00362E8F" w:rsidRDefault="00362E8F" w:rsidP="00B406D6">
      <w:pPr>
        <w:shd w:val="clear" w:color="auto" w:fill="FFFFFF"/>
        <w:tabs>
          <w:tab w:val="left" w:pos="854"/>
        </w:tabs>
        <w:jc w:val="center"/>
        <w:rPr>
          <w:b/>
          <w:i/>
          <w:color w:val="000000"/>
          <w:sz w:val="28"/>
          <w:szCs w:val="28"/>
        </w:rPr>
      </w:pPr>
    </w:p>
    <w:p w:rsidR="00644BB6" w:rsidRDefault="00644BB6" w:rsidP="00B406D6">
      <w:pPr>
        <w:shd w:val="clear" w:color="auto" w:fill="FFFFFF"/>
        <w:tabs>
          <w:tab w:val="left" w:pos="854"/>
        </w:tabs>
        <w:jc w:val="center"/>
        <w:rPr>
          <w:b/>
          <w:i/>
          <w:color w:val="000000"/>
          <w:sz w:val="28"/>
          <w:szCs w:val="28"/>
        </w:rPr>
      </w:pPr>
    </w:p>
    <w:p w:rsidR="00362E8F" w:rsidRPr="005C43A8" w:rsidRDefault="00362E8F" w:rsidP="00362E8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Г</w:t>
      </w:r>
      <w:r w:rsidRPr="005C43A8">
        <w:rPr>
          <w:color w:val="000000"/>
          <w:sz w:val="28"/>
          <w:szCs w:val="28"/>
        </w:rPr>
        <w:t xml:space="preserve">ероически проявил себя экипаж бронепоезда 73-го полка войск НКВД по охране железнодорожных сооружений, вошедший согласно приказу командующего войсками Московского военного округа вместе с 310-м пулеметным батальоном в </w:t>
      </w:r>
      <w:r>
        <w:rPr>
          <w:color w:val="000000"/>
          <w:sz w:val="28"/>
          <w:szCs w:val="28"/>
        </w:rPr>
        <w:t>д</w:t>
      </w:r>
      <w:r w:rsidRPr="005C43A8">
        <w:rPr>
          <w:color w:val="000000"/>
          <w:sz w:val="28"/>
          <w:szCs w:val="28"/>
        </w:rPr>
        <w:t xml:space="preserve">митровский отряд, которому была поставлена задача </w:t>
      </w:r>
      <w:proofErr w:type="gramStart"/>
      <w:r w:rsidRPr="005C43A8">
        <w:rPr>
          <w:color w:val="000000"/>
          <w:sz w:val="28"/>
          <w:szCs w:val="28"/>
        </w:rPr>
        <w:t>прикрыть</w:t>
      </w:r>
      <w:proofErr w:type="gramEnd"/>
      <w:r w:rsidRPr="005C43A8">
        <w:rPr>
          <w:color w:val="000000"/>
          <w:sz w:val="28"/>
          <w:szCs w:val="28"/>
        </w:rPr>
        <w:t xml:space="preserve"> Дмитровское шоссе и подступы к городу на восточном берегу канала Москва – Волга.</w:t>
      </w:r>
    </w:p>
    <w:p w:rsidR="00362E8F" w:rsidRPr="005C43A8" w:rsidRDefault="00362E8F" w:rsidP="00362E8F">
      <w:pPr>
        <w:shd w:val="clear" w:color="auto" w:fill="FFFFFF"/>
        <w:tabs>
          <w:tab w:val="left" w:pos="854"/>
        </w:tabs>
        <w:ind w:firstLine="709"/>
        <w:jc w:val="both"/>
        <w:rPr>
          <w:sz w:val="28"/>
          <w:szCs w:val="28"/>
        </w:rPr>
      </w:pPr>
      <w:proofErr w:type="gramStart"/>
      <w:r w:rsidRPr="005C43A8">
        <w:rPr>
          <w:color w:val="000000"/>
          <w:sz w:val="28"/>
          <w:szCs w:val="28"/>
        </w:rPr>
        <w:t xml:space="preserve">К полудню 22 ноября 1941 г. отряд прибыл в г. Дмитров и занял оборону на заранее подготовленном рубеже Татищево – Перемилово. </w:t>
      </w:r>
      <w:r w:rsidRPr="005C43A8">
        <w:rPr>
          <w:sz w:val="28"/>
          <w:szCs w:val="28"/>
        </w:rPr>
        <w:t xml:space="preserve">28 ноября 1941 г. бронепоезд, выполняя </w:t>
      </w:r>
      <w:r>
        <w:rPr>
          <w:sz w:val="28"/>
          <w:szCs w:val="28"/>
        </w:rPr>
        <w:t>боевой приказ командующего 1-й у</w:t>
      </w:r>
      <w:r w:rsidRPr="005C43A8">
        <w:rPr>
          <w:sz w:val="28"/>
          <w:szCs w:val="28"/>
        </w:rPr>
        <w:t xml:space="preserve">дарной армии, на перегоне Дмитров – Яхрома выбил противника из занятой им переправы через канал Москва – Волга, подбив 7 танков и уничтожив минометную батарею. </w:t>
      </w:r>
      <w:proofErr w:type="gramEnd"/>
    </w:p>
    <w:p w:rsidR="00362E8F" w:rsidRPr="005C43A8" w:rsidRDefault="00362E8F" w:rsidP="00362E8F">
      <w:pPr>
        <w:shd w:val="clear" w:color="auto" w:fill="FFFFFF"/>
        <w:tabs>
          <w:tab w:val="left" w:pos="854"/>
        </w:tabs>
        <w:ind w:firstLine="709"/>
        <w:jc w:val="both"/>
        <w:rPr>
          <w:color w:val="000000"/>
          <w:sz w:val="28"/>
          <w:szCs w:val="28"/>
        </w:rPr>
      </w:pPr>
      <w:r w:rsidRPr="005C43A8">
        <w:rPr>
          <w:color w:val="000000"/>
          <w:sz w:val="28"/>
          <w:szCs w:val="28"/>
        </w:rPr>
        <w:t xml:space="preserve">На следующий день бронепоезд уничтожил 12 вражеских танков и до батальона пехоты, действующих в районе Дмитрова. </w:t>
      </w:r>
    </w:p>
    <w:p w:rsidR="00362E8F" w:rsidRPr="005C43A8" w:rsidRDefault="00362E8F" w:rsidP="00362E8F">
      <w:pPr>
        <w:shd w:val="clear" w:color="auto" w:fill="FFFFFF"/>
        <w:tabs>
          <w:tab w:val="left" w:pos="854"/>
        </w:tabs>
        <w:ind w:firstLine="709"/>
        <w:jc w:val="center"/>
        <w:rPr>
          <w:color w:val="000000"/>
          <w:sz w:val="28"/>
          <w:szCs w:val="28"/>
        </w:rPr>
      </w:pPr>
    </w:p>
    <w:p w:rsidR="00362E8F" w:rsidRPr="005C43A8" w:rsidRDefault="00362E8F" w:rsidP="00362E8F">
      <w:pPr>
        <w:shd w:val="clear" w:color="auto" w:fill="FFFFFF"/>
        <w:tabs>
          <w:tab w:val="left" w:pos="854"/>
        </w:tabs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19855" cy="2540000"/>
            <wp:effectExtent l="19050" t="0" r="4445" b="0"/>
            <wp:docPr id="1" name="Рисунок 145" descr="VOV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 descr="VOV00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E8F" w:rsidRPr="005C43A8" w:rsidRDefault="00362E8F" w:rsidP="00362E8F">
      <w:pPr>
        <w:shd w:val="clear" w:color="auto" w:fill="FFFFFF"/>
        <w:tabs>
          <w:tab w:val="left" w:pos="854"/>
        </w:tabs>
        <w:ind w:firstLine="709"/>
        <w:jc w:val="center"/>
        <w:rPr>
          <w:color w:val="000000"/>
          <w:sz w:val="28"/>
          <w:szCs w:val="28"/>
        </w:rPr>
      </w:pPr>
    </w:p>
    <w:p w:rsidR="00362E8F" w:rsidRPr="005C43A8" w:rsidRDefault="00362E8F" w:rsidP="00362E8F">
      <w:pPr>
        <w:shd w:val="clear" w:color="auto" w:fill="FFFFFF"/>
        <w:tabs>
          <w:tab w:val="left" w:pos="854"/>
        </w:tabs>
        <w:ind w:firstLine="709"/>
        <w:jc w:val="center"/>
        <w:rPr>
          <w:i/>
          <w:color w:val="000000"/>
          <w:sz w:val="28"/>
          <w:szCs w:val="28"/>
        </w:rPr>
      </w:pPr>
      <w:r w:rsidRPr="005C43A8">
        <w:rPr>
          <w:i/>
          <w:color w:val="000000"/>
          <w:sz w:val="28"/>
          <w:szCs w:val="28"/>
        </w:rPr>
        <w:t xml:space="preserve">Экипаж бронепоезда 73-го полка войск НКВД </w:t>
      </w:r>
    </w:p>
    <w:p w:rsidR="00362E8F" w:rsidRPr="005C43A8" w:rsidRDefault="00362E8F" w:rsidP="00362E8F">
      <w:pPr>
        <w:shd w:val="clear" w:color="auto" w:fill="FFFFFF"/>
        <w:tabs>
          <w:tab w:val="left" w:pos="854"/>
        </w:tabs>
        <w:ind w:firstLine="709"/>
        <w:jc w:val="center"/>
        <w:rPr>
          <w:i/>
          <w:color w:val="000000"/>
          <w:sz w:val="28"/>
          <w:szCs w:val="28"/>
        </w:rPr>
      </w:pPr>
      <w:r w:rsidRPr="005C43A8">
        <w:rPr>
          <w:i/>
          <w:color w:val="000000"/>
          <w:sz w:val="28"/>
          <w:szCs w:val="28"/>
        </w:rPr>
        <w:t>по охране железнодорожных сооружений</w:t>
      </w:r>
      <w:r>
        <w:rPr>
          <w:i/>
          <w:color w:val="000000"/>
          <w:sz w:val="28"/>
          <w:szCs w:val="28"/>
        </w:rPr>
        <w:t>, 1941 г.</w:t>
      </w:r>
    </w:p>
    <w:p w:rsidR="00362E8F" w:rsidRDefault="00362E8F" w:rsidP="00B406D6">
      <w:pPr>
        <w:shd w:val="clear" w:color="auto" w:fill="FFFFFF"/>
        <w:tabs>
          <w:tab w:val="left" w:pos="854"/>
        </w:tabs>
        <w:jc w:val="center"/>
        <w:rPr>
          <w:b/>
          <w:i/>
          <w:color w:val="000000"/>
          <w:sz w:val="28"/>
          <w:szCs w:val="28"/>
        </w:rPr>
      </w:pPr>
    </w:p>
    <w:p w:rsidR="00362E8F" w:rsidRPr="00445408" w:rsidRDefault="00362E8F" w:rsidP="00B406D6">
      <w:pPr>
        <w:shd w:val="clear" w:color="auto" w:fill="FFFFFF"/>
        <w:tabs>
          <w:tab w:val="left" w:pos="854"/>
        </w:tabs>
        <w:jc w:val="center"/>
        <w:rPr>
          <w:b/>
          <w:i/>
          <w:color w:val="000000"/>
          <w:sz w:val="28"/>
          <w:szCs w:val="28"/>
        </w:rPr>
      </w:pPr>
    </w:p>
    <w:p w:rsidR="00B406D6" w:rsidRDefault="00B406D6" w:rsidP="00B406D6">
      <w:pPr>
        <w:tabs>
          <w:tab w:val="left" w:pos="2443"/>
        </w:tabs>
        <w:jc w:val="center"/>
        <w:rPr>
          <w:rFonts w:eastAsiaTheme="minorHAnsi"/>
          <w:sz w:val="28"/>
          <w:szCs w:val="28"/>
          <w:lang w:eastAsia="en-US"/>
        </w:rPr>
      </w:pPr>
    </w:p>
    <w:p w:rsidR="00B406D6" w:rsidRDefault="00B406D6" w:rsidP="00B406D6">
      <w:pPr>
        <w:widowControl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329B6">
        <w:rPr>
          <w:rFonts w:eastAsiaTheme="minorHAnsi"/>
          <w:sz w:val="28"/>
          <w:szCs w:val="28"/>
          <w:lang w:eastAsia="en-US"/>
        </w:rPr>
        <w:t xml:space="preserve">Важное политическое значение имело проведение </w:t>
      </w:r>
      <w:r w:rsidRPr="003329B6">
        <w:rPr>
          <w:rFonts w:eastAsiaTheme="minorHAnsi"/>
          <w:b/>
          <w:bCs/>
          <w:sz w:val="28"/>
          <w:szCs w:val="28"/>
          <w:lang w:eastAsia="en-US"/>
        </w:rPr>
        <w:t>7 ноября 1941 г</w:t>
      </w:r>
      <w:r>
        <w:rPr>
          <w:rFonts w:eastAsiaTheme="minorHAnsi"/>
          <w:b/>
          <w:bCs/>
          <w:sz w:val="28"/>
          <w:szCs w:val="28"/>
          <w:lang w:eastAsia="en-US"/>
        </w:rPr>
        <w:t>ода</w:t>
      </w:r>
      <w:r w:rsidRPr="003329B6">
        <w:rPr>
          <w:rFonts w:eastAsiaTheme="minorHAnsi"/>
          <w:b/>
          <w:bCs/>
          <w:sz w:val="28"/>
          <w:szCs w:val="28"/>
          <w:lang w:eastAsia="en-US"/>
        </w:rPr>
        <w:t xml:space="preserve"> военного парада на Красной площади</w:t>
      </w:r>
      <w:r w:rsidRPr="003329B6">
        <w:rPr>
          <w:rFonts w:eastAsiaTheme="minorHAnsi"/>
          <w:sz w:val="28"/>
          <w:szCs w:val="28"/>
          <w:lang w:eastAsia="en-US"/>
        </w:rPr>
        <w:t xml:space="preserve">, где почти половину привлекаемого личного состава составили военнослужащие войск НКВД. </w:t>
      </w:r>
      <w:proofErr w:type="gramStart"/>
      <w:r w:rsidRPr="003329B6">
        <w:rPr>
          <w:rFonts w:eastAsiaTheme="minorHAnsi"/>
          <w:sz w:val="28"/>
          <w:szCs w:val="28"/>
          <w:lang w:eastAsia="en-US"/>
        </w:rPr>
        <w:t>Из 89 батальонов, участвовавших в параде, 42 батальона были из состава войск НКВД, в том числе и из прославленной ОМСДОН им</w:t>
      </w:r>
      <w:r>
        <w:rPr>
          <w:rFonts w:eastAsiaTheme="minorHAnsi"/>
          <w:sz w:val="28"/>
          <w:szCs w:val="28"/>
          <w:lang w:eastAsia="en-US"/>
        </w:rPr>
        <w:t>ени</w:t>
      </w:r>
      <w:r w:rsidRPr="003329B6">
        <w:rPr>
          <w:rFonts w:eastAsiaTheme="minorHAnsi"/>
          <w:sz w:val="28"/>
          <w:szCs w:val="28"/>
          <w:lang w:eastAsia="en-US"/>
        </w:rPr>
        <w:t xml:space="preserve"> Ф.Э. Дзержинского.</w:t>
      </w:r>
      <w:proofErr w:type="gramEnd"/>
    </w:p>
    <w:p w:rsidR="00B406D6" w:rsidRDefault="00B406D6" w:rsidP="00B406D6">
      <w:pPr>
        <w:widowControl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B406D6" w:rsidRDefault="00B406D6" w:rsidP="00B406D6">
      <w:pPr>
        <w:shd w:val="clear" w:color="auto" w:fill="FFFFFF"/>
        <w:ind w:right="29"/>
        <w:jc w:val="center"/>
        <w:rPr>
          <w:color w:val="000000"/>
          <w:spacing w:val="-1"/>
          <w:sz w:val="28"/>
          <w:szCs w:val="28"/>
        </w:rPr>
      </w:pPr>
      <w:r>
        <w:rPr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4683125" cy="357187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382" cy="357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6D6" w:rsidRDefault="00B406D6" w:rsidP="00B406D6">
      <w:pPr>
        <w:shd w:val="clear" w:color="auto" w:fill="FFFFFF"/>
        <w:ind w:right="29"/>
        <w:jc w:val="center"/>
        <w:rPr>
          <w:rFonts w:eastAsiaTheme="minorHAnsi"/>
          <w:b/>
          <w:i/>
          <w:sz w:val="28"/>
          <w:szCs w:val="28"/>
          <w:lang w:eastAsia="en-US"/>
        </w:rPr>
      </w:pPr>
    </w:p>
    <w:p w:rsidR="00B406D6" w:rsidRPr="003329B6" w:rsidRDefault="00B406D6" w:rsidP="00B406D6">
      <w:pPr>
        <w:shd w:val="clear" w:color="auto" w:fill="FFFFFF"/>
        <w:ind w:right="29"/>
        <w:jc w:val="center"/>
        <w:rPr>
          <w:b/>
          <w:i/>
          <w:color w:val="000000"/>
          <w:spacing w:val="-1"/>
          <w:sz w:val="28"/>
          <w:szCs w:val="28"/>
        </w:rPr>
      </w:pPr>
      <w:r w:rsidRPr="003329B6">
        <w:rPr>
          <w:rFonts w:eastAsiaTheme="minorHAnsi"/>
          <w:b/>
          <w:i/>
          <w:sz w:val="28"/>
          <w:szCs w:val="28"/>
          <w:lang w:eastAsia="en-US"/>
        </w:rPr>
        <w:t>Военный парад на Красной площади 7 ноября 1941 г</w:t>
      </w:r>
      <w:r>
        <w:rPr>
          <w:rFonts w:eastAsiaTheme="minorHAnsi"/>
          <w:b/>
          <w:i/>
          <w:sz w:val="28"/>
          <w:szCs w:val="28"/>
          <w:lang w:eastAsia="en-US"/>
        </w:rPr>
        <w:t>ода</w:t>
      </w:r>
    </w:p>
    <w:p w:rsidR="00B406D6" w:rsidRDefault="00B406D6" w:rsidP="00B406D6">
      <w:pPr>
        <w:shd w:val="clear" w:color="auto" w:fill="FFFFFF"/>
        <w:tabs>
          <w:tab w:val="left" w:pos="854"/>
        </w:tabs>
        <w:ind w:firstLine="709"/>
        <w:jc w:val="both"/>
        <w:rPr>
          <w:color w:val="000000"/>
          <w:sz w:val="28"/>
          <w:szCs w:val="28"/>
        </w:rPr>
      </w:pPr>
    </w:p>
    <w:p w:rsidR="00B406D6" w:rsidRDefault="00B406D6" w:rsidP="00B406D6">
      <w:pPr>
        <w:shd w:val="clear" w:color="auto" w:fill="FFFFFF"/>
        <w:tabs>
          <w:tab w:val="left" w:pos="854"/>
        </w:tabs>
        <w:ind w:firstLine="709"/>
        <w:jc w:val="both"/>
        <w:rPr>
          <w:color w:val="000000"/>
          <w:sz w:val="28"/>
          <w:szCs w:val="28"/>
        </w:rPr>
      </w:pPr>
      <w:r w:rsidRPr="00EB76DF">
        <w:rPr>
          <w:color w:val="000000"/>
          <w:sz w:val="28"/>
          <w:szCs w:val="28"/>
        </w:rPr>
        <w:t xml:space="preserve">Благодаря контрударам советских войск, к началу декабря </w:t>
      </w:r>
      <w:smartTag w:uri="urn:schemas-microsoft-com:office:smarttags" w:element="metricconverter">
        <w:smartTagPr>
          <w:attr w:name="ProductID" w:val="1941 г"/>
        </w:smartTagPr>
        <w:r w:rsidRPr="00EB76DF">
          <w:rPr>
            <w:color w:val="000000"/>
            <w:sz w:val="28"/>
            <w:szCs w:val="28"/>
          </w:rPr>
          <w:t>1941 г</w:t>
        </w:r>
        <w:r>
          <w:rPr>
            <w:color w:val="000000"/>
            <w:sz w:val="28"/>
            <w:szCs w:val="28"/>
          </w:rPr>
          <w:t>ода</w:t>
        </w:r>
      </w:smartTag>
      <w:r w:rsidRPr="00EB76DF">
        <w:rPr>
          <w:color w:val="000000"/>
          <w:sz w:val="28"/>
          <w:szCs w:val="28"/>
        </w:rPr>
        <w:t xml:space="preserve"> противник был остановлен на расстоянии </w:t>
      </w:r>
      <w:smartTag w:uri="urn:schemas-microsoft-com:office:smarttags" w:element="metricconverter">
        <w:smartTagPr>
          <w:attr w:name="ProductID" w:val="30 км"/>
        </w:smartTagPr>
        <w:r w:rsidRPr="00EB76DF">
          <w:rPr>
            <w:color w:val="000000"/>
            <w:sz w:val="28"/>
            <w:szCs w:val="28"/>
          </w:rPr>
          <w:t>30 км</w:t>
        </w:r>
      </w:smartTag>
      <w:r w:rsidRPr="00EB76DF">
        <w:rPr>
          <w:color w:val="000000"/>
          <w:sz w:val="28"/>
          <w:szCs w:val="28"/>
        </w:rPr>
        <w:t xml:space="preserve"> от Москвы. Последняя попытка захвата города немецкими войсками была предпринята 1</w:t>
      </w:r>
      <w:r>
        <w:rPr>
          <w:color w:val="000000"/>
          <w:sz w:val="28"/>
          <w:szCs w:val="28"/>
        </w:rPr>
        <w:t> </w:t>
      </w:r>
      <w:r w:rsidRPr="00EB76DF">
        <w:rPr>
          <w:color w:val="000000"/>
          <w:sz w:val="28"/>
          <w:szCs w:val="28"/>
        </w:rPr>
        <w:t xml:space="preserve">декабря </w:t>
      </w:r>
      <w:smartTag w:uri="urn:schemas-microsoft-com:office:smarttags" w:element="metricconverter">
        <w:smartTagPr>
          <w:attr w:name="ProductID" w:val="1941 г"/>
        </w:smartTagPr>
        <w:r w:rsidRPr="00EB76DF">
          <w:rPr>
            <w:color w:val="000000"/>
            <w:sz w:val="28"/>
            <w:szCs w:val="28"/>
          </w:rPr>
          <w:t>1941 г</w:t>
        </w:r>
        <w:r>
          <w:rPr>
            <w:color w:val="000000"/>
            <w:sz w:val="28"/>
            <w:szCs w:val="28"/>
          </w:rPr>
          <w:t>ода.</w:t>
        </w:r>
      </w:smartTag>
      <w:r>
        <w:rPr>
          <w:color w:val="000000"/>
          <w:sz w:val="28"/>
          <w:szCs w:val="28"/>
        </w:rPr>
        <w:t xml:space="preserve"> С</w:t>
      </w:r>
      <w:r w:rsidRPr="00EB76DF">
        <w:rPr>
          <w:color w:val="000000"/>
          <w:sz w:val="28"/>
          <w:szCs w:val="28"/>
        </w:rPr>
        <w:t xml:space="preserve">оединения немецкой 4-й армии смогли вклиниться в советскую оборону на наро-фоминском направлении до </w:t>
      </w:r>
      <w:smartTag w:uri="urn:schemas-microsoft-com:office:smarttags" w:element="metricconverter">
        <w:smartTagPr>
          <w:attr w:name="ProductID" w:val="25 км"/>
        </w:smartTagPr>
        <w:r w:rsidRPr="00EB76DF">
          <w:rPr>
            <w:color w:val="000000"/>
            <w:sz w:val="28"/>
            <w:szCs w:val="28"/>
          </w:rPr>
          <w:t>25 км</w:t>
        </w:r>
      </w:smartTag>
      <w:r w:rsidRPr="00EB76DF">
        <w:rPr>
          <w:color w:val="000000"/>
          <w:sz w:val="28"/>
          <w:szCs w:val="28"/>
        </w:rPr>
        <w:t xml:space="preserve">, однако к 5 декабря </w:t>
      </w:r>
      <w:smartTag w:uri="urn:schemas-microsoft-com:office:smarttags" w:element="metricconverter">
        <w:smartTagPr>
          <w:attr w:name="ProductID" w:val="1941 г"/>
        </w:smartTagPr>
        <w:r w:rsidRPr="00EB76DF">
          <w:rPr>
            <w:color w:val="000000"/>
            <w:sz w:val="28"/>
            <w:szCs w:val="28"/>
          </w:rPr>
          <w:t>1941 г</w:t>
        </w:r>
        <w:r>
          <w:rPr>
            <w:color w:val="000000"/>
            <w:sz w:val="28"/>
            <w:szCs w:val="28"/>
          </w:rPr>
          <w:t>ода</w:t>
        </w:r>
      </w:smartTag>
      <w:r w:rsidRPr="00EB76DF">
        <w:rPr>
          <w:color w:val="000000"/>
          <w:sz w:val="28"/>
          <w:szCs w:val="28"/>
        </w:rPr>
        <w:t xml:space="preserve"> были отброшены в исходное положение.</w:t>
      </w:r>
    </w:p>
    <w:p w:rsidR="00B406D6" w:rsidRDefault="00B406D6" w:rsidP="00B406D6">
      <w:pPr>
        <w:shd w:val="clear" w:color="auto" w:fill="FFFFFF"/>
        <w:ind w:right="29" w:firstLine="709"/>
        <w:jc w:val="both"/>
        <w:rPr>
          <w:color w:val="000000"/>
          <w:spacing w:val="-1"/>
          <w:sz w:val="28"/>
          <w:szCs w:val="28"/>
        </w:rPr>
      </w:pPr>
      <w:r w:rsidRPr="002C03F0">
        <w:rPr>
          <w:b/>
          <w:color w:val="000000"/>
          <w:spacing w:val="-1"/>
          <w:sz w:val="28"/>
          <w:szCs w:val="28"/>
        </w:rPr>
        <w:t>5 декабря 1941 года началось контрнаступление советских войск под Москвой,</w:t>
      </w:r>
      <w:r w:rsidRPr="00794C56">
        <w:rPr>
          <w:color w:val="000000"/>
          <w:spacing w:val="-1"/>
          <w:sz w:val="28"/>
          <w:szCs w:val="28"/>
        </w:rPr>
        <w:t xml:space="preserve"> в котором активное участие приняли соединения и </w:t>
      </w:r>
      <w:r>
        <w:rPr>
          <w:color w:val="000000"/>
          <w:spacing w:val="-1"/>
          <w:sz w:val="28"/>
          <w:szCs w:val="28"/>
        </w:rPr>
        <w:t xml:space="preserve">воинские </w:t>
      </w:r>
      <w:r w:rsidRPr="00794C56">
        <w:rPr>
          <w:color w:val="000000"/>
          <w:spacing w:val="-1"/>
          <w:sz w:val="28"/>
          <w:szCs w:val="28"/>
        </w:rPr>
        <w:t>части войск</w:t>
      </w:r>
      <w:r>
        <w:rPr>
          <w:color w:val="000000"/>
          <w:spacing w:val="-1"/>
          <w:sz w:val="28"/>
          <w:szCs w:val="28"/>
        </w:rPr>
        <w:t xml:space="preserve"> НКВД</w:t>
      </w:r>
      <w:r w:rsidRPr="00794C56">
        <w:rPr>
          <w:color w:val="000000"/>
          <w:spacing w:val="-1"/>
          <w:sz w:val="28"/>
          <w:szCs w:val="28"/>
        </w:rPr>
        <w:t xml:space="preserve">. Отличившийся при обороне Тулы 156-й </w:t>
      </w:r>
      <w:r>
        <w:rPr>
          <w:color w:val="000000"/>
          <w:spacing w:val="-1"/>
          <w:sz w:val="28"/>
          <w:szCs w:val="28"/>
        </w:rPr>
        <w:t>полк 69</w:t>
      </w:r>
      <w:r w:rsidRPr="00794C56">
        <w:rPr>
          <w:color w:val="000000"/>
          <w:spacing w:val="-1"/>
          <w:sz w:val="28"/>
          <w:szCs w:val="28"/>
        </w:rPr>
        <w:t>-</w:t>
      </w:r>
      <w:r>
        <w:rPr>
          <w:color w:val="000000"/>
          <w:spacing w:val="-1"/>
          <w:sz w:val="28"/>
          <w:szCs w:val="28"/>
        </w:rPr>
        <w:t>й</w:t>
      </w:r>
      <w:r w:rsidRPr="00794C56">
        <w:rPr>
          <w:color w:val="000000"/>
          <w:spacing w:val="-1"/>
          <w:sz w:val="28"/>
          <w:szCs w:val="28"/>
        </w:rPr>
        <w:t xml:space="preserve"> бригад</w:t>
      </w:r>
      <w:r>
        <w:rPr>
          <w:color w:val="000000"/>
          <w:spacing w:val="-1"/>
          <w:sz w:val="28"/>
          <w:szCs w:val="28"/>
        </w:rPr>
        <w:t>ы</w:t>
      </w:r>
      <w:r w:rsidRPr="00794C56">
        <w:rPr>
          <w:color w:val="000000"/>
          <w:spacing w:val="-1"/>
          <w:sz w:val="28"/>
          <w:szCs w:val="28"/>
        </w:rPr>
        <w:t xml:space="preserve"> войск НКВД по охране особо важных предприятий промышленности участвовал в освобождении 25 населенных пунктов. </w:t>
      </w:r>
    </w:p>
    <w:p w:rsidR="00B406D6" w:rsidRPr="00794C56" w:rsidRDefault="00B406D6" w:rsidP="00B406D6">
      <w:pPr>
        <w:shd w:val="clear" w:color="auto" w:fill="FFFFFF"/>
        <w:ind w:right="29" w:firstLine="709"/>
        <w:jc w:val="both"/>
        <w:rPr>
          <w:color w:val="000000"/>
          <w:spacing w:val="-1"/>
          <w:sz w:val="28"/>
          <w:szCs w:val="28"/>
        </w:rPr>
      </w:pPr>
      <w:r w:rsidRPr="00794C56">
        <w:rPr>
          <w:color w:val="000000"/>
          <w:spacing w:val="-1"/>
          <w:sz w:val="28"/>
          <w:szCs w:val="28"/>
        </w:rPr>
        <w:t xml:space="preserve">В ликвидации елецкой группировки противника участвовала 57-я бригада войск НКВД по охране особо важных предприятий промышленности, </w:t>
      </w:r>
      <w:r>
        <w:rPr>
          <w:color w:val="000000"/>
          <w:spacing w:val="-1"/>
          <w:sz w:val="28"/>
          <w:szCs w:val="28"/>
        </w:rPr>
        <w:t xml:space="preserve">воинские </w:t>
      </w:r>
      <w:r w:rsidRPr="00794C56">
        <w:rPr>
          <w:color w:val="000000"/>
          <w:spacing w:val="-1"/>
          <w:sz w:val="28"/>
          <w:szCs w:val="28"/>
        </w:rPr>
        <w:t xml:space="preserve">части которой освободили 192 населенных пункта, уничтожили более 4,5 тыс. солдат и офицеров противника. </w:t>
      </w:r>
    </w:p>
    <w:p w:rsidR="00B406D6" w:rsidRPr="00794C56" w:rsidRDefault="00B406D6" w:rsidP="00B406D6">
      <w:pPr>
        <w:shd w:val="clear" w:color="auto" w:fill="FFFFFF"/>
        <w:ind w:right="29" w:firstLine="709"/>
        <w:jc w:val="both"/>
        <w:rPr>
          <w:color w:val="000000"/>
          <w:spacing w:val="-1"/>
          <w:sz w:val="28"/>
          <w:szCs w:val="28"/>
        </w:rPr>
      </w:pPr>
      <w:r w:rsidRPr="00794C56">
        <w:rPr>
          <w:color w:val="000000"/>
          <w:spacing w:val="-1"/>
          <w:sz w:val="28"/>
          <w:szCs w:val="28"/>
        </w:rPr>
        <w:t>В результате контрнаступления советских войск противник был отброшен на запад на 150</w:t>
      </w:r>
      <w:r>
        <w:rPr>
          <w:color w:val="000000"/>
          <w:spacing w:val="-1"/>
          <w:sz w:val="28"/>
          <w:szCs w:val="28"/>
        </w:rPr>
        <w:t>–</w:t>
      </w:r>
      <w:r w:rsidRPr="00794C56">
        <w:rPr>
          <w:color w:val="000000"/>
          <w:spacing w:val="-1"/>
          <w:sz w:val="28"/>
          <w:szCs w:val="28"/>
        </w:rPr>
        <w:t>400 км. Советские войска ликвидировали угрозу Москве, облегчили положение Ленинграда, очистили от захватчиков полностью или частично территорию 10 областей, а также освободили более 60 городов. Потерпев крупное поражение, противник на всем советско-германском фронте вынужден был перейти к стратегической обороне.</w:t>
      </w:r>
    </w:p>
    <w:p w:rsidR="00B406D6" w:rsidRDefault="00B406D6" w:rsidP="00B406D6">
      <w:pPr>
        <w:shd w:val="clear" w:color="auto" w:fill="FFFFFF"/>
        <w:ind w:right="29"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Войска НКВД активно участвовали в обороне Москвы, борьбе с вражескими агентами и диверсантами в тылу советских войск. Военнослужащие войск отличились в ходе боевых действий против немецко-</w:t>
      </w:r>
      <w:r>
        <w:rPr>
          <w:color w:val="000000"/>
          <w:spacing w:val="-1"/>
          <w:sz w:val="28"/>
          <w:szCs w:val="28"/>
        </w:rPr>
        <w:lastRenderedPageBreak/>
        <w:t xml:space="preserve">фашистских захватчиков и при проведении мероприятий по обеспечению осадного положения в столице. </w:t>
      </w:r>
    </w:p>
    <w:p w:rsidR="003A712E" w:rsidRPr="00B406D6" w:rsidRDefault="003A712E">
      <w:pPr>
        <w:rPr>
          <w:sz w:val="28"/>
          <w:szCs w:val="28"/>
        </w:rPr>
      </w:pPr>
    </w:p>
    <w:sectPr w:rsidR="003A712E" w:rsidRPr="00B406D6" w:rsidSect="003A7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12C" w:rsidRDefault="009A712C" w:rsidP="00362E8F">
      <w:r>
        <w:separator/>
      </w:r>
    </w:p>
  </w:endnote>
  <w:endnote w:type="continuationSeparator" w:id="0">
    <w:p w:rsidR="009A712C" w:rsidRDefault="009A712C" w:rsidP="00362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12C" w:rsidRDefault="009A712C" w:rsidP="00362E8F">
      <w:r>
        <w:separator/>
      </w:r>
    </w:p>
  </w:footnote>
  <w:footnote w:type="continuationSeparator" w:id="0">
    <w:p w:rsidR="009A712C" w:rsidRDefault="009A712C" w:rsidP="00362E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6D6"/>
    <w:rsid w:val="00362E8F"/>
    <w:rsid w:val="003A712E"/>
    <w:rsid w:val="004E0DB7"/>
    <w:rsid w:val="00644BB6"/>
    <w:rsid w:val="00673646"/>
    <w:rsid w:val="006821E1"/>
    <w:rsid w:val="0072453A"/>
    <w:rsid w:val="00846ADD"/>
    <w:rsid w:val="0093693B"/>
    <w:rsid w:val="009A712C"/>
    <w:rsid w:val="00B406D6"/>
    <w:rsid w:val="00C0745B"/>
    <w:rsid w:val="00C1312F"/>
    <w:rsid w:val="00D32FD5"/>
    <w:rsid w:val="00DF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6D6"/>
    <w:pPr>
      <w:widowControl w:val="0"/>
      <w:autoSpaceDE w:val="0"/>
      <w:autoSpaceDN w:val="0"/>
      <w:adjustRightInd w:val="0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06D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406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06D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aliases w:val="Знак11,Знак3,Знак6,Знак21,Знак Знак,Знак,список,Footnote Text Char1,Footnote Text Char3 Char,Footnote Text Char2 Char Char,Footnote Text Char1 Char1 Char Char,ft Char1 Char Char Char,Знак1 Знак, Знак11, Знак3, Знак6, Знак Знак, Знак"/>
    <w:basedOn w:val="a"/>
    <w:link w:val="a7"/>
    <w:uiPriority w:val="99"/>
    <w:unhideWhenUsed/>
    <w:rsid w:val="00362E8F"/>
    <w:pPr>
      <w:widowControl/>
      <w:autoSpaceDE/>
      <w:autoSpaceDN/>
      <w:adjustRightInd/>
      <w:spacing w:after="200" w:line="276" w:lineRule="auto"/>
      <w:jc w:val="left"/>
    </w:pPr>
    <w:rPr>
      <w:rFonts w:ascii="Calibri" w:eastAsia="Calibri" w:hAnsi="Calibri"/>
      <w:lang w:eastAsia="en-US"/>
    </w:rPr>
  </w:style>
  <w:style w:type="character" w:customStyle="1" w:styleId="a7">
    <w:name w:val="Текст сноски Знак"/>
    <w:aliases w:val="Знак11 Знак,Знак3 Знак,Знак6 Знак,Знак21 Знак,Знак Знак Знак,Знак Знак1,список Знак,Footnote Text Char1 Знак,Footnote Text Char3 Char Знак,Footnote Text Char2 Char Char Знак,Footnote Text Char1 Char1 Char Char Знак,Знак1 Знак Знак"/>
    <w:basedOn w:val="a0"/>
    <w:link w:val="a6"/>
    <w:uiPriority w:val="99"/>
    <w:rsid w:val="00362E8F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aliases w:val="fr,Текст сновски"/>
    <w:unhideWhenUsed/>
    <w:rsid w:val="00362E8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6D6"/>
    <w:pPr>
      <w:widowControl w:val="0"/>
      <w:autoSpaceDE w:val="0"/>
      <w:autoSpaceDN w:val="0"/>
      <w:adjustRightInd w:val="0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06D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406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06D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aliases w:val="Знак11,Знак3,Знак6,Знак21,Знак Знак,Знак,список,Footnote Text Char1,Footnote Text Char3 Char,Footnote Text Char2 Char Char,Footnote Text Char1 Char1 Char Char,ft Char1 Char Char Char,Знак1 Знак, Знак11, Знак3, Знак6, Знак Знак, Знак"/>
    <w:basedOn w:val="a"/>
    <w:link w:val="a7"/>
    <w:uiPriority w:val="99"/>
    <w:unhideWhenUsed/>
    <w:rsid w:val="00362E8F"/>
    <w:pPr>
      <w:widowControl/>
      <w:autoSpaceDE/>
      <w:autoSpaceDN/>
      <w:adjustRightInd/>
      <w:spacing w:after="200" w:line="276" w:lineRule="auto"/>
      <w:jc w:val="left"/>
    </w:pPr>
    <w:rPr>
      <w:rFonts w:ascii="Calibri" w:eastAsia="Calibri" w:hAnsi="Calibri"/>
      <w:lang w:eastAsia="en-US"/>
    </w:rPr>
  </w:style>
  <w:style w:type="character" w:customStyle="1" w:styleId="a7">
    <w:name w:val="Текст сноски Знак"/>
    <w:aliases w:val="Знак11 Знак,Знак3 Знак,Знак6 Знак,Знак21 Знак,Знак Знак Знак,Знак Знак1,список Знак,Footnote Text Char1 Знак,Footnote Text Char3 Char Знак,Footnote Text Char2 Char Char Знак,Footnote Text Char1 Char1 Char Char Знак,Знак1 Знак Знак"/>
    <w:basedOn w:val="a0"/>
    <w:link w:val="a6"/>
    <w:uiPriority w:val="99"/>
    <w:rsid w:val="00362E8F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aliases w:val="fr,Текст сновски"/>
    <w:unhideWhenUsed/>
    <w:rsid w:val="00362E8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Чернецкий</dc:creator>
  <cp:lastModifiedBy>М.Н. Королева</cp:lastModifiedBy>
  <cp:revision>2</cp:revision>
  <cp:lastPrinted>2021-04-27T14:40:00Z</cp:lastPrinted>
  <dcterms:created xsi:type="dcterms:W3CDTF">2021-04-27T14:40:00Z</dcterms:created>
  <dcterms:modified xsi:type="dcterms:W3CDTF">2021-04-27T14:40:00Z</dcterms:modified>
</cp:coreProperties>
</file>