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21" w:rsidRDefault="00DA0321" w:rsidP="00DA0321">
      <w:pPr>
        <w:shd w:val="clear" w:color="auto" w:fill="FFFFFF"/>
        <w:spacing w:before="153" w:after="460" w:line="288" w:lineRule="atLeast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</w:rPr>
      </w:pPr>
      <w:r w:rsidRPr="00DA0321">
        <w:rPr>
          <w:rFonts w:ascii="Arial" w:eastAsia="Times New Roman" w:hAnsi="Arial" w:cs="Arial"/>
          <w:color w:val="333333"/>
          <w:kern w:val="36"/>
          <w:sz w:val="46"/>
          <w:szCs w:val="46"/>
        </w:rPr>
        <w:t>Конспект совместной деятельности детей и родителей «Пасхальные забавы»</w:t>
      </w:r>
    </w:p>
    <w:p w:rsidR="00184013" w:rsidRPr="00DA0321" w:rsidRDefault="00184013" w:rsidP="00DA0321">
      <w:pPr>
        <w:shd w:val="clear" w:color="auto" w:fill="FFFFFF"/>
        <w:spacing w:before="153" w:after="460" w:line="288" w:lineRule="atLeast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</w:rPr>
      </w:pPr>
      <w:r>
        <w:rPr>
          <w:rFonts w:ascii="Arial" w:eastAsia="Times New Roman" w:hAnsi="Arial" w:cs="Arial"/>
          <w:color w:val="333333"/>
          <w:kern w:val="36"/>
          <w:sz w:val="46"/>
          <w:szCs w:val="46"/>
        </w:rPr>
        <w:t>Группа старшего дошкольного возраста.</w:t>
      </w:r>
    </w:p>
    <w:p w:rsid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: расширять представления 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родителей и детей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 о традиции празднования праздника 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Пасхи на Руси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t>Формировать уважительное отношение к религии и к религиозным праздникам;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t>Воспитывать чувство гордости богатой русской культурой, религиозными традициями.</w:t>
      </w:r>
    </w:p>
    <w:p w:rsid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t>Привлекать 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родителей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 к активному участию в жизни группы.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t>Познакомить 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родителей и детей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 с обычаями Православной церкви, народными играми и 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забавами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;</w:t>
      </w:r>
    </w:p>
    <w:p w:rsid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t>Обобщить и распространить опыт 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родителей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 по нетрадиционным способам крашения 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пасхальных яиц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t>Развивать творчество и фантазию, умение работать с разными материалами.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t>Развивать внимание и наблюдательности, концентрации движений.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Подготовка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t>цветная бумага, картон, ножницы, клей, фломастеры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t>мелкие призы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t>крашеные яйца, куличи</w:t>
      </w:r>
      <w:r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План проведения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b/>
          <w:bCs/>
          <w:color w:val="111111"/>
          <w:sz w:val="28"/>
        </w:rPr>
        <w:lastRenderedPageBreak/>
        <w:t>Пасха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 — самый главный христианский праздник. В это день верующие отмечают воскресение из мёртвых Иисуса Христа. Православная церковь празднует 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Пасху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 уже более двух тысяч лет.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t xml:space="preserve">Писание гласит, что после вознесения Иисус велел ученикам идти по миру и проповедовать народу свое учение. Отправилась проповедовать учение Христа и бедная женщина Мария Магдалина. Пришла она в Рим, в императорский дворец к римскому императору </w:t>
      </w:r>
      <w:proofErr w:type="spellStart"/>
      <w:r w:rsidRPr="00DA0321">
        <w:rPr>
          <w:rFonts w:ascii="Arial" w:eastAsia="Times New Roman" w:hAnsi="Arial" w:cs="Arial"/>
          <w:color w:val="111111"/>
          <w:sz w:val="28"/>
          <w:szCs w:val="28"/>
        </w:rPr>
        <w:t>Тиверию</w:t>
      </w:r>
      <w:proofErr w:type="gramStart"/>
      <w:r w:rsidRPr="00DA0321">
        <w:rPr>
          <w:rFonts w:ascii="Arial" w:eastAsia="Times New Roman" w:hAnsi="Arial" w:cs="Arial"/>
          <w:color w:val="111111"/>
          <w:sz w:val="28"/>
          <w:szCs w:val="28"/>
        </w:rPr>
        <w:t>.</w:t>
      </w:r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spellEnd"/>
      <w:proofErr w:type="gramEnd"/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те далекие времена каждый приходящий к императору обязательно приносил какой-нибудь подарок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 xml:space="preserve">: богатые несли драгоценные дары и украшения, а бедные – кто что мог. У Марии ничего с собой не было, кроме веры </w:t>
      </w:r>
      <w:proofErr w:type="gramStart"/>
      <w:r w:rsidRPr="00DA0321">
        <w:rPr>
          <w:rFonts w:ascii="Arial" w:eastAsia="Times New Roman" w:hAnsi="Arial" w:cs="Arial"/>
          <w:color w:val="111111"/>
          <w:sz w:val="28"/>
          <w:szCs w:val="28"/>
        </w:rPr>
        <w:t>в</w:t>
      </w:r>
      <w:proofErr w:type="gramEnd"/>
      <w:r w:rsidRPr="00DA0321">
        <w:rPr>
          <w:rFonts w:ascii="Arial" w:eastAsia="Times New Roman" w:hAnsi="Arial" w:cs="Arial"/>
          <w:color w:val="111111"/>
          <w:sz w:val="28"/>
          <w:szCs w:val="28"/>
        </w:rPr>
        <w:t xml:space="preserve"> Христа.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Протянула она императору простое куриное яйцо и громко сказала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: </w:t>
      </w: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«Христос воскрес!»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Удивился император и сказал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: «Как можно поверить в то, что кто-то может воскреснуть из мертвых? Трудно в это поверить, как и в то, что это белое яйцо может стать красным!» Пока он говорил эти слова,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яйцо стало менять свой цвет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: оно порозовело, потемнело и, наконец, стало ярко-красным. Так было подарено первое 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пасхальное яйцо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. Вот почему 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Пасху называют </w:t>
      </w: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«Красная </w:t>
      </w:r>
      <w:r w:rsidRPr="00DA0321">
        <w:rPr>
          <w:rFonts w:ascii="Arial" w:eastAsia="Times New Roman" w:hAnsi="Arial" w:cs="Arial"/>
          <w:b/>
          <w:bCs/>
          <w:i/>
          <w:iCs/>
          <w:color w:val="111111"/>
          <w:sz w:val="28"/>
        </w:rPr>
        <w:t>Пасха</w:t>
      </w: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 - ведь это </w:t>
      </w: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«праздник праздников»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, прославляющий победу добра над злом, жизни над смертью, света над тьмой.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t>С тех пор в память об этом событии, символизирующем нашу веру в Воскресшего Господа, мы и красим яйца.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Яйца красят в разные цвета и дарят со словами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: </w:t>
      </w: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«Христос </w:t>
      </w:r>
      <w:proofErr w:type="spellStart"/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воскресе</w:t>
      </w:r>
      <w:proofErr w:type="spellEnd"/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!</w:t>
      </w:r>
      <w:proofErr w:type="gramStart"/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ответ следует сказать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: </w:t>
      </w: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«Воистину </w:t>
      </w:r>
      <w:proofErr w:type="spellStart"/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воскресе</w:t>
      </w:r>
      <w:proofErr w:type="spellEnd"/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 xml:space="preserve"> - и три раза поцеловаться в знак прощения и любви к </w:t>
      </w:r>
      <w:proofErr w:type="gramStart"/>
      <w:r w:rsidRPr="00DA0321">
        <w:rPr>
          <w:rFonts w:ascii="Arial" w:eastAsia="Times New Roman" w:hAnsi="Arial" w:cs="Arial"/>
          <w:color w:val="111111"/>
          <w:sz w:val="28"/>
          <w:szCs w:val="28"/>
        </w:rPr>
        <w:t>близким</w:t>
      </w:r>
      <w:proofErr w:type="gramEnd"/>
      <w:r w:rsidRPr="00DA0321">
        <w:rPr>
          <w:rFonts w:ascii="Arial" w:eastAsia="Times New Roman" w:hAnsi="Arial" w:cs="Arial"/>
          <w:color w:val="111111"/>
          <w:sz w:val="28"/>
          <w:szCs w:val="28"/>
        </w:rPr>
        <w:t>».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t>1.</w:t>
      </w:r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Блиц-опрос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: </w:t>
      </w: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A0321">
        <w:rPr>
          <w:rFonts w:ascii="Arial" w:eastAsia="Times New Roman" w:hAnsi="Arial" w:cs="Arial"/>
          <w:b/>
          <w:bCs/>
          <w:i/>
          <w:iCs/>
          <w:color w:val="111111"/>
          <w:sz w:val="28"/>
        </w:rPr>
        <w:t>Пасхальные традиции и обычаи</w:t>
      </w: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t>- Как еще называют 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Пасху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?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(Светлое воскресенье, Велик день)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t>- Сколько дней длится великий пост?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(после масленицы начинается великий пост, который длится 50 дней)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t>- Как называются недели предшествующие и последующие за праздником?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(Страстная, Светлая </w:t>
      </w:r>
      <w:proofErr w:type="spellStart"/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седьмица</w:t>
      </w:r>
      <w:proofErr w:type="spellEnd"/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Радоницкая</w:t>
      </w:r>
      <w:proofErr w:type="spellEnd"/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неделя)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t>- Что вы знаете о них?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proofErr w:type="gramStart"/>
      <w:r w:rsidRPr="00DA0321">
        <w:rPr>
          <w:rFonts w:ascii="Arial" w:eastAsia="Times New Roman" w:hAnsi="Arial" w:cs="Arial"/>
          <w:color w:val="111111"/>
          <w:sz w:val="28"/>
          <w:szCs w:val="28"/>
        </w:rPr>
        <w:t xml:space="preserve">(Страстная неделя следует после Вербной, седьмая последняя неделя перед </w:t>
      </w:r>
      <w:proofErr w:type="spellStart"/>
      <w:r w:rsidRPr="00DA0321">
        <w:rPr>
          <w:rFonts w:ascii="Arial" w:eastAsia="Times New Roman" w:hAnsi="Arial" w:cs="Arial"/>
          <w:color w:val="111111"/>
          <w:sz w:val="28"/>
          <w:szCs w:val="28"/>
        </w:rPr>
        <w:t>Великоднём</w:t>
      </w:r>
      <w:proofErr w:type="spellEnd"/>
      <w:r w:rsidRPr="00DA0321">
        <w:rPr>
          <w:rFonts w:ascii="Arial" w:eastAsia="Times New Roman" w:hAnsi="Arial" w:cs="Arial"/>
          <w:color w:val="111111"/>
          <w:sz w:val="28"/>
          <w:szCs w:val="28"/>
        </w:rPr>
        <w:t xml:space="preserve"> (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Пасхой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, продолжительностью шесть дней; она начинается в понедельник и завершается в субботу, предшествующую 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пасхальному воскресенью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.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В течение всей </w:t>
      </w:r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lastRenderedPageBreak/>
        <w:t>недели шла подготовка к главному празднику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 xml:space="preserve">: мыли столы, скамейки, лавки, окна, двери. Белили печь, а то и стены. Выскабливали, вымывали пол, вытряхивали половики, перемывали </w:t>
      </w:r>
      <w:proofErr w:type="spellStart"/>
      <w:r w:rsidRPr="00DA0321">
        <w:rPr>
          <w:rFonts w:ascii="Arial" w:eastAsia="Times New Roman" w:hAnsi="Arial" w:cs="Arial"/>
          <w:color w:val="111111"/>
          <w:sz w:val="28"/>
          <w:szCs w:val="28"/>
        </w:rPr>
        <w:t>посуду</w:t>
      </w:r>
      <w:proofErr w:type="gramStart"/>
      <w:r w:rsidRPr="00DA0321">
        <w:rPr>
          <w:rFonts w:ascii="Arial" w:eastAsia="Times New Roman" w:hAnsi="Arial" w:cs="Arial"/>
          <w:color w:val="111111"/>
          <w:sz w:val="28"/>
          <w:szCs w:val="28"/>
        </w:rPr>
        <w:t>.</w:t>
      </w:r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С</w:t>
      </w:r>
      <w:proofErr w:type="spellEnd"/>
      <w:proofErr w:type="gramEnd"/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четверга до субботы шло приготовление у печи и во дворе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: хозяйки пекли 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пасхальные куличи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, красили яйца, запекали мясо; мужчины ставили качели, заготавливали дрова на время праздника и др. Селяне старались быть немногословными. Как и в течение всего поста, избегали громкого уличного пения, не было уличных игр и хороводов.</w:t>
      </w:r>
    </w:p>
    <w:p w:rsid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t>Светлая неделя </w:t>
      </w: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A0321">
        <w:rPr>
          <w:rFonts w:ascii="Arial" w:eastAsia="Times New Roman" w:hAnsi="Arial" w:cs="Arial"/>
          <w:b/>
          <w:bCs/>
          <w:i/>
          <w:iCs/>
          <w:color w:val="111111"/>
          <w:sz w:val="28"/>
        </w:rPr>
        <w:t>Пасхальная неделя</w:t>
      </w: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 — праздничная неделя, длившаяся от 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Пасхи до Красной горки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. У славян считалась началом весеннего возрождения, обновления жизни. Эта неделя считалась началом весеннего возрождения, обновления жизни, проводилось много обрядовых действий, связанных с заключением браков. Их инициаторами и главными участниками были холостая молодёжь и молодожёны. Со Светлой недели начинались весенне-летние гулянья парней и девушек. Светлая неделя была также временем, когда в русских деревнях проходили смотры невест. Это происходило по-разному в разных деревнях. В 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Пасхальную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 xml:space="preserve"> неделю девушки </w:t>
      </w:r>
      <w:proofErr w:type="spellStart"/>
      <w:proofErr w:type="gramStart"/>
      <w:r w:rsidRPr="00DA0321">
        <w:rPr>
          <w:rFonts w:ascii="Arial" w:eastAsia="Times New Roman" w:hAnsi="Arial" w:cs="Arial"/>
          <w:color w:val="111111"/>
          <w:sz w:val="28"/>
          <w:szCs w:val="28"/>
        </w:rPr>
        <w:t>co</w:t>
      </w:r>
      <w:proofErr w:type="gramEnd"/>
      <w:r w:rsidRPr="00DA0321">
        <w:rPr>
          <w:rFonts w:ascii="Arial" w:eastAsia="Times New Roman" w:hAnsi="Arial" w:cs="Arial"/>
          <w:color w:val="111111"/>
          <w:sz w:val="28"/>
          <w:szCs w:val="28"/>
        </w:rPr>
        <w:t>вершали</w:t>
      </w:r>
      <w:proofErr w:type="spellEnd"/>
      <w:r w:rsidRPr="00DA0321">
        <w:rPr>
          <w:rFonts w:ascii="Arial" w:eastAsia="Times New Roman" w:hAnsi="Arial" w:cs="Arial"/>
          <w:color w:val="111111"/>
          <w:sz w:val="28"/>
          <w:szCs w:val="28"/>
        </w:rPr>
        <w:t xml:space="preserve"> различные магические действия, направленные на приближение сватовства и замужества. Во время Светлой недели во многих областях устраивались смотры молодожёнов, проводились обряды, закреплявшие их новый социальный статус.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Вся неделя посвящалась развлечениям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 xml:space="preserve">: </w:t>
      </w:r>
      <w:proofErr w:type="gramStart"/>
      <w:r w:rsidRPr="00DA0321">
        <w:rPr>
          <w:rFonts w:ascii="Arial" w:eastAsia="Times New Roman" w:hAnsi="Arial" w:cs="Arial"/>
          <w:color w:val="111111"/>
          <w:sz w:val="28"/>
          <w:szCs w:val="28"/>
        </w:rPr>
        <w:t>ездили</w:t>
      </w:r>
      <w:proofErr w:type="gramEnd"/>
      <w:r w:rsidRPr="00DA0321">
        <w:rPr>
          <w:rFonts w:ascii="Arial" w:eastAsia="Times New Roman" w:hAnsi="Arial" w:cs="Arial"/>
          <w:color w:val="111111"/>
          <w:sz w:val="28"/>
          <w:szCs w:val="28"/>
        </w:rPr>
        <w:t xml:space="preserve"> друг к другу в гости, угощались хорошей скоромной едой. Однако излишеств в еде и питье, великого </w:t>
      </w:r>
      <w:proofErr w:type="spellStart"/>
      <w:r w:rsidRPr="00DA0321">
        <w:rPr>
          <w:rFonts w:ascii="Arial" w:eastAsia="Times New Roman" w:hAnsi="Arial" w:cs="Arial"/>
          <w:color w:val="111111"/>
          <w:sz w:val="28"/>
          <w:szCs w:val="28"/>
        </w:rPr>
        <w:t>общедеревенского</w:t>
      </w:r>
      <w:proofErr w:type="spellEnd"/>
      <w:r w:rsidRPr="00DA0321">
        <w:rPr>
          <w:rFonts w:ascii="Arial" w:eastAsia="Times New Roman" w:hAnsi="Arial" w:cs="Arial"/>
          <w:color w:val="111111"/>
          <w:sz w:val="28"/>
          <w:szCs w:val="28"/>
        </w:rPr>
        <w:t xml:space="preserve"> разгула с драками, характерного для престольных праздников, в эти светлые, как их называли люди, дни не было. Праздничная трапеза проходила весело, радостно, но одновременно чинно и достойно.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В Светлую неделю на деревенских улицах собиралось </w:t>
      </w:r>
      <w:proofErr w:type="gramStart"/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много народа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: гуляли</w:t>
      </w:r>
      <w:proofErr w:type="gramEnd"/>
      <w:r w:rsidRPr="00DA0321">
        <w:rPr>
          <w:rFonts w:ascii="Arial" w:eastAsia="Times New Roman" w:hAnsi="Arial" w:cs="Arial"/>
          <w:color w:val="111111"/>
          <w:sz w:val="28"/>
          <w:szCs w:val="28"/>
        </w:rPr>
        <w:t>, демонстрируя себя, своих 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детей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, свои наряды, разглядывая других гулявших, пели песни.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t>- Почему на 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пасху дарят яйца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? (Яйцо считается главным 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пасхальным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 символом Воскресения, так как из него появляется на свет новое существо.)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t xml:space="preserve">- Какие игры с яйцами были более популярны и почему? </w:t>
      </w:r>
      <w:proofErr w:type="gramStart"/>
      <w:r w:rsidRPr="00DA0321">
        <w:rPr>
          <w:rFonts w:ascii="Arial" w:eastAsia="Times New Roman" w:hAnsi="Arial" w:cs="Arial"/>
          <w:color w:val="111111"/>
          <w:sz w:val="28"/>
          <w:szCs w:val="28"/>
        </w:rPr>
        <w:t>(Чаще всего играли в </w:t>
      </w: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навбитки</w:t>
      </w:r>
      <w:proofErr w:type="spellEnd"/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 (</w:t>
      </w: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«битки»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) — бились яйцами, </w:t>
      </w: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котка</w:t>
      </w:r>
      <w:proofErr w:type="spellEnd"/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 — катали яйца с горки.</w:t>
      </w:r>
      <w:proofErr w:type="gramEnd"/>
      <w:r w:rsidRPr="00DA0321">
        <w:rPr>
          <w:rFonts w:ascii="Arial" w:eastAsia="Times New Roman" w:hAnsi="Arial" w:cs="Arial"/>
          <w:color w:val="111111"/>
          <w:sz w:val="28"/>
          <w:szCs w:val="28"/>
        </w:rPr>
        <w:t> 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Пасхальный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 xml:space="preserve"> обычай катания яиц был связан с верой древних славян у демонов. Люди верили, что, катая яйца, можно заставить злых духов танцевать, падать, опрокидываться, что вызывало им ужасные страдания. Если же яйца ударять друг о друга, то можно заставить духов биться лбами. </w:t>
      </w:r>
      <w:proofErr w:type="gramStart"/>
      <w:r w:rsidRPr="00DA0321">
        <w:rPr>
          <w:rFonts w:ascii="Arial" w:eastAsia="Times New Roman" w:hAnsi="Arial" w:cs="Arial"/>
          <w:color w:val="111111"/>
          <w:sz w:val="28"/>
          <w:szCs w:val="28"/>
        </w:rPr>
        <w:t>Считалось, что таким образом можно бороться со злыми духами, досаждая им)</w:t>
      </w:r>
      <w:r>
        <w:rPr>
          <w:rFonts w:ascii="Arial" w:eastAsia="Times New Roman" w:hAnsi="Arial" w:cs="Arial"/>
          <w:color w:val="111111"/>
          <w:sz w:val="28"/>
          <w:szCs w:val="28"/>
        </w:rPr>
        <w:t>.</w:t>
      </w:r>
      <w:proofErr w:type="gramEnd"/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lastRenderedPageBreak/>
        <w:t>2.</w:t>
      </w:r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Обмен опытом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: </w:t>
      </w: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«Красим яйца красиво»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 (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родители</w:t>
      </w:r>
      <w:r>
        <w:rPr>
          <w:rFonts w:ascii="Arial" w:eastAsia="Times New Roman" w:hAnsi="Arial" w:cs="Arial"/>
          <w:color w:val="111111"/>
          <w:sz w:val="28"/>
          <w:szCs w:val="28"/>
        </w:rPr>
        <w:t> показывают крашен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ые яйца и рассказывают о своем способе раскрашивания яйца)</w:t>
      </w:r>
      <w:r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t>3.</w:t>
      </w:r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Игры с яйцами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«Яркий волчок»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 Каждому ребенку дается яйцо – по команде дети начинают вращать яйца. Побеждает тот, у кого яйцо вращалось дольше всех.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«Горки»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 Дети катают яйца с импровизированной горки, которую можно сделать из картона или дощечки. Чье яйцо укатится дальше всех? Тот и победитель.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</w:rPr>
      </w:pPr>
      <w:r w:rsidRPr="00DA0321">
        <w:rPr>
          <w:rFonts w:ascii="Arial" w:eastAsia="Times New Roman" w:hAnsi="Arial" w:cs="Arial"/>
          <w:color w:val="111111"/>
          <w:sz w:val="28"/>
          <w:szCs w:val="28"/>
        </w:rPr>
        <w:t>4. Чтение стихов о 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Пасхе</w:t>
      </w:r>
      <w:r>
        <w:rPr>
          <w:rFonts w:ascii="Arial" w:eastAsia="Times New Roman" w:hAnsi="Arial" w:cs="Arial"/>
          <w:b/>
          <w:bCs/>
          <w:color w:val="111111"/>
          <w:sz w:val="28"/>
        </w:rPr>
        <w:t>.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5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. Продуктивная 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 xml:space="preserve">деятельность родителей и детей </w:t>
      </w:r>
      <w:r>
        <w:rPr>
          <w:rFonts w:ascii="Arial" w:eastAsia="Times New Roman" w:hAnsi="Arial" w:cs="Arial"/>
          <w:b/>
          <w:bCs/>
          <w:color w:val="111111"/>
          <w:sz w:val="28"/>
        </w:rPr>
        <w:t>–</w:t>
      </w:r>
      <w:r w:rsidRPr="00DA0321">
        <w:rPr>
          <w:rFonts w:ascii="Arial" w:eastAsia="Times New Roman" w:hAnsi="Arial" w:cs="Arial"/>
          <w:b/>
          <w:bCs/>
          <w:color w:val="111111"/>
          <w:sz w:val="28"/>
        </w:rPr>
        <w:t>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Рисунки и аппликации</w:t>
      </w: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(домашнее задание)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6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.</w:t>
      </w:r>
      <w:r w:rsidRPr="00DA032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Игры с яйцами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«Катание яиц»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 устанавливается картонный или деревянный </w:t>
      </w: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«каток»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 xml:space="preserve"> - ровное </w:t>
      </w:r>
      <w:proofErr w:type="gramStart"/>
      <w:r w:rsidRPr="00DA0321">
        <w:rPr>
          <w:rFonts w:ascii="Arial" w:eastAsia="Times New Roman" w:hAnsi="Arial" w:cs="Arial"/>
          <w:color w:val="111111"/>
          <w:sz w:val="28"/>
          <w:szCs w:val="28"/>
        </w:rPr>
        <w:t>поле</w:t>
      </w:r>
      <w:proofErr w:type="gramEnd"/>
      <w:r w:rsidRPr="00DA0321">
        <w:rPr>
          <w:rFonts w:ascii="Arial" w:eastAsia="Times New Roman" w:hAnsi="Arial" w:cs="Arial"/>
          <w:color w:val="111111"/>
          <w:sz w:val="28"/>
          <w:szCs w:val="28"/>
        </w:rPr>
        <w:t xml:space="preserve"> на котором будет проходить игра, на нем раскладываются маленькие сувениры, игрушки. Затем по очереди каждый ребенок катит яйцо по полю, те предметы,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которых оно коснулось, достаются его владельцу.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Чокание</w:t>
      </w:r>
      <w:proofErr w:type="spellEnd"/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яйцами»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 тупым или острым концом яйца ударить по яйцу соперника. Выигрывает тот, у кого яйцо не треснуло.</w:t>
      </w: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DA0321" w:rsidRPr="00DA0321" w:rsidRDefault="00DA0321" w:rsidP="00DA0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7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. Словесная игра </w:t>
      </w: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«Что в кулич положим мы?»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 Громко </w:t>
      </w: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«Да!»</w:t>
      </w:r>
      <w:r w:rsidRPr="00DA0321">
        <w:rPr>
          <w:rFonts w:ascii="Arial" w:eastAsia="Times New Roman" w:hAnsi="Arial" w:cs="Arial"/>
          <w:color w:val="111111"/>
          <w:sz w:val="28"/>
          <w:szCs w:val="28"/>
        </w:rPr>
        <w:t> ты говори, если мы положим это, или же кричи ты </w:t>
      </w:r>
      <w:r w:rsidRPr="00DA032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«Нет!»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</w:rPr>
      </w:pPr>
      <w:r w:rsidRPr="00DA0321">
        <w:rPr>
          <w:rFonts w:ascii="Arial" w:eastAsia="Times New Roman" w:hAnsi="Arial" w:cs="Arial"/>
          <w:color w:val="111111"/>
        </w:rPr>
        <w:t>- Я в кулич кладу горчицу,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</w:rPr>
      </w:pPr>
      <w:r w:rsidRPr="00DA0321">
        <w:rPr>
          <w:rFonts w:ascii="Arial" w:eastAsia="Times New Roman" w:hAnsi="Arial" w:cs="Arial"/>
          <w:color w:val="111111"/>
        </w:rPr>
        <w:t>Мед туда же будет литься,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</w:rPr>
      </w:pPr>
      <w:r w:rsidRPr="00DA0321">
        <w:rPr>
          <w:rFonts w:ascii="Arial" w:eastAsia="Times New Roman" w:hAnsi="Arial" w:cs="Arial"/>
          <w:color w:val="111111"/>
        </w:rPr>
        <w:t>Ванилина порошок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</w:rPr>
      </w:pPr>
      <w:r w:rsidRPr="00DA0321">
        <w:rPr>
          <w:rFonts w:ascii="Arial" w:eastAsia="Times New Roman" w:hAnsi="Arial" w:cs="Arial"/>
          <w:color w:val="111111"/>
        </w:rPr>
        <w:t>И овса большой мешок.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</w:rPr>
      </w:pPr>
      <w:r w:rsidRPr="00DA0321">
        <w:rPr>
          <w:rFonts w:ascii="Arial" w:eastAsia="Times New Roman" w:hAnsi="Arial" w:cs="Arial"/>
          <w:color w:val="111111"/>
        </w:rPr>
        <w:t>А вот бабушка моя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</w:rPr>
      </w:pPr>
      <w:r w:rsidRPr="00DA0321">
        <w:rPr>
          <w:rFonts w:ascii="Arial" w:eastAsia="Times New Roman" w:hAnsi="Arial" w:cs="Arial"/>
          <w:color w:val="111111"/>
        </w:rPr>
        <w:t>Сыпала туда муку,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</w:rPr>
      </w:pPr>
      <w:r w:rsidRPr="00DA0321">
        <w:rPr>
          <w:rFonts w:ascii="Arial" w:eastAsia="Times New Roman" w:hAnsi="Arial" w:cs="Arial"/>
          <w:color w:val="111111"/>
        </w:rPr>
        <w:t>Яйца будут наверху.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</w:rPr>
      </w:pPr>
      <w:r w:rsidRPr="00DA0321">
        <w:rPr>
          <w:rFonts w:ascii="Arial" w:eastAsia="Times New Roman" w:hAnsi="Arial" w:cs="Arial"/>
          <w:color w:val="111111"/>
        </w:rPr>
        <w:t>В куличе нужна вода,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</w:rPr>
      </w:pPr>
      <w:r w:rsidRPr="00DA0321">
        <w:rPr>
          <w:rFonts w:ascii="Arial" w:eastAsia="Times New Roman" w:hAnsi="Arial" w:cs="Arial"/>
          <w:color w:val="111111"/>
        </w:rPr>
        <w:lastRenderedPageBreak/>
        <w:t>Ром туда кладут всегда,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</w:rPr>
      </w:pPr>
      <w:r w:rsidRPr="00DA0321">
        <w:rPr>
          <w:rFonts w:ascii="Arial" w:eastAsia="Times New Roman" w:hAnsi="Arial" w:cs="Arial"/>
          <w:color w:val="111111"/>
        </w:rPr>
        <w:t>А еще изюм, цукаты,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</w:rPr>
      </w:pPr>
      <w:r w:rsidRPr="00DA0321">
        <w:rPr>
          <w:rFonts w:ascii="Arial" w:eastAsia="Times New Roman" w:hAnsi="Arial" w:cs="Arial"/>
          <w:color w:val="111111"/>
        </w:rPr>
        <w:t>Гвозди, молотки, лопаты,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</w:rPr>
      </w:pPr>
      <w:r w:rsidRPr="00DA0321">
        <w:rPr>
          <w:rFonts w:ascii="Arial" w:eastAsia="Times New Roman" w:hAnsi="Arial" w:cs="Arial"/>
          <w:color w:val="111111"/>
        </w:rPr>
        <w:t>Творог, масло, простоквашу,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</w:rPr>
      </w:pPr>
      <w:r w:rsidRPr="00DA0321">
        <w:rPr>
          <w:rFonts w:ascii="Arial" w:eastAsia="Times New Roman" w:hAnsi="Arial" w:cs="Arial"/>
          <w:color w:val="111111"/>
        </w:rPr>
        <w:t>А еще молитву нашу.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</w:rPr>
      </w:pPr>
      <w:r w:rsidRPr="00DA0321">
        <w:rPr>
          <w:rFonts w:ascii="Arial" w:eastAsia="Times New Roman" w:hAnsi="Arial" w:cs="Arial"/>
          <w:color w:val="111111"/>
        </w:rPr>
        <w:t>Соль и сахар и цемент,</w:t>
      </w:r>
    </w:p>
    <w:p w:rsidR="00DA0321" w:rsidRPr="00DA0321" w:rsidRDefault="00DA0321" w:rsidP="00DA0321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</w:rPr>
      </w:pPr>
      <w:r w:rsidRPr="00DA0321">
        <w:rPr>
          <w:rFonts w:ascii="Arial" w:eastAsia="Times New Roman" w:hAnsi="Arial" w:cs="Arial"/>
          <w:color w:val="111111"/>
        </w:rPr>
        <w:t>И кулич готов в момент</w:t>
      </w:r>
      <w:r w:rsidR="00FC4880">
        <w:rPr>
          <w:rFonts w:ascii="Arial" w:eastAsia="Times New Roman" w:hAnsi="Arial" w:cs="Arial"/>
          <w:color w:val="111111"/>
        </w:rPr>
        <w:t xml:space="preserve">. </w:t>
      </w:r>
    </w:p>
    <w:p w:rsidR="005652AB" w:rsidRPr="00FC4880" w:rsidRDefault="005652AB"/>
    <w:sectPr w:rsidR="005652AB" w:rsidRPr="00FC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A0321"/>
    <w:rsid w:val="00184013"/>
    <w:rsid w:val="005652AB"/>
    <w:rsid w:val="00DA0321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3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A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A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03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2020-04-23T08:05:00Z</dcterms:created>
  <dcterms:modified xsi:type="dcterms:W3CDTF">2020-04-23T09:01:00Z</dcterms:modified>
</cp:coreProperties>
</file>